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48" w:rsidRPr="00315F47" w:rsidRDefault="00887748" w:rsidP="00887748">
      <w:pPr>
        <w:pStyle w:val="Textbody"/>
        <w:spacing w:line="440" w:lineRule="atLeast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315F47">
        <w:rPr>
          <w:rFonts w:ascii="標楷體" w:eastAsia="標楷體" w:hAnsi="標楷體"/>
          <w:b/>
          <w:sz w:val="36"/>
          <w:szCs w:val="36"/>
          <w:u w:val="single"/>
        </w:rPr>
        <w:t>農業部農業試驗所嘉義農業試驗分所</w:t>
      </w:r>
    </w:p>
    <w:p w:rsidR="00887748" w:rsidRPr="00315F47" w:rsidRDefault="00315F47" w:rsidP="00887748">
      <w:pPr>
        <w:pStyle w:val="Textbody"/>
        <w:spacing w:line="440" w:lineRule="atLeast"/>
        <w:jc w:val="center"/>
        <w:rPr>
          <w:rFonts w:ascii="標楷體" w:eastAsia="標楷體" w:hAnsi="標楷體"/>
          <w:sz w:val="36"/>
          <w:szCs w:val="36"/>
        </w:rPr>
      </w:pPr>
      <w:r w:rsidRPr="00315F47">
        <w:rPr>
          <w:rFonts w:ascii="Times New Roman" w:eastAsia="標楷體" w:hAnsi="Times New Roman" w:hint="eastAsia"/>
          <w:b/>
          <w:sz w:val="36"/>
          <w:szCs w:val="36"/>
        </w:rPr>
        <w:t>報廢財物及廢五金一批公開標售</w:t>
      </w:r>
      <w:r w:rsidR="00887748" w:rsidRPr="00315F47">
        <w:rPr>
          <w:rFonts w:ascii="標楷體" w:eastAsia="標楷體" w:hAnsi="標楷體"/>
          <w:b/>
          <w:sz w:val="36"/>
          <w:szCs w:val="36"/>
        </w:rPr>
        <w:t>（第</w:t>
      </w:r>
      <w:r w:rsidR="00887748" w:rsidRPr="00315F47">
        <w:rPr>
          <w:rFonts w:ascii="Times New Roman" w:eastAsia="標楷體" w:hAnsi="Times New Roman"/>
          <w:b/>
          <w:sz w:val="36"/>
          <w:szCs w:val="36"/>
        </w:rPr>
        <w:t>1</w:t>
      </w:r>
      <w:r w:rsidR="00887748" w:rsidRPr="00315F47">
        <w:rPr>
          <w:rFonts w:ascii="標楷體" w:eastAsia="標楷體" w:hAnsi="標楷體"/>
          <w:b/>
          <w:sz w:val="36"/>
          <w:szCs w:val="36"/>
        </w:rPr>
        <w:t>次標售）</w:t>
      </w:r>
    </w:p>
    <w:p w:rsidR="00887748" w:rsidRDefault="00887748" w:rsidP="00887748">
      <w:pPr>
        <w:pStyle w:val="Textbody"/>
        <w:spacing w:line="440" w:lineRule="atLeast"/>
        <w:jc w:val="center"/>
        <w:rPr>
          <w:rFonts w:ascii="標楷體" w:eastAsia="標楷體" w:hAnsi="標楷體"/>
        </w:rPr>
      </w:pPr>
      <w:r w:rsidRPr="00315F47">
        <w:rPr>
          <w:rFonts w:ascii="標楷體" w:eastAsia="標楷體" w:hAnsi="標楷體"/>
          <w:b/>
          <w:sz w:val="36"/>
          <w:szCs w:val="36"/>
        </w:rPr>
        <w:t xml:space="preserve">                  標</w:t>
      </w:r>
      <w:r w:rsidRPr="00315F47">
        <w:rPr>
          <w:rFonts w:ascii="標楷體" w:eastAsia="標楷體" w:hAnsi="標楷體"/>
          <w:sz w:val="36"/>
          <w:szCs w:val="36"/>
        </w:rPr>
        <w:t xml:space="preserve"> </w:t>
      </w:r>
      <w:r w:rsidRPr="00315F47">
        <w:rPr>
          <w:rFonts w:ascii="標楷體" w:eastAsia="標楷體" w:hAnsi="標楷體"/>
          <w:b/>
          <w:sz w:val="36"/>
          <w:szCs w:val="36"/>
        </w:rPr>
        <w:t>單</w:t>
      </w:r>
      <w:r w:rsidRPr="00315F47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/>
        </w:rPr>
        <w:t xml:space="preserve">                     日期： 年 月 日</w:t>
      </w:r>
    </w:p>
    <w:tbl>
      <w:tblPr>
        <w:tblW w:w="1007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7371"/>
      </w:tblGrid>
      <w:tr w:rsidR="00887748" w:rsidRPr="00315F47" w:rsidTr="00315F47">
        <w:trPr>
          <w:trHeight w:val="1059"/>
        </w:trPr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標售</w:t>
            </w:r>
            <w:r w:rsidR="00315F47" w:rsidRPr="00315F47">
              <w:rPr>
                <w:rFonts w:ascii="標楷體" w:eastAsia="標楷體" w:hAnsi="標楷體"/>
                <w:sz w:val="32"/>
                <w:szCs w:val="32"/>
              </w:rPr>
              <w:t>案號</w:t>
            </w:r>
          </w:p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887748" w:rsidRPr="00315F47" w:rsidRDefault="00917DBF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1121028</w:t>
            </w:r>
            <w:bookmarkStart w:id="0" w:name="_GoBack"/>
            <w:bookmarkEnd w:id="0"/>
          </w:p>
        </w:tc>
      </w:tr>
      <w:tr w:rsidR="00887748" w:rsidRPr="00315F47" w:rsidTr="00315F47">
        <w:tc>
          <w:tcPr>
            <w:tcW w:w="2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87748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標售案名稱</w:t>
            </w:r>
          </w:p>
        </w:tc>
        <w:tc>
          <w:tcPr>
            <w:tcW w:w="737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887748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 w:hint="eastAsia"/>
                <w:sz w:val="32"/>
                <w:szCs w:val="32"/>
              </w:rPr>
              <w:t>報廢財物及廢五金一批公開標售</w:t>
            </w:r>
            <w:r w:rsidR="00887748" w:rsidRPr="00315F47">
              <w:rPr>
                <w:rFonts w:ascii="標楷體" w:eastAsia="標楷體" w:hAnsi="標楷體"/>
                <w:sz w:val="32"/>
                <w:szCs w:val="32"/>
              </w:rPr>
              <w:t>（第1次標售）</w:t>
            </w:r>
          </w:p>
        </w:tc>
      </w:tr>
      <w:tr w:rsidR="00887748" w:rsidRPr="00315F47" w:rsidTr="00315F47">
        <w:trPr>
          <w:trHeight w:val="1786"/>
        </w:trPr>
        <w:tc>
          <w:tcPr>
            <w:tcW w:w="270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87748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標</w:t>
            </w:r>
            <w:r w:rsidR="00887748" w:rsidRPr="00315F47">
              <w:rPr>
                <w:rFonts w:ascii="標楷體" w:eastAsia="標楷體" w:hAnsi="標楷體"/>
                <w:sz w:val="32"/>
                <w:szCs w:val="32"/>
              </w:rPr>
              <w:t>價金額</w:t>
            </w:r>
          </w:p>
          <w:p w:rsidR="00887748" w:rsidRPr="00315F47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371" w:type="dxa"/>
            <w:tcBorders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87748" w:rsidRDefault="00887748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新台幣：</w:t>
            </w:r>
            <w:r w:rsidR="00315F47">
              <w:rPr>
                <w:rFonts w:ascii="標楷體" w:eastAsia="標楷體" w:hAnsi="標楷體" w:hint="eastAsia"/>
                <w:sz w:val="32"/>
                <w:szCs w:val="32"/>
              </w:rPr>
              <w:t>每公斤            元整</w:t>
            </w:r>
          </w:p>
          <w:p w:rsidR="00887748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中文</w:t>
            </w:r>
            <w:r w:rsidRPr="00315F47">
              <w:rPr>
                <w:rFonts w:ascii="標楷體" w:eastAsia="標楷體" w:hAnsi="標楷體"/>
                <w:sz w:val="32"/>
                <w:szCs w:val="32"/>
              </w:rPr>
              <w:t>大寫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，小數點可到第1位</w:t>
            </w:r>
            <w:r w:rsidRPr="00315F47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</w:tc>
      </w:tr>
      <w:tr w:rsidR="00315F47" w:rsidRPr="00315F47" w:rsidTr="00315F47">
        <w:trPr>
          <w:trHeight w:val="2692"/>
        </w:trPr>
        <w:tc>
          <w:tcPr>
            <w:tcW w:w="27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315F47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廠商蓋章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315F47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>投標廠商：                負責人：</w:t>
            </w:r>
          </w:p>
          <w:p w:rsidR="00315F47" w:rsidRPr="00315F47" w:rsidRDefault="00315F47" w:rsidP="00315F47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15F47">
              <w:rPr>
                <w:rFonts w:ascii="標楷體" w:eastAsia="標楷體" w:hAnsi="標楷體"/>
                <w:sz w:val="32"/>
                <w:szCs w:val="32"/>
              </w:rPr>
              <w:t xml:space="preserve">                                           印(公司大、小章)</w:t>
            </w:r>
          </w:p>
        </w:tc>
      </w:tr>
    </w:tbl>
    <w:p w:rsidR="00887748" w:rsidRPr="00315F47" w:rsidRDefault="00887748" w:rsidP="00887748">
      <w:pPr>
        <w:pStyle w:val="Textbody"/>
        <w:spacing w:beforeLines="50" w:before="180"/>
        <w:rPr>
          <w:rFonts w:ascii="標楷體" w:eastAsia="標楷體" w:hAnsi="標楷體"/>
          <w:sz w:val="22"/>
        </w:rPr>
      </w:pPr>
      <w:r w:rsidRPr="00315F47">
        <w:rPr>
          <w:rFonts w:ascii="標楷體" w:eastAsia="標楷體" w:hAnsi="標楷體"/>
          <w:sz w:val="22"/>
        </w:rPr>
        <w:t>※</w:t>
      </w:r>
      <w:r w:rsidRPr="00315F47">
        <w:rPr>
          <w:rFonts w:ascii="標楷體" w:eastAsia="標楷體" w:hAnsi="標楷體"/>
          <w:sz w:val="36"/>
        </w:rPr>
        <w:t>本標單各項金額應以中文大寫為主，否則為無效標。</w:t>
      </w:r>
    </w:p>
    <w:p w:rsidR="00074154" w:rsidRPr="00315F47" w:rsidRDefault="00887748" w:rsidP="00315F47">
      <w:pPr>
        <w:pStyle w:val="Textbody"/>
        <w:spacing w:beforeLines="50" w:before="180"/>
        <w:rPr>
          <w:rFonts w:ascii="標楷體" w:eastAsia="標楷體" w:hAnsi="標楷體"/>
        </w:rPr>
      </w:pPr>
      <w:r w:rsidRPr="00315F47">
        <w:rPr>
          <w:rFonts w:ascii="標楷體" w:eastAsia="標楷體" w:hAnsi="標楷體"/>
        </w:rPr>
        <w:t>備註：投標金額請以中文大寫：壹、貳、參、肆、伍、陸、</w:t>
      </w:r>
      <w:proofErr w:type="gramStart"/>
      <w:r w:rsidRPr="00315F47">
        <w:rPr>
          <w:rFonts w:ascii="標楷體" w:eastAsia="標楷體" w:hAnsi="標楷體"/>
        </w:rPr>
        <w:t>柒</w:t>
      </w:r>
      <w:proofErr w:type="gramEnd"/>
      <w:r w:rsidRPr="00315F47">
        <w:rPr>
          <w:rFonts w:ascii="標楷體" w:eastAsia="標楷體" w:hAnsi="標楷體"/>
        </w:rPr>
        <w:t>、捌、玖、零等文字書寫，如有塗改，應於塗改處認章。</w:t>
      </w:r>
    </w:p>
    <w:sectPr w:rsidR="00074154" w:rsidRPr="00315F47" w:rsidSect="008877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48"/>
    <w:rsid w:val="00074154"/>
    <w:rsid w:val="00315F47"/>
    <w:rsid w:val="00887748"/>
    <w:rsid w:val="0091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E39BB-B2B2-49B0-A251-3811D68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4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887748"/>
    <w:pPr>
      <w:widowControl/>
      <w:spacing w:after="140" w:line="288" w:lineRule="auto"/>
    </w:pPr>
  </w:style>
  <w:style w:type="paragraph" w:customStyle="1" w:styleId="TableContents">
    <w:name w:val="Table Contents"/>
    <w:basedOn w:val="a"/>
    <w:rsid w:val="00887748"/>
    <w:pPr>
      <w:widowControl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2023-09-30T08:18:00Z</dcterms:created>
  <dcterms:modified xsi:type="dcterms:W3CDTF">2023-10-23T00:24:00Z</dcterms:modified>
</cp:coreProperties>
</file>