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3E4EF" w14:textId="77777777" w:rsidR="00D93326" w:rsidRPr="0015626F" w:rsidRDefault="00D93326" w:rsidP="00D93326">
      <w:pPr>
        <w:spacing w:line="600" w:lineRule="exact"/>
        <w:jc w:val="center"/>
        <w:rPr>
          <w:rFonts w:eastAsia="標楷體"/>
          <w:color w:val="000000" w:themeColor="text1"/>
          <w:sz w:val="28"/>
          <w:szCs w:val="28"/>
        </w:rPr>
      </w:pPr>
      <w:r w:rsidRPr="0015626F">
        <w:rPr>
          <w:rFonts w:eastAsia="標楷體" w:hint="eastAsia"/>
          <w:color w:val="000000" w:themeColor="text1"/>
          <w:sz w:val="28"/>
          <w:szCs w:val="28"/>
        </w:rPr>
        <w:t>農業部農業試驗所</w:t>
      </w:r>
    </w:p>
    <w:p w14:paraId="189273BA" w14:textId="01C86F63" w:rsidR="00D93326" w:rsidRPr="0015626F" w:rsidRDefault="002504DE" w:rsidP="00D93326">
      <w:pPr>
        <w:spacing w:line="600" w:lineRule="exact"/>
        <w:jc w:val="center"/>
        <w:rPr>
          <w:rFonts w:eastAsia="標楷體"/>
          <w:color w:val="000000" w:themeColor="text1"/>
          <w:sz w:val="28"/>
          <w:szCs w:val="28"/>
        </w:rPr>
      </w:pPr>
      <w:r w:rsidRPr="0015626F">
        <w:rPr>
          <w:rFonts w:ascii="標楷體" w:eastAsia="標楷體" w:hint="eastAsia"/>
          <w:bCs/>
          <w:color w:val="000000" w:themeColor="text1"/>
          <w:sz w:val="28"/>
          <w:szCs w:val="28"/>
        </w:rPr>
        <w:t>115年第</w:t>
      </w:r>
      <w:r w:rsidR="00EB2FEA" w:rsidRPr="0015626F">
        <w:rPr>
          <w:rFonts w:ascii="標楷體" w:eastAsia="標楷體" w:hint="eastAsia"/>
          <w:bCs/>
          <w:color w:val="000000" w:themeColor="text1"/>
          <w:sz w:val="28"/>
          <w:szCs w:val="28"/>
        </w:rPr>
        <w:t>2</w:t>
      </w:r>
      <w:r w:rsidRPr="0015626F">
        <w:rPr>
          <w:rFonts w:ascii="標楷體" w:eastAsia="標楷體" w:hint="eastAsia"/>
          <w:bCs/>
          <w:color w:val="000000" w:themeColor="text1"/>
          <w:sz w:val="28"/>
          <w:szCs w:val="28"/>
        </w:rPr>
        <w:t>期作台農71號濕稻穀公開標售</w:t>
      </w:r>
    </w:p>
    <w:p w14:paraId="456E6450" w14:textId="77777777" w:rsidR="00D93326" w:rsidRPr="0015626F" w:rsidRDefault="00D93326" w:rsidP="00D93326">
      <w:pPr>
        <w:pStyle w:val="a8"/>
        <w:ind w:left="-2" w:hanging="118"/>
        <w:rPr>
          <w:color w:val="000000" w:themeColor="text1"/>
          <w:sz w:val="28"/>
          <w:szCs w:val="28"/>
        </w:rPr>
      </w:pPr>
      <w:r w:rsidRPr="0015626F">
        <w:rPr>
          <w:rFonts w:hint="eastAsia"/>
          <w:color w:val="000000" w:themeColor="text1"/>
          <w:sz w:val="28"/>
          <w:szCs w:val="28"/>
        </w:rPr>
        <w:t>招標文件說明</w:t>
      </w:r>
    </w:p>
    <w:p w14:paraId="370B1E50" w14:textId="3E0592DC" w:rsidR="00D93326" w:rsidRPr="0015626F" w:rsidRDefault="00D93326" w:rsidP="00D93326">
      <w:pPr>
        <w:numPr>
          <w:ilvl w:val="0"/>
          <w:numId w:val="4"/>
        </w:numPr>
        <w:snapToGrid w:val="0"/>
        <w:spacing w:line="480" w:lineRule="exact"/>
        <w:ind w:left="567" w:hanging="567"/>
        <w:rPr>
          <w:rFonts w:ascii="標楷體" w:eastAsia="標楷體" w:hAnsi="標楷體"/>
          <w:bCs/>
          <w:snapToGrid w:val="0"/>
          <w:color w:val="000000" w:themeColor="text1"/>
          <w:sz w:val="28"/>
          <w:szCs w:val="28"/>
        </w:rPr>
      </w:pPr>
      <w:r w:rsidRPr="0015626F">
        <w:rPr>
          <w:rFonts w:ascii="標楷體" w:eastAsia="標楷體" w:hAnsi="標楷體" w:cs="新細明體" w:hint="eastAsia"/>
          <w:color w:val="000000" w:themeColor="text1"/>
          <w:sz w:val="28"/>
          <w:szCs w:val="28"/>
        </w:rPr>
        <w:t>標案案號</w:t>
      </w:r>
      <w:r w:rsidRPr="0015626F">
        <w:rPr>
          <w:rFonts w:ascii="標楷體" w:eastAsia="標楷體" w:hAnsi="標楷體" w:hint="eastAsia"/>
          <w:bCs/>
          <w:snapToGrid w:val="0"/>
          <w:color w:val="000000" w:themeColor="text1"/>
          <w:sz w:val="28"/>
          <w:szCs w:val="28"/>
        </w:rPr>
        <w:t>：11</w:t>
      </w:r>
      <w:r w:rsidR="002504DE" w:rsidRPr="0015626F">
        <w:rPr>
          <w:rFonts w:ascii="標楷體" w:eastAsia="標楷體" w:hAnsi="標楷體" w:hint="eastAsia"/>
          <w:bCs/>
          <w:snapToGrid w:val="0"/>
          <w:color w:val="000000" w:themeColor="text1"/>
          <w:sz w:val="28"/>
          <w:szCs w:val="28"/>
        </w:rPr>
        <w:t>5-0</w:t>
      </w:r>
      <w:r w:rsidR="00EB2FEA" w:rsidRPr="0015626F">
        <w:rPr>
          <w:rFonts w:ascii="標楷體" w:eastAsia="標楷體" w:hAnsi="標楷體" w:hint="eastAsia"/>
          <w:bCs/>
          <w:snapToGrid w:val="0"/>
          <w:color w:val="000000" w:themeColor="text1"/>
          <w:sz w:val="28"/>
          <w:szCs w:val="28"/>
        </w:rPr>
        <w:t>3</w:t>
      </w:r>
    </w:p>
    <w:p w14:paraId="4096C751" w14:textId="0596B931" w:rsidR="00D93326" w:rsidRPr="0015626F" w:rsidRDefault="00D93326" w:rsidP="00D93326">
      <w:pPr>
        <w:widowControl/>
        <w:spacing w:line="480" w:lineRule="exact"/>
        <w:textDirection w:val="lrTbV"/>
        <w:rPr>
          <w:rFonts w:ascii="標楷體" w:eastAsia="標楷體" w:hAnsi="標楷體" w:cs="新細明體"/>
          <w:color w:val="000000" w:themeColor="text1"/>
          <w:spacing w:val="-10"/>
          <w:sz w:val="28"/>
          <w:szCs w:val="28"/>
        </w:rPr>
      </w:pPr>
      <w:r w:rsidRPr="0015626F">
        <w:rPr>
          <w:rFonts w:ascii="標楷體" w:eastAsia="標楷體" w:hAnsi="標楷體" w:hint="eastAsia"/>
          <w:bCs/>
          <w:snapToGrid w:val="0"/>
          <w:color w:val="000000" w:themeColor="text1"/>
          <w:sz w:val="28"/>
          <w:szCs w:val="28"/>
        </w:rPr>
        <w:t>二、標案名稱：</w:t>
      </w:r>
      <w:r w:rsidR="002504DE" w:rsidRPr="0015626F">
        <w:rPr>
          <w:rFonts w:ascii="標楷體" w:eastAsia="標楷體" w:hint="eastAsia"/>
          <w:bCs/>
          <w:color w:val="000000" w:themeColor="text1"/>
          <w:spacing w:val="-4"/>
          <w:sz w:val="28"/>
          <w:szCs w:val="28"/>
        </w:rPr>
        <w:t>115年第</w:t>
      </w:r>
      <w:r w:rsidR="00EB2FEA" w:rsidRPr="0015626F">
        <w:rPr>
          <w:rFonts w:ascii="標楷體" w:eastAsia="標楷體" w:hint="eastAsia"/>
          <w:bCs/>
          <w:color w:val="000000" w:themeColor="text1"/>
          <w:spacing w:val="-4"/>
          <w:sz w:val="28"/>
          <w:szCs w:val="28"/>
        </w:rPr>
        <w:t>2</w:t>
      </w:r>
      <w:r w:rsidR="002504DE" w:rsidRPr="0015626F">
        <w:rPr>
          <w:rFonts w:ascii="標楷體" w:eastAsia="標楷體" w:hint="eastAsia"/>
          <w:bCs/>
          <w:color w:val="000000" w:themeColor="text1"/>
          <w:spacing w:val="-4"/>
          <w:sz w:val="28"/>
          <w:szCs w:val="28"/>
        </w:rPr>
        <w:t>期作台農71號濕稻穀公開標售</w:t>
      </w:r>
    </w:p>
    <w:p w14:paraId="7369499C" w14:textId="77777777" w:rsidR="00D93326" w:rsidRPr="0015626F" w:rsidRDefault="00D93326" w:rsidP="00D93326">
      <w:pPr>
        <w:snapToGrid w:val="0"/>
        <w:spacing w:line="480" w:lineRule="exact"/>
        <w:textDirection w:val="lrTbV"/>
        <w:rPr>
          <w:rFonts w:ascii="標楷體" w:eastAsia="標楷體" w:hAnsi="標楷體"/>
          <w:bCs/>
          <w:snapToGrid w:val="0"/>
          <w:color w:val="000000" w:themeColor="text1"/>
          <w:sz w:val="28"/>
          <w:szCs w:val="28"/>
        </w:rPr>
      </w:pPr>
      <w:r w:rsidRPr="0015626F">
        <w:rPr>
          <w:rFonts w:ascii="標楷體" w:eastAsia="標楷體" w:hAnsi="標楷體" w:hint="eastAsia"/>
          <w:bCs/>
          <w:snapToGrid w:val="0"/>
          <w:color w:val="000000" w:themeColor="text1"/>
          <w:sz w:val="28"/>
          <w:szCs w:val="28"/>
        </w:rPr>
        <w:t>三、招標機關名稱：農業部農業試驗所</w:t>
      </w:r>
    </w:p>
    <w:p w14:paraId="2939E80C" w14:textId="77777777" w:rsidR="00D93326" w:rsidRPr="0015626F" w:rsidRDefault="00D93326" w:rsidP="00D93326">
      <w:pPr>
        <w:snapToGrid w:val="0"/>
        <w:spacing w:line="480" w:lineRule="exact"/>
        <w:rPr>
          <w:rFonts w:ascii="標楷體" w:eastAsia="標楷體" w:hAnsi="標楷體"/>
          <w:bCs/>
          <w:snapToGrid w:val="0"/>
          <w:color w:val="000000" w:themeColor="text1"/>
          <w:sz w:val="28"/>
          <w:szCs w:val="28"/>
        </w:rPr>
      </w:pPr>
      <w:r w:rsidRPr="0015626F">
        <w:rPr>
          <w:rFonts w:ascii="標楷體" w:eastAsia="標楷體" w:hAnsi="標楷體" w:hint="eastAsia"/>
          <w:bCs/>
          <w:snapToGrid w:val="0"/>
          <w:color w:val="000000" w:themeColor="text1"/>
          <w:sz w:val="28"/>
          <w:szCs w:val="28"/>
        </w:rPr>
        <w:t>四、招標機關地址：4</w:t>
      </w:r>
      <w:r w:rsidR="00A1142D" w:rsidRPr="0015626F">
        <w:rPr>
          <w:rFonts w:ascii="標楷體" w:eastAsia="標楷體" w:hAnsi="標楷體" w:hint="eastAsia"/>
          <w:bCs/>
          <w:snapToGrid w:val="0"/>
          <w:color w:val="000000" w:themeColor="text1"/>
          <w:sz w:val="28"/>
          <w:szCs w:val="28"/>
        </w:rPr>
        <w:t>16</w:t>
      </w:r>
      <w:r w:rsidRPr="0015626F">
        <w:rPr>
          <w:rFonts w:ascii="標楷體" w:eastAsia="標楷體" w:hAnsi="標楷體" w:hint="eastAsia"/>
          <w:bCs/>
          <w:snapToGrid w:val="0"/>
          <w:color w:val="000000" w:themeColor="text1"/>
          <w:sz w:val="28"/>
          <w:szCs w:val="28"/>
        </w:rPr>
        <w:t xml:space="preserve"> 臺中市霧峰區萬豐里中正路189號</w:t>
      </w:r>
    </w:p>
    <w:p w14:paraId="44C927BD" w14:textId="77777777" w:rsidR="003D4E6E" w:rsidRPr="0015626F" w:rsidRDefault="00D93326" w:rsidP="00D93326">
      <w:pPr>
        <w:snapToGrid w:val="0"/>
        <w:spacing w:line="480" w:lineRule="exact"/>
        <w:rPr>
          <w:rFonts w:ascii="標楷體" w:eastAsia="標楷體" w:hAnsi="標楷體"/>
          <w:snapToGrid w:val="0"/>
          <w:color w:val="000000" w:themeColor="text1"/>
          <w:sz w:val="28"/>
          <w:szCs w:val="28"/>
        </w:rPr>
      </w:pPr>
      <w:r w:rsidRPr="0015626F">
        <w:rPr>
          <w:rFonts w:ascii="標楷體" w:eastAsia="標楷體" w:hAnsi="標楷體" w:hint="eastAsia"/>
          <w:bCs/>
          <w:snapToGrid w:val="0"/>
          <w:color w:val="000000" w:themeColor="text1"/>
          <w:sz w:val="28"/>
          <w:szCs w:val="28"/>
        </w:rPr>
        <w:t>五、招標機關聯絡人：姓名：游雅婷 電話：04-233172</w:t>
      </w:r>
      <w:r w:rsidR="002504DE" w:rsidRPr="0015626F">
        <w:rPr>
          <w:rFonts w:ascii="標楷體" w:eastAsia="標楷體" w:hAnsi="標楷體" w:hint="eastAsia"/>
          <w:bCs/>
          <w:snapToGrid w:val="0"/>
          <w:color w:val="000000" w:themeColor="text1"/>
          <w:sz w:val="28"/>
          <w:szCs w:val="28"/>
        </w:rPr>
        <w:t>38</w:t>
      </w:r>
      <w:r w:rsidRPr="0015626F">
        <w:rPr>
          <w:rFonts w:ascii="標楷體" w:eastAsia="標楷體" w:hAnsi="標楷體" w:hint="eastAsia"/>
          <w:snapToGrid w:val="0"/>
          <w:color w:val="000000" w:themeColor="text1"/>
          <w:sz w:val="28"/>
          <w:szCs w:val="28"/>
        </w:rPr>
        <w:t xml:space="preserve"> 電子郵遞信箱：</w:t>
      </w:r>
    </w:p>
    <w:p w14:paraId="2D87F04C" w14:textId="0F08198E" w:rsidR="00D93326" w:rsidRPr="0015626F" w:rsidRDefault="00D93326" w:rsidP="003D4E6E">
      <w:pPr>
        <w:snapToGrid w:val="0"/>
        <w:spacing w:line="480" w:lineRule="exact"/>
        <w:ind w:leftChars="236" w:left="566"/>
        <w:rPr>
          <w:rFonts w:ascii="標楷體" w:eastAsia="標楷體" w:hAnsi="標楷體"/>
          <w:bCs/>
          <w:snapToGrid w:val="0"/>
          <w:color w:val="000000" w:themeColor="text1"/>
          <w:sz w:val="28"/>
          <w:szCs w:val="28"/>
        </w:rPr>
      </w:pPr>
      <w:r w:rsidRPr="0015626F">
        <w:rPr>
          <w:rFonts w:ascii="標楷體" w:eastAsia="標楷體" w:hAnsi="標楷體" w:hint="eastAsia"/>
          <w:snapToGrid w:val="0"/>
          <w:color w:val="000000" w:themeColor="text1"/>
          <w:sz w:val="28"/>
          <w:szCs w:val="28"/>
        </w:rPr>
        <w:t>killua0284@tari.gov.tw</w:t>
      </w:r>
    </w:p>
    <w:p w14:paraId="531A6894" w14:textId="77777777" w:rsidR="00D93326" w:rsidRPr="0015626F" w:rsidRDefault="00D93326" w:rsidP="00D93326">
      <w:pPr>
        <w:snapToGrid w:val="0"/>
        <w:spacing w:line="480" w:lineRule="exact"/>
        <w:rPr>
          <w:rFonts w:ascii="標楷體" w:eastAsia="標楷體" w:hAnsi="標楷體"/>
          <w:bCs/>
          <w:snapToGrid w:val="0"/>
          <w:color w:val="000000" w:themeColor="text1"/>
          <w:sz w:val="28"/>
          <w:szCs w:val="28"/>
        </w:rPr>
      </w:pPr>
      <w:r w:rsidRPr="0015626F">
        <w:rPr>
          <w:rFonts w:ascii="標楷體" w:eastAsia="標楷體" w:hAnsi="標楷體" w:hint="eastAsia"/>
          <w:bCs/>
          <w:snapToGrid w:val="0"/>
          <w:color w:val="000000" w:themeColor="text1"/>
          <w:sz w:val="28"/>
          <w:szCs w:val="28"/>
        </w:rPr>
        <w:t>六、招標文件領取方式：</w:t>
      </w:r>
    </w:p>
    <w:p w14:paraId="372ACEDB" w14:textId="17743549" w:rsidR="00D93326" w:rsidRPr="0015626F" w:rsidRDefault="00D93326" w:rsidP="00D93326">
      <w:pPr>
        <w:snapToGrid w:val="0"/>
        <w:spacing w:line="480" w:lineRule="exact"/>
        <w:jc w:val="both"/>
        <w:textDirection w:val="lrTbV"/>
        <w:outlineLvl w:val="0"/>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 xml:space="preserve">　(一)刊登於</w:t>
      </w:r>
      <w:r w:rsidR="007A4282" w:rsidRPr="0015626F">
        <w:rPr>
          <w:rFonts w:ascii="標楷體" w:eastAsia="標楷體" w:hAnsi="標楷體" w:hint="eastAsia"/>
          <w:snapToGrid w:val="0"/>
          <w:color w:val="000000" w:themeColor="text1"/>
          <w:sz w:val="28"/>
          <w:szCs w:val="28"/>
        </w:rPr>
        <w:t>政府採購網</w:t>
      </w:r>
      <w:r w:rsidRPr="0015626F">
        <w:rPr>
          <w:rFonts w:ascii="標楷體" w:eastAsia="標楷體" w:hAnsi="標楷體" w:hint="eastAsia"/>
          <w:snapToGrid w:val="0"/>
          <w:color w:val="000000" w:themeColor="text1"/>
          <w:sz w:val="28"/>
          <w:szCs w:val="28"/>
        </w:rPr>
        <w:t>（h</w:t>
      </w:r>
      <w:r w:rsidRPr="0015626F">
        <w:rPr>
          <w:rFonts w:ascii="標楷體" w:eastAsia="標楷體" w:hAnsi="標楷體"/>
          <w:snapToGrid w:val="0"/>
          <w:color w:val="000000" w:themeColor="text1"/>
          <w:sz w:val="28"/>
          <w:szCs w:val="28"/>
        </w:rPr>
        <w:t>ttps://</w:t>
      </w:r>
      <w:r w:rsidRPr="0015626F">
        <w:rPr>
          <w:rFonts w:ascii="標楷體" w:eastAsia="標楷體" w:hAnsi="標楷體" w:hint="eastAsia"/>
          <w:snapToGrid w:val="0"/>
          <w:color w:val="000000" w:themeColor="text1"/>
          <w:sz w:val="28"/>
          <w:szCs w:val="28"/>
        </w:rPr>
        <w:t>www.pcc.gov.tw）</w:t>
      </w:r>
    </w:p>
    <w:p w14:paraId="004E8047" w14:textId="77777777" w:rsidR="00D93326" w:rsidRPr="0015626F" w:rsidRDefault="00D93326" w:rsidP="00D93326">
      <w:pPr>
        <w:snapToGrid w:val="0"/>
        <w:spacing w:line="480" w:lineRule="exact"/>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 xml:space="preserve">　(二)請至本所網頁（h</w:t>
      </w:r>
      <w:r w:rsidRPr="0015626F">
        <w:rPr>
          <w:rFonts w:ascii="標楷體" w:eastAsia="標楷體" w:hAnsi="標楷體"/>
          <w:snapToGrid w:val="0"/>
          <w:color w:val="000000" w:themeColor="text1"/>
          <w:sz w:val="28"/>
          <w:szCs w:val="28"/>
        </w:rPr>
        <w:t>ttps://www.</w:t>
      </w:r>
      <w:r w:rsidRPr="0015626F">
        <w:rPr>
          <w:rFonts w:ascii="標楷體" w:eastAsia="標楷體" w:hAnsi="標楷體" w:hint="eastAsia"/>
          <w:snapToGrid w:val="0"/>
          <w:color w:val="000000" w:themeColor="text1"/>
          <w:sz w:val="28"/>
          <w:szCs w:val="28"/>
        </w:rPr>
        <w:t>tari</w:t>
      </w:r>
      <w:r w:rsidRPr="0015626F">
        <w:rPr>
          <w:rFonts w:ascii="標楷體" w:eastAsia="標楷體" w:hAnsi="標楷體"/>
          <w:snapToGrid w:val="0"/>
          <w:color w:val="000000" w:themeColor="text1"/>
          <w:sz w:val="28"/>
          <w:szCs w:val="28"/>
        </w:rPr>
        <w:t>.gov.tw</w:t>
      </w:r>
      <w:r w:rsidRPr="0015626F">
        <w:rPr>
          <w:rFonts w:ascii="標楷體" w:eastAsia="標楷體" w:hAnsi="標楷體" w:hint="eastAsia"/>
          <w:snapToGrid w:val="0"/>
          <w:color w:val="000000" w:themeColor="text1"/>
          <w:sz w:val="28"/>
          <w:szCs w:val="28"/>
        </w:rPr>
        <w:t>）公告資訊/行政公告下載。</w:t>
      </w:r>
    </w:p>
    <w:p w14:paraId="5E9BD9AA" w14:textId="01C75413" w:rsidR="00D93326" w:rsidRPr="0015626F" w:rsidRDefault="00D93326" w:rsidP="00D93326">
      <w:pPr>
        <w:snapToGrid w:val="0"/>
        <w:spacing w:line="480" w:lineRule="exact"/>
        <w:ind w:left="3506" w:hangingChars="1252" w:hanging="3506"/>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七、</w:t>
      </w:r>
      <w:r w:rsidRPr="0015626F">
        <w:rPr>
          <w:rFonts w:ascii="標楷體" w:eastAsia="標楷體" w:hAnsi="標楷體" w:hint="eastAsia"/>
          <w:b/>
          <w:bCs/>
          <w:snapToGrid w:val="0"/>
          <w:color w:val="000000" w:themeColor="text1"/>
          <w:spacing w:val="-12"/>
          <w:sz w:val="28"/>
          <w:szCs w:val="28"/>
        </w:rPr>
        <w:t>領標及投標截止期限</w:t>
      </w:r>
      <w:r w:rsidRPr="0015626F">
        <w:rPr>
          <w:rFonts w:ascii="標楷體" w:eastAsia="標楷體" w:hAnsi="標楷體" w:hint="eastAsia"/>
          <w:snapToGrid w:val="0"/>
          <w:color w:val="000000" w:themeColor="text1"/>
          <w:spacing w:val="-12"/>
          <w:sz w:val="28"/>
          <w:szCs w:val="28"/>
        </w:rPr>
        <w:t>：自公告刊登日起至民國</w:t>
      </w:r>
      <w:r w:rsidRPr="0015626F">
        <w:rPr>
          <w:rFonts w:ascii="標楷體" w:eastAsia="標楷體" w:hAnsi="標楷體" w:hint="eastAsia"/>
          <w:b/>
          <w:snapToGrid w:val="0"/>
          <w:color w:val="000000" w:themeColor="text1"/>
          <w:spacing w:val="-12"/>
          <w:sz w:val="28"/>
          <w:szCs w:val="28"/>
          <w:u w:val="single"/>
        </w:rPr>
        <w:t>11</w:t>
      </w:r>
      <w:r w:rsidR="002504DE" w:rsidRPr="0015626F">
        <w:rPr>
          <w:rFonts w:ascii="標楷體" w:eastAsia="標楷體" w:hAnsi="標楷體" w:hint="eastAsia"/>
          <w:b/>
          <w:snapToGrid w:val="0"/>
          <w:color w:val="000000" w:themeColor="text1"/>
          <w:spacing w:val="-12"/>
          <w:sz w:val="28"/>
          <w:szCs w:val="28"/>
          <w:u w:val="single"/>
        </w:rPr>
        <w:t>5</w:t>
      </w:r>
      <w:r w:rsidRPr="0015626F">
        <w:rPr>
          <w:rFonts w:ascii="標楷體" w:eastAsia="標楷體" w:hAnsi="標楷體" w:hint="eastAsia"/>
          <w:b/>
          <w:snapToGrid w:val="0"/>
          <w:color w:val="000000" w:themeColor="text1"/>
          <w:spacing w:val="-12"/>
          <w:sz w:val="28"/>
          <w:szCs w:val="28"/>
          <w:u w:val="single"/>
        </w:rPr>
        <w:t>年</w:t>
      </w:r>
      <w:r w:rsidR="00EB2FEA" w:rsidRPr="0015626F">
        <w:rPr>
          <w:rFonts w:ascii="標楷體" w:eastAsia="標楷體" w:hAnsi="標楷體" w:hint="eastAsia"/>
          <w:b/>
          <w:snapToGrid w:val="0"/>
          <w:color w:val="000000" w:themeColor="text1"/>
          <w:spacing w:val="-12"/>
          <w:sz w:val="28"/>
          <w:szCs w:val="28"/>
          <w:u w:val="single"/>
        </w:rPr>
        <w:t>10</w:t>
      </w:r>
      <w:r w:rsidRPr="0015626F">
        <w:rPr>
          <w:rFonts w:ascii="標楷體" w:eastAsia="標楷體" w:hAnsi="標楷體" w:hint="eastAsia"/>
          <w:b/>
          <w:snapToGrid w:val="0"/>
          <w:color w:val="000000" w:themeColor="text1"/>
          <w:spacing w:val="-12"/>
          <w:sz w:val="28"/>
          <w:szCs w:val="28"/>
          <w:u w:val="single"/>
        </w:rPr>
        <w:t>月</w:t>
      </w:r>
      <w:r w:rsidR="002855BC" w:rsidRPr="0015626F">
        <w:rPr>
          <w:rFonts w:ascii="標楷體" w:eastAsia="標楷體" w:hAnsi="標楷體" w:hint="eastAsia"/>
          <w:b/>
          <w:snapToGrid w:val="0"/>
          <w:color w:val="000000" w:themeColor="text1"/>
          <w:spacing w:val="-12"/>
          <w:sz w:val="28"/>
          <w:szCs w:val="28"/>
          <w:u w:val="single"/>
        </w:rPr>
        <w:t>12</w:t>
      </w:r>
      <w:r w:rsidRPr="0015626F">
        <w:rPr>
          <w:rFonts w:ascii="標楷體" w:eastAsia="標楷體" w:hAnsi="標楷體" w:hint="eastAsia"/>
          <w:b/>
          <w:snapToGrid w:val="0"/>
          <w:color w:val="000000" w:themeColor="text1"/>
          <w:spacing w:val="-12"/>
          <w:sz w:val="28"/>
          <w:szCs w:val="28"/>
          <w:u w:val="single"/>
        </w:rPr>
        <w:t>日上</w:t>
      </w:r>
      <w:r w:rsidRPr="0015626F">
        <w:rPr>
          <w:rFonts w:ascii="標楷體" w:eastAsia="標楷體" w:hAnsi="標楷體" w:hint="eastAsia"/>
          <w:snapToGrid w:val="0"/>
          <w:color w:val="000000" w:themeColor="text1"/>
          <w:spacing w:val="-12"/>
          <w:sz w:val="28"/>
          <w:szCs w:val="28"/>
        </w:rPr>
        <w:t>午</w:t>
      </w:r>
      <w:r w:rsidRPr="0015626F">
        <w:rPr>
          <w:rFonts w:ascii="標楷體" w:eastAsia="標楷體" w:hAnsi="標楷體" w:hint="eastAsia"/>
          <w:b/>
          <w:snapToGrid w:val="0"/>
          <w:color w:val="000000" w:themeColor="text1"/>
          <w:spacing w:val="-12"/>
          <w:sz w:val="28"/>
          <w:szCs w:val="28"/>
          <w:u w:val="single"/>
        </w:rPr>
        <w:t>12</w:t>
      </w:r>
      <w:r w:rsidRPr="0015626F">
        <w:rPr>
          <w:rFonts w:ascii="標楷體" w:eastAsia="標楷體" w:hAnsi="標楷體" w:hint="eastAsia"/>
          <w:snapToGrid w:val="0"/>
          <w:color w:val="000000" w:themeColor="text1"/>
          <w:spacing w:val="-12"/>
          <w:sz w:val="28"/>
          <w:szCs w:val="28"/>
        </w:rPr>
        <w:t>時止。</w:t>
      </w:r>
    </w:p>
    <w:p w14:paraId="1BFA3F9B" w14:textId="77777777" w:rsidR="00D93326" w:rsidRPr="0015626F" w:rsidRDefault="00D93326" w:rsidP="00D93326">
      <w:pPr>
        <w:snapToGrid w:val="0"/>
        <w:spacing w:line="480" w:lineRule="exact"/>
        <w:rPr>
          <w:rFonts w:ascii="標楷體" w:eastAsia="標楷體" w:hAnsi="標楷體"/>
          <w:bCs/>
          <w:snapToGrid w:val="0"/>
          <w:color w:val="000000" w:themeColor="text1"/>
          <w:sz w:val="28"/>
          <w:szCs w:val="28"/>
        </w:rPr>
      </w:pPr>
      <w:r w:rsidRPr="0015626F">
        <w:rPr>
          <w:rFonts w:ascii="標楷體" w:eastAsia="標楷體" w:hAnsi="標楷體" w:hint="eastAsia"/>
          <w:bCs/>
          <w:snapToGrid w:val="0"/>
          <w:color w:val="000000" w:themeColor="text1"/>
          <w:sz w:val="28"/>
          <w:szCs w:val="28"/>
        </w:rPr>
        <w:t>八、全份招標文件包括：</w:t>
      </w:r>
    </w:p>
    <w:p w14:paraId="6A66CDEF" w14:textId="77777777" w:rsidR="00D93326" w:rsidRPr="0015626F" w:rsidRDefault="00D93326" w:rsidP="00A1142D">
      <w:pPr>
        <w:snapToGrid w:val="0"/>
        <w:spacing w:line="440" w:lineRule="exact"/>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 xml:space="preserve">  (一)投標參考文件：</w:t>
      </w:r>
    </w:p>
    <w:p w14:paraId="04F7459C" w14:textId="77777777" w:rsidR="00D93326" w:rsidRPr="0015626F" w:rsidRDefault="00D93326" w:rsidP="00A1142D">
      <w:pPr>
        <w:snapToGrid w:val="0"/>
        <w:spacing w:line="440" w:lineRule="exact"/>
        <w:ind w:firstLineChars="300" w:firstLine="840"/>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1.招標文件封面。</w:t>
      </w:r>
    </w:p>
    <w:p w14:paraId="1D3627D9" w14:textId="77777777" w:rsidR="00D93326" w:rsidRPr="0015626F" w:rsidRDefault="00D93326" w:rsidP="00A1142D">
      <w:pPr>
        <w:snapToGrid w:val="0"/>
        <w:spacing w:line="440" w:lineRule="exact"/>
        <w:ind w:firstLineChars="300" w:firstLine="840"/>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2.投標須知。</w:t>
      </w:r>
    </w:p>
    <w:p w14:paraId="41A36FD2" w14:textId="77777777" w:rsidR="00D93326" w:rsidRPr="0015626F" w:rsidRDefault="00D93326" w:rsidP="00A1142D">
      <w:pPr>
        <w:snapToGrid w:val="0"/>
        <w:spacing w:line="440" w:lineRule="exact"/>
        <w:ind w:firstLineChars="300" w:firstLine="840"/>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3.契約書草案。</w:t>
      </w:r>
    </w:p>
    <w:p w14:paraId="124EECA5" w14:textId="350D3E13" w:rsidR="00D93326" w:rsidRPr="0015626F" w:rsidRDefault="00D93326" w:rsidP="007A4282">
      <w:pPr>
        <w:snapToGrid w:val="0"/>
        <w:spacing w:line="440" w:lineRule="exact"/>
        <w:ind w:leftChars="146" w:left="566" w:hangingChars="77" w:hanging="216"/>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(二)用於投標填寫表件：</w:t>
      </w:r>
    </w:p>
    <w:p w14:paraId="78D93601" w14:textId="7263BA7D" w:rsidR="00D93326" w:rsidRPr="0015626F" w:rsidRDefault="007A4282" w:rsidP="00A1142D">
      <w:pPr>
        <w:snapToGrid w:val="0"/>
        <w:spacing w:line="440" w:lineRule="exact"/>
        <w:ind w:firstLineChars="300" w:firstLine="840"/>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1</w:t>
      </w:r>
      <w:r w:rsidR="00D93326" w:rsidRPr="0015626F">
        <w:rPr>
          <w:rFonts w:ascii="標楷體" w:eastAsia="標楷體" w:hAnsi="標楷體" w:hint="eastAsia"/>
          <w:snapToGrid w:val="0"/>
          <w:color w:val="000000" w:themeColor="text1"/>
          <w:sz w:val="28"/>
          <w:szCs w:val="28"/>
        </w:rPr>
        <w:t>.投標人（廠商）資格審查表。</w:t>
      </w:r>
    </w:p>
    <w:p w14:paraId="3FF9A9D1" w14:textId="60A22213" w:rsidR="00D93326" w:rsidRPr="0015626F" w:rsidRDefault="007A4282" w:rsidP="00A1142D">
      <w:pPr>
        <w:snapToGrid w:val="0"/>
        <w:spacing w:line="440" w:lineRule="exact"/>
        <w:ind w:firstLineChars="300" w:firstLine="840"/>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2</w:t>
      </w:r>
      <w:r w:rsidR="00D93326" w:rsidRPr="0015626F">
        <w:rPr>
          <w:rFonts w:ascii="標楷體" w:eastAsia="標楷體" w:hAnsi="標楷體" w:hint="eastAsia"/>
          <w:snapToGrid w:val="0"/>
          <w:color w:val="000000" w:themeColor="text1"/>
          <w:sz w:val="28"/>
          <w:szCs w:val="28"/>
        </w:rPr>
        <w:t>.投標人（廠商）聲明書。</w:t>
      </w:r>
    </w:p>
    <w:p w14:paraId="67F48EAA" w14:textId="164D9C11" w:rsidR="00D93326" w:rsidRPr="0015626F" w:rsidRDefault="007A4282" w:rsidP="00A1142D">
      <w:pPr>
        <w:snapToGrid w:val="0"/>
        <w:spacing w:line="440" w:lineRule="exact"/>
        <w:ind w:firstLineChars="300" w:firstLine="840"/>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3</w:t>
      </w:r>
      <w:r w:rsidR="00D93326" w:rsidRPr="0015626F">
        <w:rPr>
          <w:rFonts w:ascii="標楷體" w:eastAsia="標楷體" w:hAnsi="標楷體" w:hint="eastAsia"/>
          <w:snapToGrid w:val="0"/>
          <w:color w:val="000000" w:themeColor="text1"/>
          <w:sz w:val="28"/>
          <w:szCs w:val="28"/>
        </w:rPr>
        <w:t>.公職人員及關係人身分關係揭露表</w:t>
      </w:r>
      <w:r w:rsidRPr="0015626F">
        <w:rPr>
          <w:rFonts w:ascii="標楷體" w:eastAsia="標楷體" w:hAnsi="標楷體" w:hint="eastAsia"/>
          <w:snapToGrid w:val="0"/>
          <w:color w:val="000000" w:themeColor="text1"/>
          <w:sz w:val="28"/>
          <w:szCs w:val="28"/>
        </w:rPr>
        <w:t>(如無則免附)</w:t>
      </w:r>
      <w:r w:rsidR="00D93326" w:rsidRPr="0015626F">
        <w:rPr>
          <w:rFonts w:ascii="標楷體" w:eastAsia="標楷體" w:hAnsi="標楷體" w:hint="eastAsia"/>
          <w:snapToGrid w:val="0"/>
          <w:color w:val="000000" w:themeColor="text1"/>
          <w:sz w:val="28"/>
          <w:szCs w:val="28"/>
        </w:rPr>
        <w:t>。</w:t>
      </w:r>
    </w:p>
    <w:p w14:paraId="2C12047F" w14:textId="69E82C03" w:rsidR="00D93326" w:rsidRPr="0015626F" w:rsidRDefault="007A4282" w:rsidP="00A1142D">
      <w:pPr>
        <w:snapToGrid w:val="0"/>
        <w:spacing w:line="440" w:lineRule="exact"/>
        <w:ind w:firstLineChars="300" w:firstLine="840"/>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4</w:t>
      </w:r>
      <w:r w:rsidR="00D93326" w:rsidRPr="0015626F">
        <w:rPr>
          <w:rFonts w:ascii="標楷體" w:eastAsia="標楷體" w:hAnsi="標楷體" w:hint="eastAsia"/>
          <w:snapToGrid w:val="0"/>
          <w:color w:val="000000" w:themeColor="text1"/>
          <w:sz w:val="28"/>
          <w:szCs w:val="28"/>
        </w:rPr>
        <w:t>.投標人（廠商）授權書。</w:t>
      </w:r>
    </w:p>
    <w:p w14:paraId="4A4355D3" w14:textId="51D641CA" w:rsidR="00D93326" w:rsidRPr="0015626F" w:rsidRDefault="007A4282" w:rsidP="00A1142D">
      <w:pPr>
        <w:tabs>
          <w:tab w:val="left" w:pos="3090"/>
        </w:tabs>
        <w:snapToGrid w:val="0"/>
        <w:spacing w:line="440" w:lineRule="exact"/>
        <w:ind w:firstLineChars="300" w:firstLine="840"/>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5</w:t>
      </w:r>
      <w:r w:rsidR="00D93326" w:rsidRPr="0015626F">
        <w:rPr>
          <w:rFonts w:ascii="標楷體" w:eastAsia="標楷體" w:hAnsi="標楷體" w:hint="eastAsia"/>
          <w:snapToGrid w:val="0"/>
          <w:color w:val="000000" w:themeColor="text1"/>
          <w:sz w:val="28"/>
          <w:szCs w:val="28"/>
        </w:rPr>
        <w:t>.招標投標及契約文件</w:t>
      </w:r>
    </w:p>
    <w:p w14:paraId="0625CC63" w14:textId="424CF7EF" w:rsidR="00D93326" w:rsidRPr="0015626F" w:rsidRDefault="007A4282" w:rsidP="00AC4BC2">
      <w:pPr>
        <w:tabs>
          <w:tab w:val="left" w:pos="3090"/>
        </w:tabs>
        <w:snapToGrid w:val="0"/>
        <w:spacing w:line="440" w:lineRule="exact"/>
        <w:ind w:firstLineChars="300" w:firstLine="840"/>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6</w:t>
      </w:r>
      <w:r w:rsidR="00D93326" w:rsidRPr="0015626F">
        <w:rPr>
          <w:rFonts w:ascii="標楷體" w:eastAsia="標楷體" w:hAnsi="標楷體"/>
          <w:snapToGrid w:val="0"/>
          <w:color w:val="000000" w:themeColor="text1"/>
          <w:sz w:val="28"/>
          <w:szCs w:val="28"/>
        </w:rPr>
        <w:t>.</w:t>
      </w:r>
      <w:r w:rsidR="00D93326" w:rsidRPr="0015626F">
        <w:rPr>
          <w:rFonts w:ascii="標楷體" w:eastAsia="標楷體" w:hAnsi="標楷體" w:hint="eastAsia"/>
          <w:snapToGrid w:val="0"/>
          <w:color w:val="000000" w:themeColor="text1"/>
          <w:sz w:val="28"/>
          <w:szCs w:val="28"/>
        </w:rPr>
        <w:t>投標</w:t>
      </w:r>
      <w:r w:rsidR="00AC4BC2" w:rsidRPr="0015626F">
        <w:rPr>
          <w:rFonts w:ascii="標楷體" w:eastAsia="標楷體" w:hAnsi="標楷體" w:hint="eastAsia"/>
          <w:snapToGrid w:val="0"/>
          <w:color w:val="000000" w:themeColor="text1"/>
          <w:sz w:val="28"/>
          <w:szCs w:val="28"/>
        </w:rPr>
        <w:t>標價</w:t>
      </w:r>
      <w:r w:rsidR="00D93326" w:rsidRPr="0015626F">
        <w:rPr>
          <w:rFonts w:ascii="標楷體" w:eastAsia="標楷體" w:hAnsi="標楷體" w:hint="eastAsia"/>
          <w:snapToGrid w:val="0"/>
          <w:color w:val="000000" w:themeColor="text1"/>
          <w:sz w:val="28"/>
          <w:szCs w:val="28"/>
        </w:rPr>
        <w:t>單。</w:t>
      </w:r>
      <w:r w:rsidR="00D93326" w:rsidRPr="0015626F">
        <w:rPr>
          <w:rFonts w:ascii="標楷體" w:eastAsia="標楷體" w:hAnsi="標楷體"/>
          <w:snapToGrid w:val="0"/>
          <w:color w:val="000000" w:themeColor="text1"/>
          <w:sz w:val="28"/>
          <w:szCs w:val="28"/>
        </w:rPr>
        <w:tab/>
      </w:r>
    </w:p>
    <w:p w14:paraId="60DB8547" w14:textId="77777777" w:rsidR="00D93326" w:rsidRPr="0015626F" w:rsidRDefault="00D93326" w:rsidP="00A1142D">
      <w:pPr>
        <w:snapToGrid w:val="0"/>
        <w:spacing w:line="440" w:lineRule="exact"/>
        <w:rPr>
          <w:rFonts w:ascii="標楷體" w:eastAsia="標楷體" w:hAnsi="標楷體" w:cs="新細明體"/>
          <w:color w:val="000000" w:themeColor="text1"/>
          <w:sz w:val="28"/>
          <w:szCs w:val="28"/>
        </w:rPr>
      </w:pPr>
      <w:r w:rsidRPr="0015626F">
        <w:rPr>
          <w:rFonts w:ascii="標楷體" w:eastAsia="標楷體" w:hAnsi="標楷體" w:hint="eastAsia"/>
          <w:snapToGrid w:val="0"/>
          <w:color w:val="000000" w:themeColor="text1"/>
          <w:sz w:val="28"/>
          <w:szCs w:val="28"/>
        </w:rPr>
        <w:t xml:space="preserve">  （三）</w:t>
      </w:r>
      <w:r w:rsidRPr="0015626F">
        <w:rPr>
          <w:rFonts w:ascii="標楷體" w:eastAsia="標楷體" w:hAnsi="標楷體" w:cs="新細明體" w:hint="eastAsia"/>
          <w:color w:val="000000" w:themeColor="text1"/>
          <w:sz w:val="28"/>
          <w:szCs w:val="28"/>
        </w:rPr>
        <w:t>退還押標金申請單</w:t>
      </w:r>
    </w:p>
    <w:p w14:paraId="1A8AB374" w14:textId="7FA57C33" w:rsidR="00AC4BC2" w:rsidRPr="0015626F" w:rsidRDefault="00AC4BC2" w:rsidP="00A1142D">
      <w:pPr>
        <w:snapToGrid w:val="0"/>
        <w:spacing w:line="440" w:lineRule="exact"/>
        <w:rPr>
          <w:rFonts w:ascii="標楷體" w:eastAsia="標楷體" w:hAnsi="標楷體" w:cs="新細明體"/>
          <w:color w:val="000000" w:themeColor="text1"/>
          <w:sz w:val="28"/>
          <w:szCs w:val="28"/>
        </w:rPr>
      </w:pPr>
      <w:r w:rsidRPr="0015626F">
        <w:rPr>
          <w:rFonts w:ascii="標楷體" w:eastAsia="標楷體" w:hAnsi="標楷體" w:hint="eastAsia"/>
          <w:snapToGrid w:val="0"/>
          <w:color w:val="000000" w:themeColor="text1"/>
          <w:sz w:val="28"/>
          <w:szCs w:val="28"/>
        </w:rPr>
        <w:t xml:space="preserve">  （四）招標規格</w:t>
      </w:r>
    </w:p>
    <w:p w14:paraId="731E9913" w14:textId="6A221DF1" w:rsidR="00AC4BC2" w:rsidRPr="0015626F" w:rsidRDefault="00AC4BC2" w:rsidP="00AC4BC2">
      <w:pPr>
        <w:snapToGrid w:val="0"/>
        <w:spacing w:line="440" w:lineRule="exact"/>
        <w:rPr>
          <w:rFonts w:ascii="標楷體" w:eastAsia="標楷體" w:hAnsi="標楷體" w:cs="新細明體"/>
          <w:color w:val="000000" w:themeColor="text1"/>
          <w:sz w:val="28"/>
          <w:szCs w:val="28"/>
        </w:rPr>
        <w:sectPr w:rsidR="00AC4BC2" w:rsidRPr="0015626F" w:rsidSect="00D93326">
          <w:footerReference w:type="default" r:id="rId8"/>
          <w:footerReference w:type="first" r:id="rId9"/>
          <w:pgSz w:w="12240" w:h="15840"/>
          <w:pgMar w:top="1134" w:right="1134" w:bottom="851" w:left="1134" w:header="720" w:footer="709" w:gutter="0"/>
          <w:cols w:space="720"/>
          <w:noEndnote/>
        </w:sectPr>
      </w:pPr>
      <w:r w:rsidRPr="0015626F">
        <w:rPr>
          <w:rFonts w:ascii="標楷體" w:eastAsia="標楷體" w:hAnsi="標楷體" w:cs="新細明體" w:hint="eastAsia"/>
          <w:color w:val="000000" w:themeColor="text1"/>
          <w:sz w:val="28"/>
          <w:szCs w:val="28"/>
        </w:rPr>
        <w:t xml:space="preserve"> </w:t>
      </w:r>
    </w:p>
    <w:p w14:paraId="77E3670F" w14:textId="77777777" w:rsidR="00D93326" w:rsidRPr="0015626F" w:rsidRDefault="00D93326" w:rsidP="00D93326">
      <w:pPr>
        <w:spacing w:line="600" w:lineRule="exact"/>
        <w:jc w:val="center"/>
        <w:rPr>
          <w:rFonts w:eastAsia="標楷體"/>
          <w:color w:val="000000" w:themeColor="text1"/>
          <w:sz w:val="28"/>
          <w:szCs w:val="28"/>
        </w:rPr>
      </w:pPr>
      <w:r w:rsidRPr="0015626F">
        <w:rPr>
          <w:rFonts w:eastAsia="標楷體" w:hint="eastAsia"/>
          <w:color w:val="000000" w:themeColor="text1"/>
          <w:sz w:val="28"/>
          <w:szCs w:val="28"/>
        </w:rPr>
        <w:lastRenderedPageBreak/>
        <w:t>農業部農業試驗所</w:t>
      </w:r>
    </w:p>
    <w:p w14:paraId="69F59FB6" w14:textId="31D42B93" w:rsidR="00D93326" w:rsidRPr="0015626F" w:rsidRDefault="002504DE" w:rsidP="00D93326">
      <w:pPr>
        <w:spacing w:line="600" w:lineRule="exact"/>
        <w:jc w:val="center"/>
        <w:rPr>
          <w:rFonts w:ascii="標楷體" w:eastAsia="標楷體"/>
          <w:bCs/>
          <w:color w:val="000000" w:themeColor="text1"/>
          <w:sz w:val="28"/>
          <w:szCs w:val="28"/>
        </w:rPr>
      </w:pPr>
      <w:r w:rsidRPr="0015626F">
        <w:rPr>
          <w:rFonts w:ascii="標楷體" w:eastAsia="標楷體" w:hint="eastAsia"/>
          <w:bCs/>
          <w:color w:val="000000" w:themeColor="text1"/>
          <w:sz w:val="28"/>
          <w:szCs w:val="28"/>
        </w:rPr>
        <w:t>115年第</w:t>
      </w:r>
      <w:r w:rsidR="00EB2FEA" w:rsidRPr="0015626F">
        <w:rPr>
          <w:rFonts w:ascii="標楷體" w:eastAsia="標楷體" w:hint="eastAsia"/>
          <w:bCs/>
          <w:color w:val="000000" w:themeColor="text1"/>
          <w:sz w:val="28"/>
          <w:szCs w:val="28"/>
        </w:rPr>
        <w:t>2</w:t>
      </w:r>
      <w:r w:rsidRPr="0015626F">
        <w:rPr>
          <w:rFonts w:ascii="標楷體" w:eastAsia="標楷體" w:hint="eastAsia"/>
          <w:bCs/>
          <w:color w:val="000000" w:themeColor="text1"/>
          <w:sz w:val="28"/>
          <w:szCs w:val="28"/>
        </w:rPr>
        <w:t>期作台農71號濕稻穀公開標售</w:t>
      </w:r>
    </w:p>
    <w:p w14:paraId="0EFCED4D" w14:textId="77777777" w:rsidR="00D93326" w:rsidRPr="0015626F" w:rsidRDefault="00D93326" w:rsidP="00D93326">
      <w:pPr>
        <w:spacing w:line="600" w:lineRule="exact"/>
        <w:jc w:val="center"/>
        <w:rPr>
          <w:rFonts w:eastAsia="標楷體"/>
          <w:color w:val="000000" w:themeColor="text1"/>
          <w:sz w:val="28"/>
          <w:szCs w:val="28"/>
        </w:rPr>
      </w:pPr>
      <w:r w:rsidRPr="0015626F">
        <w:rPr>
          <w:rFonts w:eastAsia="標楷體" w:hint="eastAsia"/>
          <w:color w:val="000000" w:themeColor="text1"/>
          <w:sz w:val="28"/>
          <w:szCs w:val="28"/>
        </w:rPr>
        <w:t>投標須知</w:t>
      </w:r>
    </w:p>
    <w:p w14:paraId="182850D5" w14:textId="7D908FC7" w:rsidR="00D93326" w:rsidRPr="0015626F" w:rsidRDefault="00D93326" w:rsidP="00D93326">
      <w:pPr>
        <w:spacing w:line="500" w:lineRule="exact"/>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一、</w:t>
      </w:r>
      <w:r w:rsidRPr="0015626F">
        <w:rPr>
          <w:rFonts w:ascii="標楷體" w:eastAsia="標楷體" w:hAnsi="標楷體" w:cs="新細明體" w:hint="eastAsia"/>
          <w:color w:val="000000" w:themeColor="text1"/>
          <w:sz w:val="28"/>
          <w:szCs w:val="28"/>
        </w:rPr>
        <w:t>標案案號：</w:t>
      </w:r>
      <w:r w:rsidRPr="0015626F">
        <w:rPr>
          <w:rFonts w:ascii="標楷體" w:eastAsia="標楷體" w:hAnsi="標楷體" w:hint="eastAsia"/>
          <w:color w:val="000000" w:themeColor="text1"/>
          <w:sz w:val="28"/>
          <w:szCs w:val="28"/>
        </w:rPr>
        <w:t>11</w:t>
      </w:r>
      <w:r w:rsidR="002504DE" w:rsidRPr="0015626F">
        <w:rPr>
          <w:rFonts w:ascii="標楷體" w:eastAsia="標楷體" w:hAnsi="標楷體" w:hint="eastAsia"/>
          <w:color w:val="000000" w:themeColor="text1"/>
          <w:sz w:val="28"/>
          <w:szCs w:val="28"/>
        </w:rPr>
        <w:t>5-0</w:t>
      </w:r>
      <w:r w:rsidR="00EB2FEA" w:rsidRPr="0015626F">
        <w:rPr>
          <w:rFonts w:ascii="標楷體" w:eastAsia="標楷體" w:hAnsi="標楷體" w:hint="eastAsia"/>
          <w:color w:val="000000" w:themeColor="text1"/>
          <w:sz w:val="28"/>
          <w:szCs w:val="28"/>
        </w:rPr>
        <w:t>3</w:t>
      </w:r>
    </w:p>
    <w:p w14:paraId="5DB1B526" w14:textId="5410405A" w:rsidR="00D93326" w:rsidRPr="0015626F" w:rsidRDefault="00D93326" w:rsidP="00D93326">
      <w:pPr>
        <w:widowControl/>
        <w:spacing w:line="500" w:lineRule="exact"/>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二、標案名稱：</w:t>
      </w:r>
      <w:r w:rsidR="002504DE" w:rsidRPr="0015626F">
        <w:rPr>
          <w:rFonts w:ascii="標楷體" w:eastAsia="標楷體" w:hint="eastAsia"/>
          <w:bCs/>
          <w:color w:val="000000" w:themeColor="text1"/>
          <w:sz w:val="28"/>
          <w:szCs w:val="28"/>
        </w:rPr>
        <w:t>115年第</w:t>
      </w:r>
      <w:r w:rsidR="00EB2FEA" w:rsidRPr="0015626F">
        <w:rPr>
          <w:rFonts w:ascii="標楷體" w:eastAsia="標楷體" w:hint="eastAsia"/>
          <w:bCs/>
          <w:color w:val="000000" w:themeColor="text1"/>
          <w:sz w:val="28"/>
          <w:szCs w:val="28"/>
        </w:rPr>
        <w:t>2</w:t>
      </w:r>
      <w:r w:rsidR="002504DE" w:rsidRPr="0015626F">
        <w:rPr>
          <w:rFonts w:ascii="標楷體" w:eastAsia="標楷體" w:hint="eastAsia"/>
          <w:bCs/>
          <w:color w:val="000000" w:themeColor="text1"/>
          <w:sz w:val="28"/>
          <w:szCs w:val="28"/>
        </w:rPr>
        <w:t>期作台農71號濕稻穀公開標售</w:t>
      </w:r>
    </w:p>
    <w:p w14:paraId="057F4E5F" w14:textId="77777777" w:rsidR="00D93326" w:rsidRPr="0015626F" w:rsidRDefault="00D93326" w:rsidP="00D93326">
      <w:pPr>
        <w:snapToGrid w:val="0"/>
        <w:spacing w:line="500" w:lineRule="exact"/>
        <w:ind w:leftChars="-1" w:left="-2"/>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三、依據：本所孳生物管理要點。</w:t>
      </w:r>
    </w:p>
    <w:p w14:paraId="7FEE44A3" w14:textId="6BA6E3B6" w:rsidR="00D93326" w:rsidRPr="0015626F" w:rsidRDefault="00D93326" w:rsidP="00D93326">
      <w:pPr>
        <w:snapToGrid w:val="0"/>
        <w:spacing w:line="500" w:lineRule="exact"/>
        <w:ind w:left="560" w:hangingChars="200" w:hanging="560"/>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四、標售內容：</w:t>
      </w:r>
      <w:r w:rsidR="00EB2FEA" w:rsidRPr="0015626F">
        <w:rPr>
          <w:rFonts w:ascii="標楷體" w:eastAsia="標楷體"/>
          <w:bCs/>
          <w:color w:val="000000" w:themeColor="text1"/>
          <w:sz w:val="28"/>
          <w:szCs w:val="28"/>
        </w:rPr>
        <w:t>115年第2期作水稻（台農71號益全香米）種植面積約5.6公頃，略估濕穀重量大約28,000公斤，實際重量以收割後過磅為準，濕稻穀不分水分含量與容重量以單一價格決標（每公斤單價）。有意競標廠商可至田區檢視水稻生育情況，得標後不得異議。</w:t>
      </w:r>
      <w:r w:rsidRPr="0015626F">
        <w:rPr>
          <w:rFonts w:ascii="標楷體" w:eastAsia="標楷體" w:hAnsi="標楷體" w:hint="eastAsia"/>
          <w:color w:val="000000" w:themeColor="text1"/>
          <w:sz w:val="28"/>
          <w:szCs w:val="28"/>
        </w:rPr>
        <w:t>（</w:t>
      </w:r>
      <w:r w:rsidRPr="0015626F">
        <w:rPr>
          <w:rFonts w:ascii="標楷體" w:eastAsia="標楷體" w:hAnsi="標楷體" w:hint="eastAsia"/>
          <w:color w:val="000000" w:themeColor="text1"/>
          <w:sz w:val="28"/>
          <w:szCs w:val="28"/>
          <w:u w:val="single"/>
        </w:rPr>
        <w:t>本所各組栽種面積及位置詳標售明細表及附圖</w:t>
      </w:r>
      <w:r w:rsidRPr="0015626F">
        <w:rPr>
          <w:rFonts w:ascii="標楷體" w:eastAsia="標楷體" w:hAnsi="標楷體" w:hint="eastAsia"/>
          <w:color w:val="000000" w:themeColor="text1"/>
          <w:sz w:val="28"/>
          <w:szCs w:val="28"/>
        </w:rPr>
        <w:t>）。</w:t>
      </w:r>
    </w:p>
    <w:p w14:paraId="72CC0EE8" w14:textId="77777777" w:rsidR="00D93326" w:rsidRPr="0015626F" w:rsidRDefault="00D93326" w:rsidP="00D93326">
      <w:pPr>
        <w:spacing w:line="500" w:lineRule="exact"/>
        <w:ind w:left="566" w:hangingChars="202" w:hanging="566"/>
        <w:jc w:val="both"/>
        <w:rPr>
          <w:rFonts w:ascii="標楷體" w:eastAsia="標楷體" w:hAnsi="標楷體"/>
          <w:b/>
          <w:color w:val="000000" w:themeColor="text1"/>
          <w:sz w:val="28"/>
          <w:szCs w:val="28"/>
        </w:rPr>
      </w:pPr>
      <w:r w:rsidRPr="0015626F">
        <w:rPr>
          <w:rFonts w:ascii="標楷體" w:eastAsia="標楷體" w:hAnsi="標楷體" w:hint="eastAsia"/>
          <w:color w:val="000000" w:themeColor="text1"/>
          <w:sz w:val="28"/>
          <w:szCs w:val="28"/>
        </w:rPr>
        <w:t xml:space="preserve">　　本</w:t>
      </w:r>
      <w:r w:rsidRPr="0015626F">
        <w:rPr>
          <w:rFonts w:ascii="標楷體" w:eastAsia="標楷體" w:hAnsi="標楷體"/>
          <w:color w:val="000000" w:themeColor="text1"/>
          <w:sz w:val="28"/>
          <w:szCs w:val="28"/>
        </w:rPr>
        <w:t>標</w:t>
      </w:r>
      <w:r w:rsidRPr="0015626F">
        <w:rPr>
          <w:rFonts w:ascii="標楷體" w:eastAsia="標楷體" w:hAnsi="標楷體" w:hint="eastAsia"/>
          <w:color w:val="000000" w:themeColor="text1"/>
          <w:sz w:val="28"/>
          <w:szCs w:val="28"/>
        </w:rPr>
        <w:t>售案包含採收、運送車輛、油料、採收人員與載運人員之投保100萬元意外險保險費及過磅地磅費等費用（有部分田區面積及農路較狹小，可親自現場觀看，以利收穫及搬運作業安排）。其所需人工、搬運、機具、保險及地磅等各項費用概由得標廠商負擔</w:t>
      </w:r>
      <w:r w:rsidRPr="0015626F">
        <w:rPr>
          <w:rFonts w:ascii="標楷體" w:eastAsia="標楷體" w:hAnsi="標楷體" w:hint="eastAsia"/>
          <w:b/>
          <w:color w:val="000000" w:themeColor="text1"/>
          <w:sz w:val="28"/>
          <w:szCs w:val="28"/>
        </w:rPr>
        <w:t>，不得以任何理由請求本所支付費用。</w:t>
      </w:r>
    </w:p>
    <w:p w14:paraId="1964D77D" w14:textId="77777777" w:rsidR="00D93326" w:rsidRPr="0015626F" w:rsidRDefault="00D93326" w:rsidP="00D93326">
      <w:pPr>
        <w:spacing w:line="500" w:lineRule="exact"/>
        <w:ind w:leftChars="235" w:left="564" w:firstLine="1"/>
        <w:rPr>
          <w:rFonts w:ascii="標楷體" w:eastAsia="標楷體" w:hAnsi="標楷體"/>
          <w:b/>
          <w:color w:val="000000" w:themeColor="text1"/>
          <w:sz w:val="28"/>
          <w:szCs w:val="28"/>
        </w:rPr>
      </w:pPr>
      <w:r w:rsidRPr="0015626F">
        <w:rPr>
          <w:rFonts w:ascii="標楷體" w:eastAsia="標楷體" w:hAnsi="標楷體" w:hint="eastAsia"/>
          <w:b/>
          <w:color w:val="000000" w:themeColor="text1"/>
          <w:sz w:val="28"/>
          <w:szCs w:val="28"/>
        </w:rPr>
        <w:t>本</w:t>
      </w:r>
      <w:r w:rsidRPr="0015626F">
        <w:rPr>
          <w:rFonts w:ascii="標楷體" w:eastAsia="標楷體" w:hAnsi="標楷體"/>
          <w:b/>
          <w:color w:val="000000" w:themeColor="text1"/>
          <w:sz w:val="28"/>
          <w:szCs w:val="28"/>
        </w:rPr>
        <w:t>標的物一經決標，買賣契約即屬成立，其利益</w:t>
      </w:r>
      <w:r w:rsidRPr="0015626F">
        <w:rPr>
          <w:rFonts w:ascii="標楷體" w:eastAsia="標楷體" w:hAnsi="標楷體" w:hint="eastAsia"/>
          <w:b/>
          <w:color w:val="000000" w:themeColor="text1"/>
          <w:sz w:val="28"/>
          <w:szCs w:val="28"/>
        </w:rPr>
        <w:t>、風險及作業人員之安全</w:t>
      </w:r>
      <w:r w:rsidRPr="0015626F">
        <w:rPr>
          <w:rFonts w:ascii="標楷體" w:eastAsia="標楷體" w:hAnsi="標楷體"/>
          <w:b/>
          <w:color w:val="000000" w:themeColor="text1"/>
          <w:sz w:val="28"/>
          <w:szCs w:val="28"/>
        </w:rPr>
        <w:t>，由得標人（</w:t>
      </w:r>
      <w:r w:rsidRPr="0015626F">
        <w:rPr>
          <w:rFonts w:ascii="標楷體" w:eastAsia="標楷體" w:hAnsi="標楷體" w:hint="eastAsia"/>
          <w:b/>
          <w:color w:val="000000" w:themeColor="text1"/>
          <w:sz w:val="28"/>
          <w:szCs w:val="28"/>
        </w:rPr>
        <w:t>廠商</w:t>
      </w:r>
      <w:r w:rsidRPr="0015626F">
        <w:rPr>
          <w:rFonts w:ascii="標楷體" w:eastAsia="標楷體" w:hAnsi="標楷體"/>
          <w:b/>
          <w:color w:val="000000" w:themeColor="text1"/>
          <w:sz w:val="28"/>
          <w:szCs w:val="28"/>
        </w:rPr>
        <w:t>）自行</w:t>
      </w:r>
      <w:r w:rsidRPr="0015626F">
        <w:rPr>
          <w:rFonts w:ascii="標楷體" w:eastAsia="標楷體" w:hAnsi="標楷體" w:hint="eastAsia"/>
          <w:b/>
          <w:color w:val="000000" w:themeColor="text1"/>
          <w:sz w:val="28"/>
          <w:szCs w:val="28"/>
        </w:rPr>
        <w:t>評估</w:t>
      </w:r>
      <w:r w:rsidRPr="0015626F">
        <w:rPr>
          <w:rFonts w:ascii="標楷體" w:eastAsia="標楷體" w:hAnsi="標楷體"/>
          <w:b/>
          <w:color w:val="000000" w:themeColor="text1"/>
          <w:sz w:val="28"/>
          <w:szCs w:val="28"/>
        </w:rPr>
        <w:t>負</w:t>
      </w:r>
      <w:r w:rsidRPr="0015626F">
        <w:rPr>
          <w:rFonts w:ascii="標楷體" w:eastAsia="標楷體" w:hAnsi="標楷體" w:hint="eastAsia"/>
          <w:b/>
          <w:color w:val="000000" w:themeColor="text1"/>
          <w:sz w:val="28"/>
          <w:szCs w:val="28"/>
        </w:rPr>
        <w:t>責</w:t>
      </w:r>
      <w:r w:rsidRPr="0015626F">
        <w:rPr>
          <w:rFonts w:ascii="標楷體" w:eastAsia="標楷體" w:hAnsi="標楷體"/>
          <w:b/>
          <w:color w:val="000000" w:themeColor="text1"/>
          <w:sz w:val="28"/>
          <w:szCs w:val="28"/>
        </w:rPr>
        <w:t>。</w:t>
      </w:r>
    </w:p>
    <w:p w14:paraId="4CAB9DF7" w14:textId="7AF0B41E" w:rsidR="00D93326" w:rsidRPr="0015626F" w:rsidRDefault="00D93326" w:rsidP="00D93326">
      <w:pPr>
        <w:spacing w:line="500" w:lineRule="exact"/>
        <w:rPr>
          <w:rFonts w:ascii="標楷體" w:eastAsia="標楷體" w:hAnsi="標楷體" w:cs="新細明體"/>
          <w:b/>
          <w:color w:val="000000" w:themeColor="text1"/>
          <w:sz w:val="28"/>
          <w:szCs w:val="28"/>
          <w:u w:val="single"/>
          <w:shd w:val="pct15" w:color="auto" w:fill="FFFFFF"/>
        </w:rPr>
      </w:pPr>
      <w:r w:rsidRPr="0015626F">
        <w:rPr>
          <w:rFonts w:ascii="標楷體" w:eastAsia="標楷體" w:hAnsi="標楷體" w:cs="新細明體" w:hint="eastAsia"/>
          <w:color w:val="000000" w:themeColor="text1"/>
          <w:sz w:val="28"/>
          <w:szCs w:val="28"/>
        </w:rPr>
        <w:t>五、本標售案底價：每公斤新臺幣</w:t>
      </w:r>
      <w:r w:rsidR="002504DE" w:rsidRPr="0015626F">
        <w:rPr>
          <w:rFonts w:ascii="標楷體" w:eastAsia="標楷體" w:hAnsi="標楷體" w:cs="新細明體" w:hint="eastAsia"/>
          <w:color w:val="000000" w:themeColor="text1"/>
          <w:sz w:val="28"/>
          <w:szCs w:val="28"/>
          <w:u w:val="single"/>
        </w:rPr>
        <w:t xml:space="preserve"> </w:t>
      </w:r>
      <w:r w:rsidR="00EB2FEA" w:rsidRPr="0015626F">
        <w:rPr>
          <w:rFonts w:ascii="標楷體" w:eastAsia="標楷體" w:hAnsi="標楷體" w:cs="新細明體" w:hint="eastAsia"/>
          <w:color w:val="000000" w:themeColor="text1"/>
          <w:sz w:val="28"/>
          <w:szCs w:val="28"/>
          <w:u w:val="single"/>
        </w:rPr>
        <w:t xml:space="preserve"> </w:t>
      </w:r>
      <w:r w:rsidR="002855BC" w:rsidRPr="0015626F">
        <w:rPr>
          <w:rFonts w:ascii="標楷體" w:eastAsia="標楷體" w:hAnsi="標楷體" w:cs="新細明體" w:hint="eastAsia"/>
          <w:color w:val="000000" w:themeColor="text1"/>
          <w:sz w:val="28"/>
          <w:szCs w:val="28"/>
          <w:u w:val="single"/>
        </w:rPr>
        <w:t>17.5</w:t>
      </w:r>
      <w:r w:rsidR="00EB2FEA" w:rsidRPr="0015626F">
        <w:rPr>
          <w:rFonts w:ascii="標楷體" w:eastAsia="標楷體" w:hAnsi="標楷體" w:cs="新細明體" w:hint="eastAsia"/>
          <w:color w:val="000000" w:themeColor="text1"/>
          <w:sz w:val="28"/>
          <w:szCs w:val="28"/>
          <w:u w:val="single"/>
        </w:rPr>
        <w:t xml:space="preserve">  </w:t>
      </w:r>
      <w:r w:rsidRPr="0015626F">
        <w:rPr>
          <w:rFonts w:ascii="標楷體" w:eastAsia="標楷體" w:hAnsi="標楷體" w:cs="新細明體" w:hint="eastAsia"/>
          <w:color w:val="000000" w:themeColor="text1"/>
          <w:sz w:val="28"/>
          <w:szCs w:val="28"/>
        </w:rPr>
        <w:t>元。</w:t>
      </w:r>
    </w:p>
    <w:p w14:paraId="6ED7F87A" w14:textId="77777777" w:rsidR="00D93326" w:rsidRPr="0015626F" w:rsidRDefault="00D93326" w:rsidP="00D93326">
      <w:pPr>
        <w:widowControl/>
        <w:spacing w:line="500" w:lineRule="exact"/>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六、本標案：公開標售。</w:t>
      </w:r>
    </w:p>
    <w:p w14:paraId="6E6441CD" w14:textId="77777777" w:rsidR="00D93326" w:rsidRPr="0015626F" w:rsidRDefault="00D93326" w:rsidP="00D93326">
      <w:pPr>
        <w:widowControl/>
        <w:spacing w:line="500" w:lineRule="exact"/>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七</w:t>
      </w:r>
      <w:r w:rsidRPr="0015626F">
        <w:rPr>
          <w:rFonts w:ascii="標楷體" w:eastAsia="標楷體" w:hAnsi="標楷體" w:cs="新細明體"/>
          <w:color w:val="000000" w:themeColor="text1"/>
          <w:sz w:val="28"/>
          <w:szCs w:val="28"/>
        </w:rPr>
        <w:t>、本標案：</w:t>
      </w:r>
      <w:r w:rsidRPr="0015626F">
        <w:rPr>
          <w:rFonts w:ascii="標楷體" w:eastAsia="標楷體" w:hAnsi="標楷體" w:cs="新細明體"/>
          <w:color w:val="000000" w:themeColor="text1"/>
          <w:sz w:val="28"/>
          <w:szCs w:val="28"/>
          <w:u w:val="single"/>
        </w:rPr>
        <w:t>不允許廠商共同投標</w:t>
      </w:r>
      <w:r w:rsidRPr="0015626F">
        <w:rPr>
          <w:rFonts w:ascii="標楷體" w:eastAsia="標楷體" w:hAnsi="標楷體" w:cs="新細明體"/>
          <w:color w:val="000000" w:themeColor="text1"/>
          <w:sz w:val="28"/>
          <w:szCs w:val="28"/>
        </w:rPr>
        <w:t>。</w:t>
      </w:r>
    </w:p>
    <w:p w14:paraId="6AB266EC" w14:textId="77777777" w:rsidR="00CA3F13" w:rsidRPr="0015626F" w:rsidRDefault="00D93326" w:rsidP="00D93326">
      <w:pPr>
        <w:widowControl/>
        <w:spacing w:line="500" w:lineRule="exact"/>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八</w:t>
      </w:r>
      <w:r w:rsidRPr="0015626F">
        <w:rPr>
          <w:rFonts w:ascii="標楷體" w:eastAsia="標楷體" w:hAnsi="標楷體" w:cs="新細明體"/>
          <w:color w:val="000000" w:themeColor="text1"/>
          <w:sz w:val="28"/>
          <w:szCs w:val="28"/>
        </w:rPr>
        <w:t>、投標文件有效期：</w:t>
      </w:r>
      <w:r w:rsidR="00AC4BC2" w:rsidRPr="0015626F">
        <w:rPr>
          <w:rFonts w:ascii="標楷體" w:eastAsia="標楷體" w:hAnsi="標楷體" w:cs="新細明體" w:hint="eastAsia"/>
          <w:color w:val="000000" w:themeColor="text1"/>
          <w:sz w:val="28"/>
          <w:szCs w:val="28"/>
        </w:rPr>
        <w:t>自投標時起至開標後30止。如機關無法於前開有效期</w:t>
      </w:r>
    </w:p>
    <w:p w14:paraId="173D3B74" w14:textId="2396C939" w:rsidR="00D93326" w:rsidRPr="0015626F" w:rsidRDefault="00AC4BC2" w:rsidP="00CA3F13">
      <w:pPr>
        <w:widowControl/>
        <w:spacing w:line="500" w:lineRule="exact"/>
        <w:ind w:leftChars="177" w:left="425"/>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內決標，得於 必要時洽請廠商延長投標文件之有效期。至於押標金有效期，依第20點辦理。</w:t>
      </w:r>
    </w:p>
    <w:p w14:paraId="231E8CDC" w14:textId="77777777" w:rsidR="00D93326" w:rsidRPr="0015626F" w:rsidRDefault="00D93326" w:rsidP="00D93326">
      <w:pPr>
        <w:pStyle w:val="a3"/>
        <w:tabs>
          <w:tab w:val="left" w:pos="567"/>
        </w:tabs>
        <w:spacing w:line="500" w:lineRule="exact"/>
        <w:ind w:left="566" w:hangingChars="202" w:hanging="566"/>
        <w:rPr>
          <w:rFonts w:ascii="標楷體" w:eastAsia="標楷體" w:hAnsi="標楷體"/>
          <w:color w:val="000000" w:themeColor="text1"/>
          <w:sz w:val="28"/>
          <w:szCs w:val="28"/>
        </w:rPr>
      </w:pPr>
      <w:r w:rsidRPr="0015626F">
        <w:rPr>
          <w:rFonts w:ascii="標楷體" w:eastAsia="標楷體" w:hAnsi="標楷體" w:cs="新細明體" w:hint="eastAsia"/>
          <w:color w:val="000000" w:themeColor="text1"/>
          <w:sz w:val="28"/>
          <w:szCs w:val="28"/>
        </w:rPr>
        <w:t>九</w:t>
      </w:r>
      <w:r w:rsidRPr="0015626F">
        <w:rPr>
          <w:rFonts w:ascii="標楷體" w:eastAsia="標楷體" w:hAnsi="標楷體" w:cs="新細明體"/>
          <w:color w:val="000000" w:themeColor="text1"/>
          <w:sz w:val="28"/>
          <w:szCs w:val="28"/>
        </w:rPr>
        <w:t>、廠商應遞送投標文件份數：1式1份</w:t>
      </w:r>
      <w:r w:rsidRPr="0015626F">
        <w:rPr>
          <w:rFonts w:ascii="標楷體" w:eastAsia="標楷體" w:hAnsi="標楷體" w:cs="新細明體" w:hint="eastAsia"/>
          <w:color w:val="000000" w:themeColor="text1"/>
          <w:sz w:val="28"/>
          <w:szCs w:val="28"/>
        </w:rPr>
        <w:t>。請將投標文件裝入自備4開之信封密封後並於封面</w:t>
      </w:r>
      <w:r w:rsidRPr="0015626F">
        <w:rPr>
          <w:rFonts w:ascii="標楷體" w:eastAsia="標楷體" w:hAnsi="標楷體" w:hint="eastAsia"/>
          <w:color w:val="000000" w:themeColor="text1"/>
          <w:sz w:val="28"/>
          <w:szCs w:val="28"/>
        </w:rPr>
        <w:t>黏貼投標文件封面</w:t>
      </w:r>
      <w:r w:rsidRPr="0015626F">
        <w:rPr>
          <w:rFonts w:ascii="標楷體" w:eastAsia="標楷體" w:hAnsi="標楷體" w:cs="新細明體"/>
          <w:color w:val="000000" w:themeColor="text1"/>
          <w:sz w:val="28"/>
          <w:szCs w:val="28"/>
        </w:rPr>
        <w:t>。</w:t>
      </w:r>
    </w:p>
    <w:p w14:paraId="660EA4D8" w14:textId="77777777" w:rsidR="00D93326" w:rsidRPr="0015626F" w:rsidRDefault="00D93326" w:rsidP="00D93326">
      <w:pPr>
        <w:widowControl/>
        <w:spacing w:line="500" w:lineRule="exact"/>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十、</w:t>
      </w:r>
      <w:r w:rsidRPr="0015626F">
        <w:rPr>
          <w:rFonts w:ascii="標楷體" w:eastAsia="標楷體" w:hAnsi="標楷體" w:cs="新細明體"/>
          <w:color w:val="000000" w:themeColor="text1"/>
          <w:sz w:val="28"/>
          <w:szCs w:val="28"/>
        </w:rPr>
        <w:t>投標文件使用文字：中文。</w:t>
      </w:r>
    </w:p>
    <w:p w14:paraId="5AD6D2E6" w14:textId="47078C8A" w:rsidR="00D93326" w:rsidRPr="0015626F" w:rsidRDefault="00D93326" w:rsidP="00D93326">
      <w:pPr>
        <w:widowControl/>
        <w:spacing w:line="500" w:lineRule="exact"/>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lastRenderedPageBreak/>
        <w:t>十</w:t>
      </w:r>
      <w:r w:rsidRPr="0015626F">
        <w:rPr>
          <w:rFonts w:ascii="標楷體" w:eastAsia="標楷體" w:hAnsi="標楷體" w:cs="新細明體" w:hint="eastAsia"/>
          <w:color w:val="000000" w:themeColor="text1"/>
          <w:sz w:val="28"/>
          <w:szCs w:val="28"/>
        </w:rPr>
        <w:t>一</w:t>
      </w:r>
      <w:r w:rsidRPr="0015626F">
        <w:rPr>
          <w:rFonts w:ascii="標楷體" w:eastAsia="標楷體" w:hAnsi="標楷體" w:cs="新細明體"/>
          <w:color w:val="000000" w:themeColor="text1"/>
          <w:sz w:val="28"/>
          <w:szCs w:val="28"/>
        </w:rPr>
        <w:t>、</w:t>
      </w:r>
      <w:r w:rsidRPr="0015626F">
        <w:rPr>
          <w:rFonts w:ascii="標楷體" w:eastAsia="標楷體" w:hAnsi="標楷體" w:cs="新細明體"/>
          <w:b/>
          <w:color w:val="000000" w:themeColor="text1"/>
          <w:sz w:val="28"/>
          <w:szCs w:val="28"/>
        </w:rPr>
        <w:t>截止投標時間</w:t>
      </w:r>
      <w:r w:rsidRPr="0015626F">
        <w:rPr>
          <w:rFonts w:ascii="標楷體" w:eastAsia="標楷體" w:hAnsi="標楷體" w:cs="新細明體"/>
          <w:color w:val="000000" w:themeColor="text1"/>
          <w:sz w:val="28"/>
          <w:szCs w:val="28"/>
        </w:rPr>
        <w:t>：民國</w:t>
      </w:r>
      <w:r w:rsidRPr="0015626F">
        <w:rPr>
          <w:rFonts w:ascii="標楷體" w:eastAsia="標楷體" w:hAnsi="標楷體" w:cs="新細明體" w:hint="eastAsia"/>
          <w:b/>
          <w:color w:val="000000" w:themeColor="text1"/>
          <w:sz w:val="28"/>
          <w:szCs w:val="28"/>
          <w:u w:val="single"/>
        </w:rPr>
        <w:t>11</w:t>
      </w:r>
      <w:r w:rsidR="002504DE" w:rsidRPr="0015626F">
        <w:rPr>
          <w:rFonts w:ascii="標楷體" w:eastAsia="標楷體" w:hAnsi="標楷體" w:cs="新細明體" w:hint="eastAsia"/>
          <w:b/>
          <w:color w:val="000000" w:themeColor="text1"/>
          <w:sz w:val="28"/>
          <w:szCs w:val="28"/>
          <w:u w:val="single"/>
        </w:rPr>
        <w:t>5</w:t>
      </w:r>
      <w:r w:rsidRPr="0015626F">
        <w:rPr>
          <w:rFonts w:ascii="標楷體" w:eastAsia="標楷體" w:hAnsi="標楷體" w:cs="新細明體" w:hint="eastAsia"/>
          <w:b/>
          <w:color w:val="000000" w:themeColor="text1"/>
          <w:sz w:val="28"/>
          <w:szCs w:val="28"/>
          <w:u w:val="single"/>
        </w:rPr>
        <w:t>年</w:t>
      </w:r>
      <w:r w:rsidR="00EB2FEA" w:rsidRPr="0015626F">
        <w:rPr>
          <w:rFonts w:ascii="標楷體" w:eastAsia="標楷體" w:hAnsi="標楷體" w:cs="新細明體" w:hint="eastAsia"/>
          <w:b/>
          <w:color w:val="000000" w:themeColor="text1"/>
          <w:sz w:val="28"/>
          <w:szCs w:val="28"/>
          <w:u w:val="single"/>
        </w:rPr>
        <w:t>10</w:t>
      </w:r>
      <w:r w:rsidRPr="0015626F">
        <w:rPr>
          <w:rFonts w:ascii="標楷體" w:eastAsia="標楷體" w:hAnsi="標楷體" w:cs="新細明體" w:hint="eastAsia"/>
          <w:b/>
          <w:color w:val="000000" w:themeColor="text1"/>
          <w:sz w:val="28"/>
          <w:szCs w:val="28"/>
          <w:u w:val="single"/>
        </w:rPr>
        <w:t>月</w:t>
      </w:r>
      <w:r w:rsidR="002855BC" w:rsidRPr="0015626F">
        <w:rPr>
          <w:rFonts w:ascii="標楷體" w:eastAsia="標楷體" w:hAnsi="標楷體" w:cs="新細明體" w:hint="eastAsia"/>
          <w:b/>
          <w:color w:val="000000" w:themeColor="text1"/>
          <w:sz w:val="28"/>
          <w:szCs w:val="28"/>
          <w:u w:val="single"/>
        </w:rPr>
        <w:t>12</w:t>
      </w:r>
      <w:r w:rsidRPr="0015626F">
        <w:rPr>
          <w:rFonts w:ascii="標楷體" w:eastAsia="標楷體" w:hAnsi="標楷體" w:cs="新細明體" w:hint="eastAsia"/>
          <w:b/>
          <w:color w:val="000000" w:themeColor="text1"/>
          <w:sz w:val="28"/>
          <w:szCs w:val="28"/>
          <w:u w:val="single"/>
        </w:rPr>
        <w:t>日上</w:t>
      </w:r>
      <w:r w:rsidRPr="0015626F">
        <w:rPr>
          <w:rFonts w:ascii="標楷體" w:eastAsia="標楷體" w:hAnsi="標楷體" w:cs="新細明體" w:hint="eastAsia"/>
          <w:color w:val="000000" w:themeColor="text1"/>
          <w:sz w:val="28"/>
          <w:szCs w:val="28"/>
        </w:rPr>
        <w:t>午</w:t>
      </w:r>
      <w:r w:rsidRPr="0015626F">
        <w:rPr>
          <w:rFonts w:ascii="標楷體" w:eastAsia="標楷體" w:hAnsi="標楷體" w:cs="新細明體" w:hint="eastAsia"/>
          <w:b/>
          <w:color w:val="000000" w:themeColor="text1"/>
          <w:sz w:val="28"/>
          <w:szCs w:val="28"/>
          <w:u w:val="single"/>
        </w:rPr>
        <w:t>12</w:t>
      </w:r>
      <w:r w:rsidRPr="0015626F">
        <w:rPr>
          <w:rFonts w:ascii="標楷體" w:eastAsia="標楷體" w:hAnsi="標楷體" w:cs="新細明體" w:hint="eastAsia"/>
          <w:color w:val="000000" w:themeColor="text1"/>
          <w:sz w:val="28"/>
          <w:szCs w:val="28"/>
        </w:rPr>
        <w:t>時止</w:t>
      </w:r>
      <w:r w:rsidRPr="0015626F">
        <w:rPr>
          <w:rFonts w:ascii="標楷體" w:eastAsia="標楷體" w:hAnsi="標楷體" w:cs="新細明體"/>
          <w:color w:val="000000" w:themeColor="text1"/>
          <w:sz w:val="28"/>
          <w:szCs w:val="28"/>
        </w:rPr>
        <w:t>。</w:t>
      </w:r>
    </w:p>
    <w:p w14:paraId="7E65B8FD" w14:textId="33C322BC" w:rsidR="00D93326" w:rsidRPr="0015626F" w:rsidRDefault="00D93326" w:rsidP="00D93326">
      <w:pPr>
        <w:widowControl/>
        <w:spacing w:line="500" w:lineRule="exact"/>
        <w:ind w:left="851" w:hanging="851"/>
        <w:jc w:val="both"/>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t>十</w:t>
      </w:r>
      <w:r w:rsidRPr="0015626F">
        <w:rPr>
          <w:rFonts w:ascii="標楷體" w:eastAsia="標楷體" w:hAnsi="標楷體" w:cs="新細明體" w:hint="eastAsia"/>
          <w:color w:val="000000" w:themeColor="text1"/>
          <w:sz w:val="28"/>
          <w:szCs w:val="28"/>
        </w:rPr>
        <w:t>二</w:t>
      </w:r>
      <w:r w:rsidRPr="0015626F">
        <w:rPr>
          <w:rFonts w:ascii="標楷體" w:eastAsia="標楷體" w:hAnsi="標楷體" w:cs="新細明體"/>
          <w:color w:val="000000" w:themeColor="text1"/>
          <w:sz w:val="28"/>
          <w:szCs w:val="28"/>
        </w:rPr>
        <w:t>、</w:t>
      </w:r>
      <w:r w:rsidRPr="0015626F">
        <w:rPr>
          <w:rFonts w:ascii="標楷體" w:eastAsia="標楷體" w:hAnsi="標楷體" w:cs="新細明體"/>
          <w:b/>
          <w:color w:val="000000" w:themeColor="text1"/>
          <w:sz w:val="28"/>
          <w:szCs w:val="28"/>
        </w:rPr>
        <w:t>開標時間</w:t>
      </w:r>
      <w:r w:rsidRPr="0015626F">
        <w:rPr>
          <w:rFonts w:ascii="標楷體" w:eastAsia="標楷體" w:hAnsi="標楷體" w:cs="新細明體"/>
          <w:color w:val="000000" w:themeColor="text1"/>
          <w:sz w:val="28"/>
          <w:szCs w:val="28"/>
        </w:rPr>
        <w:t>：民國</w:t>
      </w:r>
      <w:r w:rsidRPr="0015626F">
        <w:rPr>
          <w:rFonts w:ascii="標楷體" w:eastAsia="標楷體" w:hAnsi="標楷體" w:cs="新細明體" w:hint="eastAsia"/>
          <w:b/>
          <w:color w:val="000000" w:themeColor="text1"/>
          <w:sz w:val="28"/>
          <w:szCs w:val="28"/>
          <w:u w:val="single"/>
        </w:rPr>
        <w:t>11</w:t>
      </w:r>
      <w:r w:rsidR="002504DE" w:rsidRPr="0015626F">
        <w:rPr>
          <w:rFonts w:ascii="標楷體" w:eastAsia="標楷體" w:hAnsi="標楷體" w:cs="新細明體" w:hint="eastAsia"/>
          <w:b/>
          <w:color w:val="000000" w:themeColor="text1"/>
          <w:sz w:val="28"/>
          <w:szCs w:val="28"/>
          <w:u w:val="single"/>
        </w:rPr>
        <w:t>5</w:t>
      </w:r>
      <w:r w:rsidRPr="0015626F">
        <w:rPr>
          <w:rFonts w:ascii="標楷體" w:eastAsia="標楷體" w:hAnsi="標楷體" w:cs="新細明體" w:hint="eastAsia"/>
          <w:b/>
          <w:color w:val="000000" w:themeColor="text1"/>
          <w:sz w:val="28"/>
          <w:szCs w:val="28"/>
          <w:u w:val="single"/>
        </w:rPr>
        <w:t>年</w:t>
      </w:r>
      <w:r w:rsidR="00EB2FEA" w:rsidRPr="0015626F">
        <w:rPr>
          <w:rFonts w:ascii="標楷體" w:eastAsia="標楷體" w:hAnsi="標楷體" w:cs="新細明體" w:hint="eastAsia"/>
          <w:b/>
          <w:color w:val="000000" w:themeColor="text1"/>
          <w:sz w:val="28"/>
          <w:szCs w:val="28"/>
          <w:u w:val="single"/>
        </w:rPr>
        <w:t>10</w:t>
      </w:r>
      <w:r w:rsidRPr="0015626F">
        <w:rPr>
          <w:rFonts w:ascii="標楷體" w:eastAsia="標楷體" w:hAnsi="標楷體" w:cs="新細明體" w:hint="eastAsia"/>
          <w:b/>
          <w:color w:val="000000" w:themeColor="text1"/>
          <w:sz w:val="28"/>
          <w:szCs w:val="28"/>
          <w:u w:val="single"/>
        </w:rPr>
        <w:t>月</w:t>
      </w:r>
      <w:r w:rsidR="002855BC" w:rsidRPr="0015626F">
        <w:rPr>
          <w:rFonts w:ascii="標楷體" w:eastAsia="標楷體" w:hAnsi="標楷體" w:cs="新細明體" w:hint="eastAsia"/>
          <w:b/>
          <w:color w:val="000000" w:themeColor="text1"/>
          <w:sz w:val="28"/>
          <w:szCs w:val="28"/>
          <w:u w:val="single"/>
        </w:rPr>
        <w:t>12</w:t>
      </w:r>
      <w:r w:rsidRPr="0015626F">
        <w:rPr>
          <w:rFonts w:ascii="標楷體" w:eastAsia="標楷體" w:hAnsi="標楷體" w:cs="新細明體" w:hint="eastAsia"/>
          <w:b/>
          <w:color w:val="000000" w:themeColor="text1"/>
          <w:sz w:val="28"/>
          <w:szCs w:val="28"/>
          <w:u w:val="single"/>
        </w:rPr>
        <w:t>日下</w:t>
      </w:r>
      <w:r w:rsidRPr="0015626F">
        <w:rPr>
          <w:rFonts w:ascii="標楷體" w:eastAsia="標楷體" w:hAnsi="標楷體" w:cs="新細明體" w:hint="eastAsia"/>
          <w:color w:val="000000" w:themeColor="text1"/>
          <w:sz w:val="28"/>
          <w:szCs w:val="28"/>
        </w:rPr>
        <w:t>午</w:t>
      </w:r>
      <w:r w:rsidRPr="0015626F">
        <w:rPr>
          <w:rFonts w:ascii="標楷體" w:eastAsia="標楷體" w:hAnsi="標楷體" w:cs="新細明體" w:hint="eastAsia"/>
          <w:b/>
          <w:color w:val="000000" w:themeColor="text1"/>
          <w:sz w:val="28"/>
          <w:szCs w:val="28"/>
          <w:u w:val="single"/>
        </w:rPr>
        <w:t>3</w:t>
      </w:r>
      <w:r w:rsidRPr="0015626F">
        <w:rPr>
          <w:rFonts w:ascii="標楷體" w:eastAsia="標楷體" w:hAnsi="標楷體" w:cs="新細明體" w:hint="eastAsia"/>
          <w:color w:val="000000" w:themeColor="text1"/>
          <w:sz w:val="28"/>
          <w:szCs w:val="28"/>
        </w:rPr>
        <w:t>時</w:t>
      </w:r>
      <w:r w:rsidRPr="0015626F">
        <w:rPr>
          <w:rFonts w:ascii="標楷體" w:eastAsia="標楷體" w:hAnsi="標楷體" w:cs="新細明體"/>
          <w:color w:val="000000" w:themeColor="text1"/>
          <w:sz w:val="28"/>
          <w:szCs w:val="28"/>
        </w:rPr>
        <w:t>，地點：</w:t>
      </w:r>
      <w:r w:rsidRPr="0015626F">
        <w:rPr>
          <w:rFonts w:ascii="標楷體" w:eastAsia="標楷體" w:hAnsi="標楷體" w:cs="新細明體" w:hint="eastAsia"/>
          <w:b/>
          <w:color w:val="000000" w:themeColor="text1"/>
          <w:sz w:val="28"/>
          <w:szCs w:val="28"/>
        </w:rPr>
        <w:t>本所行政大樓107會議</w:t>
      </w:r>
      <w:r w:rsidRPr="0015626F">
        <w:rPr>
          <w:rFonts w:ascii="標楷體" w:eastAsia="標楷體" w:hAnsi="標楷體" w:cs="新細明體"/>
          <w:b/>
          <w:color w:val="000000" w:themeColor="text1"/>
          <w:sz w:val="28"/>
          <w:szCs w:val="28"/>
        </w:rPr>
        <w:t>室</w:t>
      </w:r>
      <w:r w:rsidRPr="0015626F">
        <w:rPr>
          <w:rFonts w:ascii="標楷體" w:eastAsia="標楷體" w:hAnsi="標楷體" w:cs="新細明體"/>
          <w:color w:val="000000" w:themeColor="text1"/>
          <w:sz w:val="28"/>
          <w:szCs w:val="28"/>
        </w:rPr>
        <w:t>（</w:t>
      </w:r>
      <w:r w:rsidRPr="0015626F">
        <w:rPr>
          <w:rFonts w:ascii="標楷體" w:eastAsia="標楷體" w:hAnsi="標楷體" w:cs="新細明體" w:hint="eastAsia"/>
          <w:color w:val="000000" w:themeColor="text1"/>
          <w:sz w:val="28"/>
          <w:szCs w:val="28"/>
        </w:rPr>
        <w:t>臺中市霧峰區萬豐里中正路189號</w:t>
      </w:r>
      <w:r w:rsidRPr="0015626F">
        <w:rPr>
          <w:rFonts w:ascii="標楷體" w:eastAsia="標楷體" w:hAnsi="標楷體" w:cs="新細明體"/>
          <w:color w:val="000000" w:themeColor="text1"/>
          <w:sz w:val="28"/>
          <w:szCs w:val="28"/>
        </w:rPr>
        <w:t>）。當天如因颱風或其他突發事故停止上班，則順延至恢復上班之第1個工作天</w:t>
      </w:r>
      <w:r w:rsidRPr="0015626F">
        <w:rPr>
          <w:rFonts w:ascii="標楷體" w:eastAsia="標楷體" w:hAnsi="標楷體" w:cs="新細明體" w:hint="eastAsia"/>
          <w:color w:val="000000" w:themeColor="text1"/>
          <w:sz w:val="28"/>
          <w:szCs w:val="28"/>
        </w:rPr>
        <w:t>下</w:t>
      </w:r>
      <w:r w:rsidRPr="0015626F">
        <w:rPr>
          <w:rFonts w:ascii="標楷體" w:eastAsia="標楷體" w:hAnsi="標楷體" w:cs="新細明體"/>
          <w:color w:val="000000" w:themeColor="text1"/>
          <w:sz w:val="28"/>
          <w:szCs w:val="28"/>
        </w:rPr>
        <w:t>午</w:t>
      </w:r>
      <w:r w:rsidRPr="0015626F">
        <w:rPr>
          <w:rFonts w:ascii="標楷體" w:eastAsia="標楷體" w:hAnsi="標楷體" w:cs="新細明體" w:hint="eastAsia"/>
          <w:color w:val="000000" w:themeColor="text1"/>
          <w:sz w:val="28"/>
          <w:szCs w:val="28"/>
        </w:rPr>
        <w:t>3</w:t>
      </w:r>
      <w:r w:rsidRPr="0015626F">
        <w:rPr>
          <w:rFonts w:ascii="標楷體" w:eastAsia="標楷體" w:hAnsi="標楷體" w:cs="新細明體"/>
          <w:color w:val="000000" w:themeColor="text1"/>
          <w:sz w:val="28"/>
          <w:szCs w:val="28"/>
        </w:rPr>
        <w:t>時在前述地點開標。</w:t>
      </w:r>
    </w:p>
    <w:p w14:paraId="1F76B048" w14:textId="77777777" w:rsidR="00D93326" w:rsidRPr="0015626F" w:rsidRDefault="00D93326" w:rsidP="00D93326">
      <w:pPr>
        <w:pStyle w:val="a7"/>
        <w:spacing w:line="500" w:lineRule="exact"/>
        <w:ind w:left="851" w:hangingChars="304" w:hanging="851"/>
        <w:rPr>
          <w:rFonts w:ascii="標楷體" w:hAnsi="標楷體" w:cs="新細明體"/>
          <w:color w:val="000000" w:themeColor="text1"/>
          <w:szCs w:val="28"/>
        </w:rPr>
      </w:pPr>
      <w:r w:rsidRPr="0015626F">
        <w:rPr>
          <w:rFonts w:ascii="標楷體" w:hAnsi="標楷體" w:cs="新細明體" w:hint="eastAsia"/>
          <w:color w:val="000000" w:themeColor="text1"/>
          <w:szCs w:val="28"/>
        </w:rPr>
        <w:t>十三、</w:t>
      </w:r>
      <w:r w:rsidRPr="0015626F">
        <w:rPr>
          <w:rFonts w:ascii="標楷體" w:hAnsi="標楷體" w:cs="新細明體" w:hint="eastAsia"/>
          <w:b/>
          <w:color w:val="000000" w:themeColor="text1"/>
          <w:szCs w:val="28"/>
        </w:rPr>
        <w:t>投標資格</w:t>
      </w:r>
      <w:r w:rsidRPr="0015626F">
        <w:rPr>
          <w:rFonts w:ascii="標楷體" w:hAnsi="標楷體" w:cs="新細明體" w:hint="eastAsia"/>
          <w:color w:val="000000" w:themeColor="text1"/>
          <w:szCs w:val="28"/>
        </w:rPr>
        <w:t>：</w:t>
      </w:r>
    </w:p>
    <w:p w14:paraId="3B7DE019" w14:textId="77777777" w:rsidR="00AC4BC2" w:rsidRPr="0015626F" w:rsidRDefault="00AC4BC2" w:rsidP="00AC4BC2">
      <w:pPr>
        <w:widowControl/>
        <w:spacing w:line="500" w:lineRule="exact"/>
        <w:ind w:leftChars="295" w:left="845" w:hangingChars="49" w:hanging="137"/>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以依糧食管理法取得糧商登記或依農產品販運商輔導管理辦法辦理農產</w:t>
      </w:r>
    </w:p>
    <w:p w14:paraId="2A1931A0" w14:textId="77777777" w:rsidR="00AC4BC2" w:rsidRPr="0015626F" w:rsidRDefault="00AC4BC2" w:rsidP="00AC4BC2">
      <w:pPr>
        <w:widowControl/>
        <w:spacing w:line="500" w:lineRule="exact"/>
        <w:ind w:leftChars="295" w:left="845" w:hangingChars="49" w:hanging="137"/>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品登記之營利事業、農會或合作社：營業項目需有農產品買賣、處理加</w:t>
      </w:r>
    </w:p>
    <w:p w14:paraId="03EA76C8" w14:textId="77777777" w:rsidR="000642D8" w:rsidRPr="0015626F" w:rsidRDefault="00AC4BC2" w:rsidP="00AC4BC2">
      <w:pPr>
        <w:widowControl/>
        <w:spacing w:line="500" w:lineRule="exact"/>
        <w:ind w:leftChars="295" w:left="845" w:hangingChars="49" w:hanging="137"/>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工或農產品加工業等項目之相關業商為限。</w:t>
      </w:r>
    </w:p>
    <w:p w14:paraId="1691CC8A" w14:textId="06F6C73A" w:rsidR="00D93326" w:rsidRPr="0015626F" w:rsidRDefault="00D93326" w:rsidP="000642D8">
      <w:pPr>
        <w:widowControl/>
        <w:spacing w:line="500" w:lineRule="exact"/>
        <w:ind w:left="843" w:hangingChars="301" w:hanging="843"/>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t>十</w:t>
      </w:r>
      <w:r w:rsidRPr="0015626F">
        <w:rPr>
          <w:rFonts w:ascii="標楷體" w:eastAsia="標楷體" w:hAnsi="標楷體" w:cs="新細明體" w:hint="eastAsia"/>
          <w:color w:val="000000" w:themeColor="text1"/>
          <w:sz w:val="28"/>
          <w:szCs w:val="28"/>
        </w:rPr>
        <w:t>四</w:t>
      </w:r>
      <w:r w:rsidRPr="0015626F">
        <w:rPr>
          <w:rFonts w:ascii="標楷體" w:eastAsia="標楷體" w:hAnsi="標楷體" w:cs="新細明體"/>
          <w:color w:val="000000" w:themeColor="text1"/>
          <w:sz w:val="28"/>
          <w:szCs w:val="28"/>
        </w:rPr>
        <w:t>、公開開標案件有權參加開標之每一投標</w:t>
      </w:r>
      <w:r w:rsidRPr="0015626F">
        <w:rPr>
          <w:rFonts w:ascii="標楷體" w:eastAsia="標楷體" w:hAnsi="標楷體" w:cs="新細明體" w:hint="eastAsia"/>
          <w:color w:val="000000" w:themeColor="text1"/>
          <w:sz w:val="28"/>
          <w:szCs w:val="28"/>
        </w:rPr>
        <w:t>者（</w:t>
      </w:r>
      <w:r w:rsidRPr="0015626F">
        <w:rPr>
          <w:rFonts w:ascii="標楷體" w:eastAsia="標楷體" w:hAnsi="標楷體" w:cs="新細明體"/>
          <w:color w:val="000000" w:themeColor="text1"/>
          <w:sz w:val="28"/>
          <w:szCs w:val="28"/>
        </w:rPr>
        <w:t>廠商</w:t>
      </w:r>
      <w:r w:rsidRPr="0015626F">
        <w:rPr>
          <w:rFonts w:ascii="標楷體" w:eastAsia="標楷體" w:hAnsi="標楷體" w:cs="新細明體" w:hint="eastAsia"/>
          <w:color w:val="000000" w:themeColor="text1"/>
          <w:sz w:val="28"/>
          <w:szCs w:val="28"/>
        </w:rPr>
        <w:t>）</w:t>
      </w:r>
      <w:r w:rsidRPr="0015626F">
        <w:rPr>
          <w:rFonts w:ascii="標楷體" w:eastAsia="標楷體" w:hAnsi="標楷體" w:cs="新細明體"/>
          <w:color w:val="000000" w:themeColor="text1"/>
          <w:sz w:val="28"/>
          <w:szCs w:val="28"/>
        </w:rPr>
        <w:t>人數：</w:t>
      </w:r>
      <w:r w:rsidRPr="0015626F">
        <w:rPr>
          <w:rFonts w:ascii="標楷體" w:eastAsia="標楷體" w:hAnsi="標楷體" w:cs="新細明體"/>
          <w:b/>
          <w:color w:val="000000" w:themeColor="text1"/>
          <w:sz w:val="28"/>
          <w:szCs w:val="28"/>
        </w:rPr>
        <w:t>2人</w:t>
      </w:r>
      <w:r w:rsidRPr="0015626F">
        <w:rPr>
          <w:rFonts w:ascii="標楷體" w:eastAsia="標楷體" w:hAnsi="標楷體" w:cs="新細明體"/>
          <w:color w:val="000000" w:themeColor="text1"/>
          <w:sz w:val="28"/>
          <w:szCs w:val="28"/>
        </w:rPr>
        <w:t>。</w:t>
      </w:r>
    </w:p>
    <w:p w14:paraId="726087CC" w14:textId="77777777" w:rsidR="00D93326" w:rsidRPr="0015626F" w:rsidRDefault="00D93326" w:rsidP="00D93326">
      <w:pPr>
        <w:tabs>
          <w:tab w:val="left" w:pos="0"/>
        </w:tabs>
        <w:snapToGrid w:val="0"/>
        <w:spacing w:line="500" w:lineRule="exact"/>
        <w:textDirection w:val="lrTbV"/>
        <w:rPr>
          <w:rFonts w:ascii="標楷體" w:eastAsia="標楷體" w:hAnsi="標楷體" w:cs="新細明體"/>
          <w:color w:val="000000" w:themeColor="text1"/>
          <w:sz w:val="28"/>
          <w:szCs w:val="28"/>
        </w:rPr>
      </w:pPr>
      <w:r w:rsidRPr="0015626F">
        <w:rPr>
          <w:rFonts w:ascii="標楷體" w:eastAsia="標楷體" w:hAnsi="標楷體" w:hint="eastAsia"/>
          <w:snapToGrid w:val="0"/>
          <w:color w:val="000000" w:themeColor="text1"/>
          <w:sz w:val="28"/>
          <w:szCs w:val="28"/>
        </w:rPr>
        <w:t>十五、</w:t>
      </w:r>
      <w:r w:rsidRPr="0015626F">
        <w:rPr>
          <w:rFonts w:ascii="標楷體" w:eastAsia="標楷體" w:hAnsi="標楷體" w:cs="新細明體" w:hint="eastAsia"/>
          <w:color w:val="000000" w:themeColor="text1"/>
          <w:sz w:val="28"/>
          <w:szCs w:val="28"/>
        </w:rPr>
        <w:t>本標售案公告資訊：</w:t>
      </w:r>
    </w:p>
    <w:p w14:paraId="7C4689C1" w14:textId="59280100" w:rsidR="00D93326" w:rsidRPr="0015626F" w:rsidRDefault="00AC4BC2" w:rsidP="00C37433">
      <w:pPr>
        <w:numPr>
          <w:ilvl w:val="0"/>
          <w:numId w:val="1"/>
        </w:numPr>
        <w:tabs>
          <w:tab w:val="left" w:pos="851"/>
        </w:tabs>
        <w:adjustRightInd w:val="0"/>
        <w:snapToGrid w:val="0"/>
        <w:spacing w:line="500" w:lineRule="exact"/>
        <w:ind w:leftChars="177" w:left="988" w:hangingChars="201" w:hanging="563"/>
        <w:textDirection w:val="lrTbV"/>
        <w:textAlignment w:val="baseline"/>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刊登於政府採購網網站</w:t>
      </w:r>
      <w:r w:rsidR="00D93326" w:rsidRPr="0015626F">
        <w:rPr>
          <w:rFonts w:ascii="標楷體" w:eastAsia="標楷體" w:hAnsi="標楷體" w:cs="新細明體" w:hint="eastAsia"/>
          <w:color w:val="000000" w:themeColor="text1"/>
          <w:sz w:val="28"/>
          <w:szCs w:val="28"/>
        </w:rPr>
        <w:t>（h</w:t>
      </w:r>
      <w:r w:rsidR="00D93326" w:rsidRPr="0015626F">
        <w:rPr>
          <w:rFonts w:ascii="標楷體" w:eastAsia="標楷體" w:hAnsi="標楷體" w:cs="新細明體"/>
          <w:color w:val="000000" w:themeColor="text1"/>
          <w:sz w:val="28"/>
          <w:szCs w:val="28"/>
        </w:rPr>
        <w:t>ttp://</w:t>
      </w:r>
      <w:r w:rsidR="00D93326" w:rsidRPr="0015626F">
        <w:rPr>
          <w:rFonts w:ascii="標楷體" w:eastAsia="標楷體" w:hAnsi="標楷體" w:cs="新細明體" w:hint="eastAsia"/>
          <w:color w:val="000000" w:themeColor="text1"/>
          <w:sz w:val="28"/>
          <w:szCs w:val="28"/>
        </w:rPr>
        <w:t>www.pcc.gov.tw）</w:t>
      </w:r>
    </w:p>
    <w:p w14:paraId="391F99A4" w14:textId="77777777" w:rsidR="00D93326" w:rsidRPr="0015626F" w:rsidRDefault="00D93326" w:rsidP="00C37433">
      <w:pPr>
        <w:numPr>
          <w:ilvl w:val="0"/>
          <w:numId w:val="1"/>
        </w:numPr>
        <w:tabs>
          <w:tab w:val="left" w:pos="851"/>
        </w:tabs>
        <w:adjustRightInd w:val="0"/>
        <w:snapToGrid w:val="0"/>
        <w:spacing w:line="500" w:lineRule="exact"/>
        <w:ind w:left="0" w:firstLineChars="152" w:firstLine="426"/>
        <w:textDirection w:val="lrTbV"/>
        <w:textAlignment w:val="baseline"/>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本所網站(</w:t>
      </w:r>
      <w:r w:rsidRPr="0015626F">
        <w:rPr>
          <w:rFonts w:ascii="標楷體" w:eastAsia="標楷體" w:hAnsi="標楷體" w:cs="新細明體"/>
          <w:color w:val="000000" w:themeColor="text1"/>
          <w:sz w:val="28"/>
          <w:szCs w:val="28"/>
        </w:rPr>
        <w:t>http://</w:t>
      </w:r>
      <w:r w:rsidRPr="0015626F">
        <w:rPr>
          <w:rFonts w:ascii="標楷體" w:eastAsia="標楷體" w:hAnsi="標楷體" w:cs="新細明體" w:hint="eastAsia"/>
          <w:color w:val="000000" w:themeColor="text1"/>
          <w:sz w:val="28"/>
          <w:szCs w:val="28"/>
        </w:rPr>
        <w:t>www.tari.gov.tw)瀏覽公告資訊/行政公告</w:t>
      </w:r>
    </w:p>
    <w:p w14:paraId="0C55EB0B" w14:textId="615DA6E0" w:rsidR="00D93326" w:rsidRPr="0015626F" w:rsidRDefault="00D93326" w:rsidP="00D93326">
      <w:pPr>
        <w:snapToGrid w:val="0"/>
        <w:spacing w:line="500" w:lineRule="exact"/>
        <w:ind w:left="848" w:hangingChars="303" w:hanging="848"/>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十六、</w:t>
      </w:r>
      <w:r w:rsidR="00AC4BC2" w:rsidRPr="0015626F">
        <w:rPr>
          <w:rFonts w:ascii="標楷體" w:eastAsia="標楷體" w:hAnsi="標楷體" w:hint="eastAsia"/>
          <w:snapToGrid w:val="0"/>
          <w:color w:val="000000" w:themeColor="text1"/>
          <w:sz w:val="28"/>
          <w:szCs w:val="28"/>
        </w:rPr>
        <w:t>廠商對招標文件內容有疑義者，應以書面向招標機關請求釋疑之期限：自公告日或邀標日起等標期之四分之一，其尾數不足1日者，以1日計。</w:t>
      </w:r>
    </w:p>
    <w:p w14:paraId="418BAD76" w14:textId="77777777" w:rsidR="00AC4BC2" w:rsidRPr="0015626F" w:rsidRDefault="00D93326" w:rsidP="00D93326">
      <w:pPr>
        <w:snapToGrid w:val="0"/>
        <w:spacing w:line="500" w:lineRule="exact"/>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十七、</w:t>
      </w:r>
      <w:r w:rsidR="00AC4BC2" w:rsidRPr="0015626F">
        <w:rPr>
          <w:rFonts w:ascii="標楷體" w:eastAsia="標楷體" w:hAnsi="標楷體" w:hint="eastAsia"/>
          <w:snapToGrid w:val="0"/>
          <w:color w:val="000000" w:themeColor="text1"/>
          <w:sz w:val="28"/>
          <w:szCs w:val="28"/>
        </w:rPr>
        <w:t>機關以書面答復前條請求釋疑廠商之期限：參採政府採購法施行細則第</w:t>
      </w:r>
    </w:p>
    <w:p w14:paraId="5E5824CC" w14:textId="77777777" w:rsidR="00AC4BC2" w:rsidRPr="0015626F" w:rsidRDefault="00AC4BC2" w:rsidP="00AC4BC2">
      <w:pPr>
        <w:snapToGrid w:val="0"/>
        <w:spacing w:line="500" w:lineRule="exact"/>
        <w:ind w:leftChars="236" w:left="566"/>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43條第3項規定。（機關最後釋疑之次日起算至截止投標日或資格審查截止收件日之日數，不得少於原等標期之四分之一，其未滿1日者以1日計；前述日數有不足者，截止日至少應延後至補足不足之日數。若廠商請求釋疑逾招標文件規定期限者，本所得不予受理。）</w:t>
      </w:r>
    </w:p>
    <w:p w14:paraId="5726BCE4" w14:textId="4677006D" w:rsidR="00D93326" w:rsidRPr="0015626F" w:rsidRDefault="00D93326" w:rsidP="00AC4BC2">
      <w:pPr>
        <w:snapToGrid w:val="0"/>
        <w:spacing w:line="500" w:lineRule="exact"/>
        <w:ind w:leftChars="1" w:left="568" w:hangingChars="202" w:hanging="566"/>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十八、標單之填寫應使用中文文字，並應依下列規定辦理：</w:t>
      </w:r>
    </w:p>
    <w:p w14:paraId="04296401" w14:textId="77777777" w:rsidR="00D93326" w:rsidRPr="0015626F" w:rsidRDefault="00D93326" w:rsidP="00C37433">
      <w:pPr>
        <w:numPr>
          <w:ilvl w:val="0"/>
          <w:numId w:val="3"/>
        </w:numPr>
        <w:tabs>
          <w:tab w:val="left" w:pos="851"/>
          <w:tab w:val="left" w:pos="1276"/>
        </w:tabs>
        <w:snapToGrid w:val="0"/>
        <w:spacing w:line="500" w:lineRule="exact"/>
        <w:ind w:leftChars="177" w:left="786" w:hangingChars="139" w:hanging="361"/>
        <w:textDirection w:val="lrTbV"/>
        <w:rPr>
          <w:rFonts w:ascii="標楷體" w:eastAsia="標楷體" w:hAnsi="標楷體"/>
          <w:snapToGrid w:val="0"/>
          <w:color w:val="000000" w:themeColor="text1"/>
          <w:spacing w:val="-10"/>
          <w:sz w:val="28"/>
          <w:szCs w:val="28"/>
        </w:rPr>
      </w:pPr>
      <w:r w:rsidRPr="0015626F">
        <w:rPr>
          <w:rFonts w:ascii="標楷體" w:eastAsia="標楷體" w:hAnsi="標楷體" w:hint="eastAsia"/>
          <w:snapToGrid w:val="0"/>
          <w:color w:val="000000" w:themeColor="text1"/>
          <w:spacing w:val="-10"/>
          <w:sz w:val="28"/>
          <w:szCs w:val="28"/>
        </w:rPr>
        <w:t>投標金額以中文大寫書寫，並</w:t>
      </w:r>
      <w:r w:rsidRPr="0015626F">
        <w:rPr>
          <w:rFonts w:ascii="標楷體" w:eastAsia="標楷體" w:hAnsi="標楷體" w:hint="eastAsia"/>
          <w:b/>
          <w:snapToGrid w:val="0"/>
          <w:color w:val="000000" w:themeColor="text1"/>
          <w:spacing w:val="-10"/>
          <w:sz w:val="28"/>
          <w:szCs w:val="28"/>
        </w:rPr>
        <w:t>以『公斤』為計價單位</w:t>
      </w:r>
      <w:r w:rsidRPr="0015626F">
        <w:rPr>
          <w:rFonts w:ascii="標楷體" w:eastAsia="標楷體" w:hAnsi="標楷體" w:hint="eastAsia"/>
          <w:snapToGrid w:val="0"/>
          <w:color w:val="000000" w:themeColor="text1"/>
          <w:spacing w:val="-10"/>
          <w:sz w:val="28"/>
          <w:szCs w:val="28"/>
        </w:rPr>
        <w:t>且</w:t>
      </w:r>
      <w:r w:rsidRPr="0015626F">
        <w:rPr>
          <w:rFonts w:ascii="標楷體" w:eastAsia="標楷體" w:hAnsi="標楷體" w:hint="eastAsia"/>
          <w:b/>
          <w:snapToGrid w:val="0"/>
          <w:color w:val="000000" w:themeColor="text1"/>
          <w:spacing w:val="-10"/>
          <w:sz w:val="28"/>
          <w:szCs w:val="28"/>
        </w:rPr>
        <w:t>不得低於</w:t>
      </w:r>
      <w:r w:rsidRPr="0015626F">
        <w:rPr>
          <w:rFonts w:ascii="標楷體" w:eastAsia="標楷體" w:hAnsi="標楷體" w:hint="eastAsia"/>
          <w:snapToGrid w:val="0"/>
          <w:color w:val="000000" w:themeColor="text1"/>
          <w:spacing w:val="-10"/>
          <w:sz w:val="28"/>
          <w:szCs w:val="28"/>
        </w:rPr>
        <w:t>標售底價。</w:t>
      </w:r>
    </w:p>
    <w:p w14:paraId="32259859" w14:textId="123F1A24" w:rsidR="00AC4BC2" w:rsidRPr="0015626F" w:rsidRDefault="00AC4BC2" w:rsidP="00C37433">
      <w:pPr>
        <w:numPr>
          <w:ilvl w:val="0"/>
          <w:numId w:val="3"/>
        </w:numPr>
        <w:tabs>
          <w:tab w:val="left" w:pos="851"/>
          <w:tab w:val="left" w:pos="1276"/>
        </w:tabs>
        <w:snapToGrid w:val="0"/>
        <w:spacing w:line="500" w:lineRule="exact"/>
        <w:ind w:leftChars="177" w:left="845" w:hangingChars="150" w:hanging="420"/>
        <w:textDirection w:val="lrTbV"/>
        <w:rPr>
          <w:rFonts w:ascii="標楷體" w:eastAsia="標楷體" w:hAnsi="標楷體"/>
          <w:snapToGrid w:val="0"/>
          <w:color w:val="000000" w:themeColor="text1"/>
          <w:spacing w:val="-10"/>
          <w:sz w:val="28"/>
          <w:szCs w:val="28"/>
        </w:rPr>
      </w:pPr>
      <w:r w:rsidRPr="0015626F">
        <w:rPr>
          <w:rFonts w:ascii="標楷體" w:eastAsia="標楷體" w:hAnsi="標楷體" w:hint="eastAsia"/>
          <w:snapToGrid w:val="0"/>
          <w:color w:val="000000" w:themeColor="text1"/>
          <w:sz w:val="28"/>
          <w:szCs w:val="28"/>
        </w:rPr>
        <w:t>投標廠商應依規定填妥（不得使用鉛筆）本招標文件所附招標投標及契約文件、投標 標價清單，連同資格文件、規格文件及招標文件所規定之其他文件，密封後投標。封套外部須書明投標廠商名稱、地址及採購案號或招標標的。廠商所提供之投標、契約及履約文件，建議採雙面列印，以節省紙張，愛惜資源。</w:t>
      </w:r>
    </w:p>
    <w:p w14:paraId="7357F4D8" w14:textId="77777777" w:rsidR="00AC4BC2" w:rsidRPr="0015626F" w:rsidRDefault="00D93326" w:rsidP="00D93326">
      <w:pPr>
        <w:tabs>
          <w:tab w:val="left" w:pos="851"/>
        </w:tabs>
        <w:spacing w:line="500" w:lineRule="exact"/>
        <w:ind w:left="848" w:hangingChars="303" w:hanging="848"/>
        <w:jc w:val="both"/>
        <w:rPr>
          <w:rFonts w:ascii="標楷體" w:eastAsia="標楷體" w:hAnsi="標楷體" w:cs="新細明體"/>
          <w:b/>
          <w:color w:val="000000" w:themeColor="text1"/>
          <w:sz w:val="28"/>
          <w:szCs w:val="28"/>
        </w:rPr>
      </w:pPr>
      <w:r w:rsidRPr="0015626F">
        <w:rPr>
          <w:rFonts w:ascii="標楷體" w:eastAsia="標楷體" w:hAnsi="標楷體" w:cs="新細明體" w:hint="eastAsia"/>
          <w:color w:val="000000" w:themeColor="text1"/>
          <w:sz w:val="28"/>
          <w:szCs w:val="28"/>
        </w:rPr>
        <w:lastRenderedPageBreak/>
        <w:t>十九、</w:t>
      </w:r>
      <w:r w:rsidRPr="0015626F">
        <w:rPr>
          <w:rFonts w:ascii="標楷體" w:eastAsia="標楷體" w:hAnsi="標楷體" w:cs="新細明體"/>
          <w:b/>
          <w:color w:val="000000" w:themeColor="text1"/>
          <w:sz w:val="28"/>
          <w:szCs w:val="28"/>
        </w:rPr>
        <w:t>押標金金額：</w:t>
      </w:r>
    </w:p>
    <w:p w14:paraId="6DBA48BE" w14:textId="77777777" w:rsidR="0084645B" w:rsidRPr="0015626F" w:rsidRDefault="00AC4BC2" w:rsidP="00453930">
      <w:pPr>
        <w:pStyle w:val="af0"/>
        <w:numPr>
          <w:ilvl w:val="0"/>
          <w:numId w:val="15"/>
        </w:numPr>
        <w:tabs>
          <w:tab w:val="left" w:pos="851"/>
        </w:tabs>
        <w:spacing w:line="500" w:lineRule="exact"/>
        <w:ind w:leftChars="118" w:left="846" w:hangingChars="201" w:hanging="563"/>
        <w:jc w:val="both"/>
        <w:rPr>
          <w:rFonts w:ascii="標楷體" w:eastAsia="標楷體" w:hAnsi="標楷體"/>
          <w:color w:val="000000" w:themeColor="text1"/>
          <w:sz w:val="28"/>
          <w:szCs w:val="28"/>
        </w:rPr>
      </w:pPr>
      <w:r w:rsidRPr="0015626F">
        <w:rPr>
          <w:rFonts w:ascii="標楷體" w:eastAsia="標楷體" w:hAnsi="標楷體" w:hint="eastAsia"/>
          <w:b/>
          <w:snapToGrid w:val="0"/>
          <w:color w:val="000000" w:themeColor="text1"/>
          <w:sz w:val="28"/>
          <w:szCs w:val="28"/>
        </w:rPr>
        <w:t>金額</w:t>
      </w:r>
      <w:r w:rsidR="00D93326" w:rsidRPr="0015626F">
        <w:rPr>
          <w:rFonts w:ascii="標楷體" w:eastAsia="標楷體" w:hAnsi="標楷體" w:hint="eastAsia"/>
          <w:b/>
          <w:snapToGrid w:val="0"/>
          <w:color w:val="000000" w:themeColor="text1"/>
          <w:sz w:val="28"/>
          <w:szCs w:val="28"/>
        </w:rPr>
        <w:t>新臺幣</w:t>
      </w:r>
      <w:r w:rsidR="00D93326" w:rsidRPr="0015626F">
        <w:rPr>
          <w:rFonts w:ascii="標楷體" w:eastAsia="標楷體" w:hAnsi="標楷體" w:hint="eastAsia"/>
          <w:b/>
          <w:snapToGrid w:val="0"/>
          <w:color w:val="000000" w:themeColor="text1"/>
          <w:sz w:val="28"/>
          <w:szCs w:val="28"/>
          <w:u w:val="single"/>
        </w:rPr>
        <w:t xml:space="preserve"> 100,000</w:t>
      </w:r>
      <w:r w:rsidR="00D93326" w:rsidRPr="0015626F">
        <w:rPr>
          <w:rFonts w:ascii="標楷體" w:eastAsia="標楷體" w:hAnsi="標楷體" w:hint="eastAsia"/>
          <w:b/>
          <w:snapToGrid w:val="0"/>
          <w:color w:val="000000" w:themeColor="text1"/>
          <w:sz w:val="28"/>
          <w:szCs w:val="28"/>
        </w:rPr>
        <w:t>元整</w:t>
      </w:r>
      <w:r w:rsidR="00D93326" w:rsidRPr="0015626F">
        <w:rPr>
          <w:rFonts w:ascii="標楷體" w:eastAsia="標楷體" w:hAnsi="標楷體" w:hint="eastAsia"/>
          <w:snapToGrid w:val="0"/>
          <w:color w:val="000000" w:themeColor="text1"/>
          <w:sz w:val="28"/>
          <w:szCs w:val="28"/>
        </w:rPr>
        <w:t>，</w:t>
      </w:r>
    </w:p>
    <w:p w14:paraId="0819994D" w14:textId="78B8A484" w:rsidR="0084645B" w:rsidRPr="0015626F" w:rsidRDefault="0084645B" w:rsidP="00453930">
      <w:pPr>
        <w:pStyle w:val="af0"/>
        <w:numPr>
          <w:ilvl w:val="0"/>
          <w:numId w:val="15"/>
        </w:numPr>
        <w:tabs>
          <w:tab w:val="left" w:pos="851"/>
        </w:tabs>
        <w:spacing w:line="500" w:lineRule="exact"/>
        <w:ind w:leftChars="118" w:left="846" w:hangingChars="201" w:hanging="563"/>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押標金不得使用公司或私人支票。</w:t>
      </w:r>
    </w:p>
    <w:p w14:paraId="4A75F3BE" w14:textId="6E669C1F" w:rsidR="0084645B" w:rsidRPr="0015626F" w:rsidRDefault="0084645B" w:rsidP="00453930">
      <w:pPr>
        <w:pStyle w:val="af0"/>
        <w:numPr>
          <w:ilvl w:val="0"/>
          <w:numId w:val="15"/>
        </w:numPr>
        <w:tabs>
          <w:tab w:val="left" w:pos="851"/>
        </w:tabs>
        <w:spacing w:line="500" w:lineRule="exact"/>
        <w:ind w:leftChars="118" w:left="846" w:hangingChars="201" w:hanging="563"/>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押標金選擇現金者，請先至本所秘書室出納單位繳交，其押標金（現金）未依規定處所繳交時，為不合格標，不予參與比(減)價。</w:t>
      </w:r>
    </w:p>
    <w:p w14:paraId="25DBDF69" w14:textId="77777777" w:rsidR="0084645B" w:rsidRPr="0015626F" w:rsidRDefault="00D93326" w:rsidP="0084645B">
      <w:pPr>
        <w:tabs>
          <w:tab w:val="left" w:pos="851"/>
        </w:tabs>
        <w:spacing w:line="500" w:lineRule="exact"/>
        <w:jc w:val="both"/>
        <w:rPr>
          <w:rFonts w:ascii="標楷體" w:eastAsia="標楷體" w:hAnsi="標楷體"/>
          <w:color w:val="000000" w:themeColor="text1"/>
          <w:sz w:val="28"/>
          <w:szCs w:val="28"/>
        </w:rPr>
      </w:pPr>
      <w:r w:rsidRPr="0015626F">
        <w:rPr>
          <w:rFonts w:ascii="標楷體" w:eastAsia="標楷體" w:hAnsi="標楷體" w:cs="新細明體" w:hint="eastAsia"/>
          <w:color w:val="000000" w:themeColor="text1"/>
          <w:sz w:val="28"/>
          <w:szCs w:val="28"/>
        </w:rPr>
        <w:t>二十</w:t>
      </w:r>
      <w:r w:rsidRPr="0015626F">
        <w:rPr>
          <w:rFonts w:ascii="標楷體" w:eastAsia="標楷體" w:hAnsi="標楷體" w:cs="新細明體"/>
          <w:color w:val="000000" w:themeColor="text1"/>
          <w:sz w:val="28"/>
          <w:szCs w:val="28"/>
        </w:rPr>
        <w:t>、押標金有效期：</w:t>
      </w:r>
      <w:r w:rsidR="0084645B" w:rsidRPr="0015626F">
        <w:rPr>
          <w:rFonts w:ascii="標楷體" w:eastAsia="標楷體" w:hAnsi="標楷體" w:hint="eastAsia"/>
          <w:color w:val="000000" w:themeColor="text1"/>
          <w:sz w:val="28"/>
          <w:szCs w:val="28"/>
        </w:rPr>
        <w:t>以金融機構本票、支票、保付支票或郵政匯票繳納者，應</w:t>
      </w:r>
    </w:p>
    <w:p w14:paraId="5E363B14" w14:textId="30DCE8CD" w:rsidR="0084645B" w:rsidRPr="0015626F" w:rsidRDefault="0084645B" w:rsidP="003D4E6E">
      <w:pPr>
        <w:tabs>
          <w:tab w:val="left" w:pos="851"/>
        </w:tabs>
        <w:spacing w:line="500" w:lineRule="exact"/>
        <w:ind w:leftChars="295" w:left="708"/>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為即期並以機關(農業部農業試驗所)為受款人；廠商以設定質權之金融機構定期存款單、銀行開發或保兌之不可撤銷擔保信用狀、銀行書面連帶保證、保險公司之保證保險單或其他擔保繳納者，依其性質，應分別記載機關為質權人、受益人、被保證人或被保險人。</w:t>
      </w:r>
    </w:p>
    <w:p w14:paraId="70C003A8" w14:textId="30AAC623" w:rsidR="0084645B" w:rsidRPr="0015626F" w:rsidRDefault="0084645B" w:rsidP="003D4E6E">
      <w:pPr>
        <w:tabs>
          <w:tab w:val="left" w:pos="851"/>
        </w:tabs>
        <w:spacing w:line="500" w:lineRule="exact"/>
        <w:ind w:leftChars="295" w:left="708"/>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廠商以銀行開發或保兌之不可撤銷擔保信用狀、銀行之書面連帶保證或保險公司之保證保險單繳納押標金者，除招標文件另有規定外，其有效期應較招標文件規定之報價有效期長30日。廠商延長報價有效期者，其所繳納押標金之有效期應一併延長之。</w:t>
      </w:r>
    </w:p>
    <w:p w14:paraId="467D0481" w14:textId="0CD55F91" w:rsidR="00D93326" w:rsidRPr="0015626F" w:rsidRDefault="00D93326" w:rsidP="0084645B">
      <w:pPr>
        <w:tabs>
          <w:tab w:val="left" w:pos="851"/>
        </w:tabs>
        <w:spacing w:line="500" w:lineRule="exact"/>
        <w:jc w:val="both"/>
        <w:rPr>
          <w:rFonts w:ascii="標楷體" w:eastAsia="標楷體" w:hAnsi="標楷體"/>
          <w:snapToGrid w:val="0"/>
          <w:color w:val="000000" w:themeColor="text1"/>
          <w:sz w:val="28"/>
          <w:szCs w:val="28"/>
        </w:rPr>
      </w:pPr>
      <w:r w:rsidRPr="0015626F">
        <w:rPr>
          <w:rFonts w:ascii="標楷體" w:eastAsia="標楷體" w:hAnsi="標楷體" w:cs="新細明體" w:hint="eastAsia"/>
          <w:color w:val="000000" w:themeColor="text1"/>
          <w:sz w:val="28"/>
          <w:szCs w:val="28"/>
        </w:rPr>
        <w:t>二十一</w:t>
      </w:r>
      <w:r w:rsidRPr="0015626F">
        <w:rPr>
          <w:rFonts w:ascii="標楷體" w:eastAsia="標楷體" w:hAnsi="標楷體" w:cs="新細明體"/>
          <w:color w:val="000000" w:themeColor="text1"/>
          <w:sz w:val="28"/>
          <w:szCs w:val="28"/>
        </w:rPr>
        <w:t>、押標金繳納期限：</w:t>
      </w:r>
      <w:r w:rsidRPr="0015626F">
        <w:rPr>
          <w:rFonts w:ascii="標楷體" w:eastAsia="標楷體" w:hAnsi="標楷體" w:cs="新細明體"/>
          <w:b/>
          <w:bCs/>
          <w:iCs/>
          <w:color w:val="000000" w:themeColor="text1"/>
          <w:sz w:val="28"/>
          <w:szCs w:val="28"/>
        </w:rPr>
        <w:t>截止投標期限前繳納</w:t>
      </w:r>
      <w:r w:rsidRPr="0015626F">
        <w:rPr>
          <w:rFonts w:ascii="標楷體" w:eastAsia="標楷體" w:hAnsi="標楷體" w:cs="新細明體"/>
          <w:b/>
          <w:bCs/>
          <w:i/>
          <w:iCs/>
          <w:color w:val="000000" w:themeColor="text1"/>
          <w:sz w:val="28"/>
          <w:szCs w:val="28"/>
        </w:rPr>
        <w:t>。</w:t>
      </w:r>
    </w:p>
    <w:p w14:paraId="472B47F0" w14:textId="77777777" w:rsidR="0084645B" w:rsidRPr="0015626F" w:rsidRDefault="00D93326" w:rsidP="0084645B">
      <w:pPr>
        <w:snapToGrid w:val="0"/>
        <w:spacing w:line="500" w:lineRule="exact"/>
        <w:ind w:left="848" w:hangingChars="303" w:hanging="848"/>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二十二、</w:t>
      </w:r>
      <w:r w:rsidR="0084645B" w:rsidRPr="0015626F">
        <w:rPr>
          <w:rFonts w:ascii="標楷體" w:eastAsia="標楷體" w:hAnsi="標楷體" w:hint="eastAsia"/>
          <w:snapToGrid w:val="0"/>
          <w:color w:val="000000" w:themeColor="text1"/>
          <w:sz w:val="28"/>
          <w:szCs w:val="28"/>
        </w:rPr>
        <w:t>以現金繳納押標金之繳納方式與處所: 至本所秘書室出納單位繳交，並將繳納收據附於投標封內，亦得於本機關詢問時交付該繳納收據。</w:t>
      </w:r>
    </w:p>
    <w:p w14:paraId="450C3F45" w14:textId="77777777" w:rsidR="0084645B" w:rsidRPr="0015626F" w:rsidRDefault="0084645B" w:rsidP="0084645B">
      <w:pPr>
        <w:snapToGrid w:val="0"/>
        <w:spacing w:line="500" w:lineRule="exact"/>
        <w:ind w:left="848" w:hangingChars="303" w:hanging="848"/>
        <w:jc w:val="both"/>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二十三</w:t>
      </w:r>
      <w:r w:rsidRPr="0015626F">
        <w:rPr>
          <w:rFonts w:ascii="標楷體" w:eastAsia="標楷體" w:hAnsi="標楷體" w:cs="新細明體"/>
          <w:color w:val="000000" w:themeColor="text1"/>
          <w:sz w:val="28"/>
          <w:szCs w:val="28"/>
        </w:rPr>
        <w:t>、</w:t>
      </w:r>
      <w:r w:rsidRPr="0015626F">
        <w:rPr>
          <w:rFonts w:ascii="標楷體" w:eastAsia="標楷體" w:hAnsi="標楷體" w:cs="新細明體" w:hint="eastAsia"/>
          <w:color w:val="000000" w:themeColor="text1"/>
          <w:sz w:val="28"/>
          <w:szCs w:val="28"/>
        </w:rPr>
        <w:t>履約保證金金額:</w:t>
      </w:r>
    </w:p>
    <w:p w14:paraId="01E41FC0" w14:textId="25D85846" w:rsidR="0084645B" w:rsidRPr="0015626F" w:rsidRDefault="0084645B" w:rsidP="00453930">
      <w:pPr>
        <w:snapToGrid w:val="0"/>
        <w:spacing w:line="500" w:lineRule="exact"/>
        <w:ind w:leftChars="177" w:left="845" w:hangingChars="150" w:hanging="420"/>
        <w:jc w:val="both"/>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(一)一定金額:新臺幣 100,000元整。(可由押標金轉入)</w:t>
      </w:r>
    </w:p>
    <w:p w14:paraId="761785E4" w14:textId="20089010" w:rsidR="0084645B" w:rsidRPr="0015626F" w:rsidRDefault="0084645B" w:rsidP="00453930">
      <w:pPr>
        <w:snapToGrid w:val="0"/>
        <w:spacing w:line="500" w:lineRule="exact"/>
        <w:ind w:leftChars="177" w:left="845" w:hangingChars="150" w:hanging="420"/>
        <w:jc w:val="both"/>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二)廠商如以銀行之書面連帶保證或開發或保兌之不可撤銷擔保信用狀繳納履約保證金者，機關得視該銀行之債信、過去履行連帶保證之紀錄等，經機關審核後始予接受。廠商以押標金轉換為履約保證金時，亦同。</w:t>
      </w:r>
    </w:p>
    <w:p w14:paraId="2402D775" w14:textId="77777777" w:rsidR="0084645B" w:rsidRPr="0015626F" w:rsidRDefault="0084645B" w:rsidP="0084645B">
      <w:pPr>
        <w:snapToGrid w:val="0"/>
        <w:spacing w:line="500" w:lineRule="exact"/>
        <w:ind w:leftChars="59" w:left="848" w:hangingChars="252" w:hanging="706"/>
        <w:jc w:val="both"/>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二十四</w:t>
      </w:r>
      <w:r w:rsidRPr="0015626F">
        <w:rPr>
          <w:rFonts w:ascii="標楷體" w:eastAsia="標楷體" w:hAnsi="標楷體" w:cs="新細明體"/>
          <w:color w:val="000000" w:themeColor="text1"/>
          <w:sz w:val="28"/>
          <w:szCs w:val="28"/>
        </w:rPr>
        <w:t>、</w:t>
      </w:r>
      <w:r w:rsidRPr="0015626F">
        <w:rPr>
          <w:rFonts w:ascii="標楷體" w:eastAsia="標楷體" w:hAnsi="標楷體" w:cs="新細明體" w:hint="eastAsia"/>
          <w:color w:val="000000" w:themeColor="text1"/>
          <w:sz w:val="28"/>
          <w:szCs w:val="28"/>
        </w:rPr>
        <w:t>履約保證金有效期(無履約保證金者不適用)：</w:t>
      </w:r>
    </w:p>
    <w:p w14:paraId="0F5D4346" w14:textId="1C106166" w:rsidR="0084645B" w:rsidRPr="0015626F" w:rsidRDefault="0084645B" w:rsidP="0084645B">
      <w:pPr>
        <w:snapToGrid w:val="0"/>
        <w:spacing w:line="500" w:lineRule="exact"/>
        <w:ind w:leftChars="353" w:left="847" w:firstLineChars="1" w:firstLine="3"/>
        <w:jc w:val="both"/>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廠商以銀行開發或保兌之不可撤銷擔保信用狀、銀行之書面連帶保證或保險公司之保證保險單繳納履約保證金者，其有效期應較契約約定之最後施工、供應或安裝期限長__日（由機關於招標時自行填列，未填列者，為90日）。但得標廠商以銀行開立之不可撤銷擔保信用狀或銀行之書面</w:t>
      </w:r>
      <w:r w:rsidRPr="0015626F">
        <w:rPr>
          <w:rFonts w:ascii="標楷體" w:eastAsia="標楷體" w:hAnsi="標楷體" w:cs="新細明體" w:hint="eastAsia"/>
          <w:color w:val="000000" w:themeColor="text1"/>
          <w:sz w:val="28"/>
          <w:szCs w:val="28"/>
        </w:rPr>
        <w:lastRenderedPageBreak/>
        <w:t>連帶保證繳納，有效期未能立即涵蓋上述有效期，須先以較短有效期繳納者，其有效期每次至少  年（由機關於招標時自行填列，未填列者，為3年，末次之有效期得少於3年）。得標廠商應於有效期屆滿前  日（由機關於招標時自行填列，未填列者，為30日）辦理完成繳交符合契約約定額度之保證金。</w:t>
      </w:r>
    </w:p>
    <w:p w14:paraId="36F8ACFC" w14:textId="34701409" w:rsidR="0084645B" w:rsidRPr="0015626F" w:rsidRDefault="0084645B" w:rsidP="0084645B">
      <w:pPr>
        <w:snapToGrid w:val="0"/>
        <w:spacing w:line="500" w:lineRule="exact"/>
        <w:jc w:val="both"/>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二十五</w:t>
      </w:r>
      <w:r w:rsidRPr="0015626F">
        <w:rPr>
          <w:rFonts w:ascii="標楷體" w:eastAsia="標楷體" w:hAnsi="標楷體" w:cs="新細明體"/>
          <w:color w:val="000000" w:themeColor="text1"/>
          <w:sz w:val="28"/>
          <w:szCs w:val="28"/>
        </w:rPr>
        <w:t>、</w:t>
      </w:r>
      <w:r w:rsidRPr="0015626F">
        <w:rPr>
          <w:rFonts w:ascii="標楷體" w:eastAsia="標楷體" w:hAnsi="標楷體" w:cs="新細明體" w:hint="eastAsia"/>
          <w:color w:val="000000" w:themeColor="text1"/>
          <w:sz w:val="28"/>
          <w:szCs w:val="28"/>
        </w:rPr>
        <w:t>履約保證金繳納期限：自決標日起5日曆天內。</w:t>
      </w:r>
    </w:p>
    <w:p w14:paraId="06BD05F1" w14:textId="77777777" w:rsidR="0084645B" w:rsidRPr="0015626F" w:rsidRDefault="0084645B" w:rsidP="0084645B">
      <w:pPr>
        <w:snapToGrid w:val="0"/>
        <w:spacing w:line="500" w:lineRule="exact"/>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二十六、押標金及保證金應由廠商以現金、金融機構簽發之本票或支票、保付支</w:t>
      </w:r>
    </w:p>
    <w:p w14:paraId="61476213" w14:textId="32191164" w:rsidR="0084645B" w:rsidRPr="0015626F" w:rsidRDefault="0084645B" w:rsidP="0084645B">
      <w:pPr>
        <w:snapToGrid w:val="0"/>
        <w:spacing w:line="500" w:lineRule="exact"/>
        <w:ind w:leftChars="354" w:left="85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5D2780CB" w14:textId="3174273C" w:rsidR="00D93326" w:rsidRPr="0015626F" w:rsidRDefault="0084645B" w:rsidP="0084645B">
      <w:pPr>
        <w:snapToGrid w:val="0"/>
        <w:spacing w:line="500" w:lineRule="exact"/>
        <w:ind w:left="848" w:hangingChars="303" w:hanging="848"/>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二十七、</w:t>
      </w:r>
      <w:r w:rsidR="00D93326" w:rsidRPr="0015626F">
        <w:rPr>
          <w:rFonts w:ascii="標楷體" w:eastAsia="標楷體" w:hAnsi="標楷體" w:hint="eastAsia"/>
          <w:snapToGrid w:val="0"/>
          <w:color w:val="000000" w:themeColor="text1"/>
          <w:sz w:val="28"/>
          <w:szCs w:val="28"/>
        </w:rPr>
        <w:t>廠商有下列情形之一者，其所繳納之押標金，不予發還；其未依招標文件規定繳納或已發還者，並予追繳：（無需押標金之案件免列）</w:t>
      </w:r>
    </w:p>
    <w:p w14:paraId="4F84D698" w14:textId="77777777" w:rsidR="00D93326" w:rsidRPr="0015626F" w:rsidRDefault="00D93326" w:rsidP="00D93326">
      <w:pPr>
        <w:spacing w:line="500" w:lineRule="exact"/>
        <w:ind w:left="848" w:hangingChars="303" w:hanging="848"/>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ab/>
        <w:t>(一)以虛偽不實之文件投標。</w:t>
      </w:r>
    </w:p>
    <w:p w14:paraId="36295FCF" w14:textId="77777777" w:rsidR="00D93326" w:rsidRPr="0015626F" w:rsidRDefault="00D93326" w:rsidP="002C4178">
      <w:pPr>
        <w:spacing w:line="500" w:lineRule="exact"/>
        <w:ind w:leftChars="354" w:left="1416" w:hangingChars="202" w:hanging="566"/>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(二)借用他人名義或證件投標，或容許他人借用本人名義或證件參投標。</w:t>
      </w:r>
    </w:p>
    <w:p w14:paraId="6C4D52D3" w14:textId="77777777" w:rsidR="00D93326" w:rsidRPr="0015626F" w:rsidRDefault="00D93326" w:rsidP="00D93326">
      <w:pPr>
        <w:spacing w:line="500" w:lineRule="exact"/>
        <w:ind w:left="848" w:hangingChars="303" w:hanging="848"/>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ab/>
        <w:t>(三)冒用他人名義或證件投標。</w:t>
      </w:r>
    </w:p>
    <w:p w14:paraId="6D6F658E" w14:textId="77777777" w:rsidR="00D93326" w:rsidRPr="0015626F" w:rsidRDefault="00D93326" w:rsidP="00D93326">
      <w:pPr>
        <w:spacing w:line="500" w:lineRule="exact"/>
        <w:ind w:left="848" w:hangingChars="303" w:hanging="848"/>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ab/>
        <w:t>(四)得標後拒不簽約。</w:t>
      </w:r>
    </w:p>
    <w:p w14:paraId="6597F0FE" w14:textId="77777777" w:rsidR="00D93326" w:rsidRPr="0015626F" w:rsidRDefault="00D93326" w:rsidP="00D93326">
      <w:pPr>
        <w:spacing w:line="500" w:lineRule="exact"/>
        <w:ind w:left="848" w:hangingChars="303" w:hanging="848"/>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ab/>
        <w:t>(五)得標後未於規定期限內，繳足履約保證金或提供擔保。</w:t>
      </w:r>
    </w:p>
    <w:p w14:paraId="11053C95" w14:textId="77777777" w:rsidR="00D93326" w:rsidRPr="0015626F" w:rsidRDefault="00D93326" w:rsidP="00D93326">
      <w:pPr>
        <w:spacing w:line="500" w:lineRule="exact"/>
        <w:ind w:left="848" w:hangingChars="303" w:hanging="848"/>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ab/>
        <w:t>(六)對採購有關人員行求、期約或交付不正利益。</w:t>
      </w:r>
    </w:p>
    <w:p w14:paraId="10F1E0B8" w14:textId="77777777" w:rsidR="00D93326" w:rsidRPr="0015626F" w:rsidRDefault="00D93326" w:rsidP="00D93326">
      <w:pPr>
        <w:spacing w:line="500" w:lineRule="exact"/>
        <w:ind w:left="848" w:hangingChars="303" w:hanging="848"/>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ab/>
        <w:t>(七)其他經主管機關認定有影響採購公正之違反法令行為者。</w:t>
      </w:r>
    </w:p>
    <w:p w14:paraId="2A46BC5A" w14:textId="77777777" w:rsidR="00D93326" w:rsidRPr="0015626F" w:rsidRDefault="00D93326" w:rsidP="002C4178">
      <w:pPr>
        <w:tabs>
          <w:tab w:val="left" w:pos="2520"/>
        </w:tabs>
        <w:topLinePunct/>
        <w:adjustRightInd w:val="0"/>
        <w:spacing w:line="440" w:lineRule="exact"/>
        <w:ind w:leftChars="354" w:left="850" w:rightChars="50" w:right="120"/>
        <w:textAlignment w:val="baseline"/>
        <w:rPr>
          <w:rFonts w:eastAsia="標楷體"/>
          <w:color w:val="000000" w:themeColor="text1"/>
          <w:kern w:val="0"/>
          <w:sz w:val="28"/>
          <w:szCs w:val="28"/>
        </w:rPr>
      </w:pPr>
      <w:r w:rsidRPr="0015626F">
        <w:rPr>
          <w:rFonts w:eastAsia="標楷體" w:hint="eastAsia"/>
          <w:color w:val="000000" w:themeColor="text1"/>
          <w:kern w:val="0"/>
          <w:sz w:val="28"/>
          <w:szCs w:val="28"/>
        </w:rPr>
        <w:t>前項追繳押標金之情形，屬廠商未依招標文件規定繳納者，追繳金額依招標文件中規定之額度定之；其為標價之一定比率而無標價可供計算者，以預算金額代之。</w:t>
      </w:r>
    </w:p>
    <w:p w14:paraId="76B48370" w14:textId="77777777" w:rsidR="00D93326" w:rsidRPr="0015626F" w:rsidRDefault="00D93326" w:rsidP="002C4178">
      <w:pPr>
        <w:kinsoku w:val="0"/>
        <w:adjustRightInd w:val="0"/>
        <w:spacing w:line="440" w:lineRule="exact"/>
        <w:ind w:leftChars="353" w:left="1272" w:hangingChars="138" w:hanging="425"/>
        <w:jc w:val="both"/>
        <w:textDirection w:val="lrTbV"/>
        <w:textAlignment w:val="baseline"/>
        <w:rPr>
          <w:rFonts w:eastAsia="標楷體"/>
          <w:color w:val="000000" w:themeColor="text1"/>
          <w:spacing w:val="14"/>
          <w:kern w:val="0"/>
          <w:sz w:val="28"/>
          <w:szCs w:val="28"/>
        </w:rPr>
      </w:pPr>
      <w:r w:rsidRPr="0015626F">
        <w:rPr>
          <w:rFonts w:eastAsia="標楷體"/>
          <w:color w:val="000000" w:themeColor="text1"/>
          <w:spacing w:val="14"/>
          <w:kern w:val="0"/>
          <w:sz w:val="28"/>
          <w:szCs w:val="28"/>
        </w:rPr>
        <w:t>附記：主管機關認定之情形如下（行政院公共工程委員會</w:t>
      </w:r>
      <w:r w:rsidRPr="0015626F">
        <w:rPr>
          <w:rFonts w:eastAsia="標楷體"/>
          <w:color w:val="000000" w:themeColor="text1"/>
          <w:spacing w:val="14"/>
          <w:kern w:val="0"/>
          <w:sz w:val="28"/>
          <w:szCs w:val="28"/>
        </w:rPr>
        <w:t>10</w:t>
      </w:r>
      <w:r w:rsidRPr="0015626F">
        <w:rPr>
          <w:rFonts w:eastAsia="標楷體" w:hint="eastAsia"/>
          <w:color w:val="000000" w:themeColor="text1"/>
          <w:spacing w:val="14"/>
          <w:kern w:val="0"/>
          <w:sz w:val="28"/>
          <w:szCs w:val="28"/>
        </w:rPr>
        <w:t>8</w:t>
      </w:r>
      <w:r w:rsidRPr="0015626F">
        <w:rPr>
          <w:rFonts w:eastAsia="標楷體"/>
          <w:color w:val="000000" w:themeColor="text1"/>
          <w:spacing w:val="14"/>
          <w:kern w:val="0"/>
          <w:sz w:val="28"/>
          <w:szCs w:val="28"/>
        </w:rPr>
        <w:t>年</w:t>
      </w:r>
      <w:r w:rsidRPr="0015626F">
        <w:rPr>
          <w:rFonts w:eastAsia="標楷體" w:hint="eastAsia"/>
          <w:color w:val="000000" w:themeColor="text1"/>
          <w:spacing w:val="14"/>
          <w:kern w:val="0"/>
          <w:sz w:val="28"/>
          <w:szCs w:val="28"/>
        </w:rPr>
        <w:t>9</w:t>
      </w:r>
      <w:r w:rsidRPr="0015626F">
        <w:rPr>
          <w:rFonts w:eastAsia="標楷體"/>
          <w:color w:val="000000" w:themeColor="text1"/>
          <w:spacing w:val="14"/>
          <w:kern w:val="0"/>
          <w:sz w:val="28"/>
          <w:szCs w:val="28"/>
        </w:rPr>
        <w:t>月</w:t>
      </w:r>
      <w:r w:rsidRPr="0015626F">
        <w:rPr>
          <w:rFonts w:eastAsia="標楷體"/>
          <w:color w:val="000000" w:themeColor="text1"/>
          <w:spacing w:val="14"/>
          <w:kern w:val="0"/>
          <w:sz w:val="28"/>
          <w:szCs w:val="28"/>
        </w:rPr>
        <w:t>1</w:t>
      </w:r>
      <w:r w:rsidRPr="0015626F">
        <w:rPr>
          <w:rFonts w:eastAsia="標楷體" w:hint="eastAsia"/>
          <w:color w:val="000000" w:themeColor="text1"/>
          <w:spacing w:val="14"/>
          <w:kern w:val="0"/>
          <w:sz w:val="28"/>
          <w:szCs w:val="28"/>
        </w:rPr>
        <w:t>6</w:t>
      </w:r>
      <w:r w:rsidRPr="0015626F">
        <w:rPr>
          <w:rFonts w:eastAsia="標楷體"/>
          <w:color w:val="000000" w:themeColor="text1"/>
          <w:spacing w:val="14"/>
          <w:kern w:val="0"/>
          <w:sz w:val="28"/>
          <w:szCs w:val="28"/>
        </w:rPr>
        <w:t>日工程企字第</w:t>
      </w:r>
      <w:r w:rsidRPr="0015626F">
        <w:rPr>
          <w:rFonts w:eastAsia="標楷體" w:hint="eastAsia"/>
          <w:color w:val="000000" w:themeColor="text1"/>
          <w:spacing w:val="14"/>
          <w:kern w:val="0"/>
          <w:sz w:val="28"/>
          <w:szCs w:val="28"/>
        </w:rPr>
        <w:t>1080100733</w:t>
      </w:r>
      <w:r w:rsidRPr="0015626F">
        <w:rPr>
          <w:rFonts w:eastAsia="標楷體"/>
          <w:color w:val="000000" w:themeColor="text1"/>
          <w:spacing w:val="14"/>
          <w:kern w:val="0"/>
          <w:sz w:val="28"/>
          <w:szCs w:val="28"/>
        </w:rPr>
        <w:t>號令</w:t>
      </w:r>
      <w:r w:rsidR="002C4178" w:rsidRPr="0015626F">
        <w:rPr>
          <w:rFonts w:eastAsia="標楷體" w:hint="eastAsia"/>
          <w:color w:val="000000" w:themeColor="text1"/>
          <w:spacing w:val="14"/>
          <w:kern w:val="0"/>
          <w:sz w:val="28"/>
          <w:szCs w:val="28"/>
        </w:rPr>
        <w:t>）</w:t>
      </w:r>
      <w:r w:rsidRPr="0015626F">
        <w:rPr>
          <w:rFonts w:eastAsia="標楷體"/>
          <w:color w:val="000000" w:themeColor="text1"/>
          <w:spacing w:val="14"/>
          <w:kern w:val="0"/>
          <w:sz w:val="28"/>
          <w:szCs w:val="28"/>
        </w:rPr>
        <w:t>：</w:t>
      </w:r>
    </w:p>
    <w:p w14:paraId="0623491E" w14:textId="77777777" w:rsidR="00D93326" w:rsidRPr="0015626F" w:rsidRDefault="00D93326" w:rsidP="002C4178">
      <w:pPr>
        <w:kinsoku w:val="0"/>
        <w:adjustRightInd w:val="0"/>
        <w:spacing w:line="440" w:lineRule="exact"/>
        <w:ind w:leftChars="473" w:left="1699" w:hangingChars="183" w:hanging="564"/>
        <w:jc w:val="both"/>
        <w:textDirection w:val="lrTbV"/>
        <w:textAlignment w:val="baseline"/>
        <w:rPr>
          <w:rFonts w:eastAsia="標楷體"/>
          <w:color w:val="000000" w:themeColor="text1"/>
          <w:spacing w:val="14"/>
          <w:kern w:val="0"/>
          <w:sz w:val="28"/>
          <w:szCs w:val="28"/>
        </w:rPr>
      </w:pPr>
      <w:r w:rsidRPr="0015626F">
        <w:rPr>
          <w:rFonts w:eastAsia="標楷體"/>
          <w:color w:val="000000" w:themeColor="text1"/>
          <w:spacing w:val="14"/>
          <w:kern w:val="0"/>
          <w:sz w:val="28"/>
          <w:szCs w:val="28"/>
        </w:rPr>
        <w:t>1.</w:t>
      </w:r>
      <w:r w:rsidRPr="0015626F">
        <w:rPr>
          <w:rFonts w:eastAsia="標楷體"/>
          <w:color w:val="000000" w:themeColor="text1"/>
          <w:spacing w:val="14"/>
          <w:kern w:val="0"/>
          <w:sz w:val="28"/>
          <w:szCs w:val="28"/>
        </w:rPr>
        <w:t>有採購法第</w:t>
      </w:r>
      <w:r w:rsidRPr="0015626F">
        <w:rPr>
          <w:rFonts w:eastAsia="標楷體"/>
          <w:color w:val="000000" w:themeColor="text1"/>
          <w:spacing w:val="14"/>
          <w:kern w:val="0"/>
          <w:sz w:val="28"/>
          <w:szCs w:val="28"/>
        </w:rPr>
        <w:t>48</w:t>
      </w:r>
      <w:r w:rsidRPr="0015626F">
        <w:rPr>
          <w:rFonts w:eastAsia="標楷體"/>
          <w:color w:val="000000" w:themeColor="text1"/>
          <w:spacing w:val="14"/>
          <w:kern w:val="0"/>
          <w:sz w:val="28"/>
          <w:szCs w:val="28"/>
        </w:rPr>
        <w:t>條第</w:t>
      </w:r>
      <w:r w:rsidRPr="0015626F">
        <w:rPr>
          <w:rFonts w:eastAsia="標楷體"/>
          <w:color w:val="000000" w:themeColor="text1"/>
          <w:spacing w:val="14"/>
          <w:kern w:val="0"/>
          <w:sz w:val="28"/>
          <w:szCs w:val="28"/>
        </w:rPr>
        <w:t>1</w:t>
      </w:r>
      <w:r w:rsidRPr="0015626F">
        <w:rPr>
          <w:rFonts w:eastAsia="標楷體"/>
          <w:color w:val="000000" w:themeColor="text1"/>
          <w:spacing w:val="14"/>
          <w:kern w:val="0"/>
          <w:sz w:val="28"/>
          <w:szCs w:val="28"/>
        </w:rPr>
        <w:t>項第</w:t>
      </w:r>
      <w:r w:rsidRPr="0015626F">
        <w:rPr>
          <w:rFonts w:eastAsia="標楷體"/>
          <w:color w:val="000000" w:themeColor="text1"/>
          <w:spacing w:val="14"/>
          <w:kern w:val="0"/>
          <w:sz w:val="28"/>
          <w:szCs w:val="28"/>
        </w:rPr>
        <w:t>2</w:t>
      </w:r>
      <w:r w:rsidRPr="0015626F">
        <w:rPr>
          <w:rFonts w:eastAsia="標楷體"/>
          <w:color w:val="000000" w:themeColor="text1"/>
          <w:spacing w:val="14"/>
          <w:kern w:val="0"/>
          <w:sz w:val="28"/>
          <w:szCs w:val="28"/>
        </w:rPr>
        <w:t>款之「足以影響採購公正之違法行為者」情形。</w:t>
      </w:r>
    </w:p>
    <w:p w14:paraId="12B8A6E5" w14:textId="77777777" w:rsidR="00D93326" w:rsidRPr="0015626F" w:rsidRDefault="00D93326" w:rsidP="002C4178">
      <w:pPr>
        <w:kinsoku w:val="0"/>
        <w:adjustRightInd w:val="0"/>
        <w:spacing w:line="440" w:lineRule="exact"/>
        <w:ind w:leftChars="473" w:left="1699" w:hangingChars="183" w:hanging="564"/>
        <w:jc w:val="both"/>
        <w:textDirection w:val="lrTbV"/>
        <w:textAlignment w:val="baseline"/>
        <w:rPr>
          <w:rFonts w:eastAsia="標楷體"/>
          <w:color w:val="000000" w:themeColor="text1"/>
          <w:spacing w:val="14"/>
          <w:kern w:val="0"/>
          <w:sz w:val="28"/>
          <w:szCs w:val="28"/>
        </w:rPr>
      </w:pPr>
      <w:r w:rsidRPr="0015626F">
        <w:rPr>
          <w:rFonts w:eastAsia="標楷體"/>
          <w:color w:val="000000" w:themeColor="text1"/>
          <w:spacing w:val="14"/>
          <w:kern w:val="0"/>
          <w:sz w:val="28"/>
          <w:szCs w:val="28"/>
        </w:rPr>
        <w:t>2.</w:t>
      </w:r>
      <w:r w:rsidRPr="0015626F">
        <w:rPr>
          <w:rFonts w:eastAsia="標楷體"/>
          <w:color w:val="000000" w:themeColor="text1"/>
          <w:spacing w:val="14"/>
          <w:kern w:val="0"/>
          <w:sz w:val="28"/>
          <w:szCs w:val="28"/>
        </w:rPr>
        <w:t>有採購法第</w:t>
      </w:r>
      <w:r w:rsidRPr="0015626F">
        <w:rPr>
          <w:rFonts w:eastAsia="標楷體"/>
          <w:color w:val="000000" w:themeColor="text1"/>
          <w:spacing w:val="14"/>
          <w:kern w:val="0"/>
          <w:sz w:val="28"/>
          <w:szCs w:val="28"/>
        </w:rPr>
        <w:t>50</w:t>
      </w:r>
      <w:r w:rsidRPr="0015626F">
        <w:rPr>
          <w:rFonts w:eastAsia="標楷體"/>
          <w:color w:val="000000" w:themeColor="text1"/>
          <w:spacing w:val="14"/>
          <w:kern w:val="0"/>
          <w:sz w:val="28"/>
          <w:szCs w:val="28"/>
        </w:rPr>
        <w:t>條第</w:t>
      </w:r>
      <w:r w:rsidRPr="0015626F">
        <w:rPr>
          <w:rFonts w:eastAsia="標楷體"/>
          <w:color w:val="000000" w:themeColor="text1"/>
          <w:spacing w:val="14"/>
          <w:kern w:val="0"/>
          <w:sz w:val="28"/>
          <w:szCs w:val="28"/>
        </w:rPr>
        <w:t>1</w:t>
      </w:r>
      <w:r w:rsidRPr="0015626F">
        <w:rPr>
          <w:rFonts w:eastAsia="標楷體"/>
          <w:color w:val="000000" w:themeColor="text1"/>
          <w:spacing w:val="14"/>
          <w:kern w:val="0"/>
          <w:sz w:val="28"/>
          <w:szCs w:val="28"/>
        </w:rPr>
        <w:t>項第</w:t>
      </w:r>
      <w:r w:rsidRPr="0015626F">
        <w:rPr>
          <w:rFonts w:eastAsia="標楷體"/>
          <w:color w:val="000000" w:themeColor="text1"/>
          <w:spacing w:val="14"/>
          <w:kern w:val="0"/>
          <w:sz w:val="28"/>
          <w:szCs w:val="28"/>
        </w:rPr>
        <w:t>5</w:t>
      </w:r>
      <w:r w:rsidRPr="0015626F">
        <w:rPr>
          <w:rFonts w:eastAsia="標楷體"/>
          <w:color w:val="000000" w:themeColor="text1"/>
          <w:spacing w:val="14"/>
          <w:kern w:val="0"/>
          <w:sz w:val="28"/>
          <w:szCs w:val="28"/>
        </w:rPr>
        <w:t>款、第</w:t>
      </w:r>
      <w:r w:rsidRPr="0015626F">
        <w:rPr>
          <w:rFonts w:eastAsia="標楷體"/>
          <w:color w:val="000000" w:themeColor="text1"/>
          <w:spacing w:val="14"/>
          <w:kern w:val="0"/>
          <w:sz w:val="28"/>
          <w:szCs w:val="28"/>
        </w:rPr>
        <w:t>7</w:t>
      </w:r>
      <w:r w:rsidRPr="0015626F">
        <w:rPr>
          <w:rFonts w:eastAsia="標楷體"/>
          <w:color w:val="000000" w:themeColor="text1"/>
          <w:spacing w:val="14"/>
          <w:kern w:val="0"/>
          <w:sz w:val="28"/>
          <w:szCs w:val="28"/>
        </w:rPr>
        <w:t>款情形之一。</w:t>
      </w:r>
    </w:p>
    <w:p w14:paraId="50E74BFF" w14:textId="77777777" w:rsidR="00D93326" w:rsidRPr="0015626F" w:rsidRDefault="00D93326" w:rsidP="002C4178">
      <w:pPr>
        <w:kinsoku w:val="0"/>
        <w:adjustRightInd w:val="0"/>
        <w:spacing w:line="440" w:lineRule="exact"/>
        <w:ind w:leftChars="473" w:left="1699" w:hangingChars="183" w:hanging="564"/>
        <w:jc w:val="both"/>
        <w:textDirection w:val="lrTbV"/>
        <w:textAlignment w:val="baseline"/>
        <w:rPr>
          <w:rFonts w:eastAsia="標楷體"/>
          <w:color w:val="000000" w:themeColor="text1"/>
          <w:spacing w:val="14"/>
          <w:kern w:val="0"/>
          <w:sz w:val="28"/>
          <w:szCs w:val="28"/>
        </w:rPr>
      </w:pPr>
      <w:r w:rsidRPr="0015626F">
        <w:rPr>
          <w:rFonts w:eastAsia="標楷體"/>
          <w:color w:val="000000" w:themeColor="text1"/>
          <w:spacing w:val="14"/>
          <w:kern w:val="0"/>
          <w:sz w:val="28"/>
          <w:szCs w:val="28"/>
        </w:rPr>
        <w:lastRenderedPageBreak/>
        <w:t>3.</w:t>
      </w:r>
      <w:r w:rsidRPr="0015626F">
        <w:rPr>
          <w:rFonts w:eastAsia="標楷體"/>
          <w:color w:val="000000" w:themeColor="text1"/>
          <w:spacing w:val="14"/>
          <w:kern w:val="0"/>
          <w:sz w:val="28"/>
          <w:szCs w:val="28"/>
        </w:rPr>
        <w:t>廠商或其代表人、代理人、受雇人或其他從業人員有採購法第</w:t>
      </w:r>
      <w:r w:rsidRPr="0015626F">
        <w:rPr>
          <w:rFonts w:eastAsia="標楷體"/>
          <w:color w:val="000000" w:themeColor="text1"/>
          <w:spacing w:val="14"/>
          <w:kern w:val="0"/>
          <w:sz w:val="28"/>
          <w:szCs w:val="28"/>
        </w:rPr>
        <w:t>87</w:t>
      </w:r>
      <w:r w:rsidRPr="0015626F">
        <w:rPr>
          <w:rFonts w:eastAsia="標楷體"/>
          <w:color w:val="000000" w:themeColor="text1"/>
          <w:spacing w:val="14"/>
          <w:kern w:val="0"/>
          <w:sz w:val="28"/>
          <w:szCs w:val="28"/>
        </w:rPr>
        <w:t>條各項構成要件事實之一。</w:t>
      </w:r>
    </w:p>
    <w:p w14:paraId="545B674D" w14:textId="7B4CDE14" w:rsidR="00D93326" w:rsidRPr="0015626F" w:rsidRDefault="00D93326" w:rsidP="00D93326">
      <w:pPr>
        <w:spacing w:line="500" w:lineRule="exact"/>
        <w:ind w:left="848" w:hangingChars="303" w:hanging="848"/>
        <w:jc w:val="both"/>
        <w:rPr>
          <w:rFonts w:ascii="標楷體" w:eastAsia="標楷體" w:hAnsi="標楷體" w:cs="新細明體"/>
          <w:color w:val="000000" w:themeColor="text1"/>
          <w:sz w:val="28"/>
          <w:szCs w:val="28"/>
        </w:rPr>
      </w:pPr>
      <w:r w:rsidRPr="0015626F">
        <w:rPr>
          <w:rFonts w:ascii="標楷體" w:eastAsia="標楷體" w:hAnsi="標楷體" w:hint="eastAsia"/>
          <w:snapToGrid w:val="0"/>
          <w:color w:val="000000" w:themeColor="text1"/>
          <w:sz w:val="28"/>
          <w:szCs w:val="28"/>
        </w:rPr>
        <w:t>二十</w:t>
      </w:r>
      <w:r w:rsidR="0084645B" w:rsidRPr="0015626F">
        <w:rPr>
          <w:rFonts w:ascii="標楷體" w:eastAsia="標楷體" w:hAnsi="標楷體" w:hint="eastAsia"/>
          <w:snapToGrid w:val="0"/>
          <w:color w:val="000000" w:themeColor="text1"/>
          <w:sz w:val="28"/>
          <w:szCs w:val="28"/>
        </w:rPr>
        <w:t>八</w:t>
      </w:r>
      <w:r w:rsidRPr="0015626F">
        <w:rPr>
          <w:rFonts w:ascii="標楷體" w:eastAsia="標楷體" w:hAnsi="標楷體" w:cs="新細明體" w:hint="eastAsia"/>
          <w:color w:val="000000" w:themeColor="text1"/>
          <w:sz w:val="28"/>
          <w:szCs w:val="28"/>
        </w:rPr>
        <w:t>、投標人（廠商）遞送投標文件之內容及份數：</w:t>
      </w:r>
    </w:p>
    <w:p w14:paraId="24B08EE5" w14:textId="77777777" w:rsidR="00D93326" w:rsidRPr="0015626F" w:rsidRDefault="00D93326" w:rsidP="001B2A0A">
      <w:pPr>
        <w:widowControl/>
        <w:numPr>
          <w:ilvl w:val="0"/>
          <w:numId w:val="2"/>
        </w:numPr>
        <w:spacing w:line="500" w:lineRule="exact"/>
        <w:ind w:leftChars="236" w:left="1132" w:hangingChars="202" w:hanging="566"/>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資格證明文件1份：請檢附依法登記或設立之證明文件。</w:t>
      </w:r>
    </w:p>
    <w:p w14:paraId="2466B977" w14:textId="77777777" w:rsidR="00D93326" w:rsidRPr="0015626F" w:rsidRDefault="00D93326" w:rsidP="001B2A0A">
      <w:pPr>
        <w:widowControl/>
        <w:numPr>
          <w:ilvl w:val="0"/>
          <w:numId w:val="2"/>
        </w:numPr>
        <w:spacing w:line="500" w:lineRule="exact"/>
        <w:ind w:leftChars="236" w:left="1132" w:hangingChars="202" w:hanging="566"/>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投標人（廠商）聲明書1份。</w:t>
      </w:r>
    </w:p>
    <w:p w14:paraId="13E5CEA5" w14:textId="65356C6A" w:rsidR="00D93326" w:rsidRPr="0015626F" w:rsidRDefault="00D93326" w:rsidP="001B2A0A">
      <w:pPr>
        <w:widowControl/>
        <w:numPr>
          <w:ilvl w:val="0"/>
          <w:numId w:val="2"/>
        </w:numPr>
        <w:kinsoku w:val="0"/>
        <w:overflowPunct w:val="0"/>
        <w:spacing w:line="500" w:lineRule="exact"/>
        <w:ind w:leftChars="236" w:left="1132" w:hangingChars="202" w:hanging="566"/>
        <w:textDirection w:val="lrTbV"/>
        <w:rPr>
          <w:rFonts w:ascii="標楷體" w:eastAsia="標楷體" w:hAnsi="標楷體" w:cs="新細明體"/>
          <w:color w:val="000000" w:themeColor="text1"/>
          <w:sz w:val="28"/>
          <w:szCs w:val="28"/>
        </w:rPr>
      </w:pPr>
      <w:r w:rsidRPr="0015626F">
        <w:rPr>
          <w:rFonts w:ascii="標楷體" w:eastAsia="標楷體" w:hAnsi="標楷體" w:hint="eastAsia"/>
          <w:snapToGrid w:val="0"/>
          <w:color w:val="000000" w:themeColor="text1"/>
          <w:sz w:val="28"/>
          <w:szCs w:val="28"/>
        </w:rPr>
        <w:t>公職人員及關係人身分關係揭露表1份</w:t>
      </w:r>
      <w:r w:rsidR="0084645B" w:rsidRPr="0015626F">
        <w:rPr>
          <w:rFonts w:ascii="標楷體" w:eastAsia="標楷體" w:hAnsi="標楷體" w:hint="eastAsia"/>
          <w:snapToGrid w:val="0"/>
          <w:color w:val="000000" w:themeColor="text1"/>
          <w:sz w:val="28"/>
          <w:szCs w:val="28"/>
        </w:rPr>
        <w:t>(如無則免)</w:t>
      </w:r>
      <w:r w:rsidRPr="0015626F">
        <w:rPr>
          <w:rFonts w:ascii="標楷體" w:eastAsia="標楷體" w:hAnsi="標楷體" w:hint="eastAsia"/>
          <w:snapToGrid w:val="0"/>
          <w:color w:val="000000" w:themeColor="text1"/>
          <w:sz w:val="28"/>
          <w:szCs w:val="28"/>
        </w:rPr>
        <w:t>。</w:t>
      </w:r>
    </w:p>
    <w:p w14:paraId="72353D32" w14:textId="77777777" w:rsidR="00D93326" w:rsidRPr="0015626F" w:rsidRDefault="00D93326" w:rsidP="001B2A0A">
      <w:pPr>
        <w:widowControl/>
        <w:numPr>
          <w:ilvl w:val="0"/>
          <w:numId w:val="2"/>
        </w:numPr>
        <w:spacing w:line="500" w:lineRule="exact"/>
        <w:ind w:leftChars="236" w:left="1132" w:hangingChars="202" w:hanging="566"/>
        <w:jc w:val="both"/>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投標人（廠商）授權書1份：投標人（廠商）得親自或出具委託書委由他人出席開標會場；投標人（廠商代表人）親自到場者，免附。(未附或未到場者放棄繼續比(議)價權利)</w:t>
      </w:r>
      <w:r w:rsidR="001B2A0A" w:rsidRPr="0015626F">
        <w:rPr>
          <w:rFonts w:ascii="標楷體" w:eastAsia="標楷體" w:hAnsi="標楷體" w:cs="新細明體" w:hint="eastAsia"/>
          <w:color w:val="000000" w:themeColor="text1"/>
          <w:sz w:val="28"/>
          <w:szCs w:val="28"/>
        </w:rPr>
        <w:t>。</w:t>
      </w:r>
      <w:r w:rsidRPr="0015626F">
        <w:rPr>
          <w:rFonts w:ascii="標楷體" w:eastAsia="標楷體" w:hAnsi="標楷體" w:cs="新細明體" w:hint="eastAsia"/>
          <w:color w:val="000000" w:themeColor="text1"/>
          <w:sz w:val="28"/>
          <w:szCs w:val="28"/>
        </w:rPr>
        <w:t xml:space="preserve">   </w:t>
      </w:r>
    </w:p>
    <w:p w14:paraId="7F799C46" w14:textId="77777777" w:rsidR="00D93326" w:rsidRPr="0015626F" w:rsidRDefault="00D93326" w:rsidP="001B2A0A">
      <w:pPr>
        <w:widowControl/>
        <w:numPr>
          <w:ilvl w:val="0"/>
          <w:numId w:val="2"/>
        </w:numPr>
        <w:spacing w:line="500" w:lineRule="exact"/>
        <w:ind w:leftChars="236" w:left="1132" w:hangingChars="202" w:hanging="566"/>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押標金票據。</w:t>
      </w:r>
    </w:p>
    <w:p w14:paraId="776D2608" w14:textId="77777777" w:rsidR="00D93326" w:rsidRPr="0015626F" w:rsidRDefault="00D93326" w:rsidP="001B2A0A">
      <w:pPr>
        <w:widowControl/>
        <w:numPr>
          <w:ilvl w:val="0"/>
          <w:numId w:val="2"/>
        </w:numPr>
        <w:spacing w:line="500" w:lineRule="exact"/>
        <w:ind w:leftChars="236" w:left="1132" w:hangingChars="202" w:hanging="566"/>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招標投標及契約文件1份</w:t>
      </w:r>
    </w:p>
    <w:p w14:paraId="315903CF" w14:textId="026DFFB4" w:rsidR="00D93326" w:rsidRPr="0015626F" w:rsidRDefault="00D93326" w:rsidP="001B2A0A">
      <w:pPr>
        <w:widowControl/>
        <w:numPr>
          <w:ilvl w:val="0"/>
          <w:numId w:val="2"/>
        </w:numPr>
        <w:spacing w:line="500" w:lineRule="exact"/>
        <w:ind w:leftChars="236" w:left="1132" w:hangingChars="202" w:hanging="566"/>
        <w:textDirection w:val="lrTbV"/>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投標</w:t>
      </w:r>
      <w:r w:rsidR="0084645B" w:rsidRPr="0015626F">
        <w:rPr>
          <w:rFonts w:ascii="標楷體" w:eastAsia="標楷體" w:hAnsi="標楷體" w:cs="新細明體" w:hint="eastAsia"/>
          <w:color w:val="000000" w:themeColor="text1"/>
          <w:sz w:val="28"/>
          <w:szCs w:val="28"/>
        </w:rPr>
        <w:t>標價清</w:t>
      </w:r>
      <w:r w:rsidRPr="0015626F">
        <w:rPr>
          <w:rFonts w:ascii="標楷體" w:eastAsia="標楷體" w:hAnsi="標楷體" w:cs="新細明體" w:hint="eastAsia"/>
          <w:color w:val="000000" w:themeColor="text1"/>
          <w:sz w:val="28"/>
          <w:szCs w:val="28"/>
        </w:rPr>
        <w:t>單1份。</w:t>
      </w:r>
    </w:p>
    <w:p w14:paraId="2C55DBCB" w14:textId="5F2D6415" w:rsidR="00D93326" w:rsidRPr="0015626F" w:rsidRDefault="00D93326" w:rsidP="00D93326">
      <w:pPr>
        <w:pStyle w:val="a3"/>
        <w:tabs>
          <w:tab w:val="left" w:pos="851"/>
        </w:tabs>
        <w:spacing w:line="500" w:lineRule="exact"/>
        <w:ind w:left="848" w:hangingChars="303" w:hanging="848"/>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二十</w:t>
      </w:r>
      <w:r w:rsidR="0084645B" w:rsidRPr="0015626F">
        <w:rPr>
          <w:rFonts w:ascii="標楷體" w:eastAsia="標楷體" w:hAnsi="標楷體" w:hint="eastAsia"/>
          <w:snapToGrid w:val="0"/>
          <w:color w:val="000000" w:themeColor="text1"/>
          <w:sz w:val="28"/>
          <w:szCs w:val="28"/>
        </w:rPr>
        <w:t>九</w:t>
      </w:r>
      <w:r w:rsidRPr="0015626F">
        <w:rPr>
          <w:rFonts w:ascii="標楷體" w:eastAsia="標楷體" w:hAnsi="標楷體" w:hint="eastAsia"/>
          <w:snapToGrid w:val="0"/>
          <w:color w:val="000000" w:themeColor="text1"/>
          <w:sz w:val="28"/>
          <w:szCs w:val="28"/>
        </w:rPr>
        <w:t>、投標人（廠商）應將填妥之投標單連同應繳之</w:t>
      </w:r>
      <w:r w:rsidRPr="0015626F">
        <w:rPr>
          <w:rFonts w:ascii="標楷體" w:eastAsia="標楷體" w:hAnsi="標楷體" w:hint="eastAsia"/>
          <w:bCs/>
          <w:snapToGrid w:val="0"/>
          <w:color w:val="000000" w:themeColor="text1"/>
          <w:sz w:val="28"/>
          <w:szCs w:val="28"/>
        </w:rPr>
        <w:t>押標金</w:t>
      </w:r>
      <w:r w:rsidRPr="0015626F">
        <w:rPr>
          <w:rFonts w:ascii="標楷體" w:eastAsia="標楷體" w:hAnsi="標楷體" w:hint="eastAsia"/>
          <w:snapToGrid w:val="0"/>
          <w:color w:val="000000" w:themeColor="text1"/>
          <w:sz w:val="28"/>
          <w:szCs w:val="28"/>
        </w:rPr>
        <w:t>票據及相關證件，將所有</w:t>
      </w:r>
      <w:r w:rsidRPr="0015626F">
        <w:rPr>
          <w:rFonts w:ascii="標楷體" w:eastAsia="標楷體" w:hAnsi="標楷體" w:cs="新細明體" w:hint="eastAsia"/>
          <w:color w:val="000000" w:themeColor="text1"/>
          <w:sz w:val="28"/>
          <w:szCs w:val="28"/>
        </w:rPr>
        <w:t>投標文件</w:t>
      </w:r>
      <w:r w:rsidRPr="0015626F">
        <w:rPr>
          <w:rFonts w:ascii="標楷體" w:eastAsia="標楷體" w:hAnsi="標楷體" w:hint="eastAsia"/>
          <w:snapToGrid w:val="0"/>
          <w:color w:val="000000" w:themeColor="text1"/>
          <w:sz w:val="28"/>
          <w:szCs w:val="28"/>
        </w:rPr>
        <w:t>資料</w:t>
      </w:r>
      <w:r w:rsidRPr="0015626F">
        <w:rPr>
          <w:rFonts w:ascii="標楷體" w:eastAsia="標楷體" w:hAnsi="標楷體" w:cs="新細明體" w:hint="eastAsia"/>
          <w:color w:val="000000" w:themeColor="text1"/>
          <w:sz w:val="28"/>
          <w:szCs w:val="28"/>
        </w:rPr>
        <w:t>裝入自備之4開信封</w:t>
      </w:r>
      <w:r w:rsidRPr="0015626F">
        <w:rPr>
          <w:rFonts w:ascii="標楷體" w:eastAsia="標楷體" w:hAnsi="標楷體" w:hint="eastAsia"/>
          <w:snapToGrid w:val="0"/>
          <w:color w:val="000000" w:themeColor="text1"/>
          <w:sz w:val="28"/>
          <w:szCs w:val="28"/>
        </w:rPr>
        <w:t>妥予密封，並於封面</w:t>
      </w:r>
      <w:r w:rsidRPr="0015626F">
        <w:rPr>
          <w:rFonts w:ascii="標楷體" w:eastAsia="標楷體" w:hAnsi="標楷體" w:hint="eastAsia"/>
          <w:color w:val="000000" w:themeColor="text1"/>
          <w:sz w:val="28"/>
          <w:szCs w:val="28"/>
        </w:rPr>
        <w:t>黏貼投標文件封面</w:t>
      </w:r>
      <w:r w:rsidRPr="0015626F">
        <w:rPr>
          <w:rFonts w:ascii="標楷體" w:eastAsia="標楷體" w:hAnsi="標楷體" w:cs="新細明體"/>
          <w:color w:val="000000" w:themeColor="text1"/>
          <w:sz w:val="28"/>
          <w:szCs w:val="28"/>
        </w:rPr>
        <w:t>，</w:t>
      </w:r>
      <w:r w:rsidRPr="0015626F">
        <w:rPr>
          <w:rFonts w:ascii="標楷體" w:eastAsia="標楷體" w:hAnsi="標楷體" w:hint="eastAsia"/>
          <w:snapToGrid w:val="0"/>
          <w:color w:val="000000" w:themeColor="text1"/>
          <w:sz w:val="28"/>
          <w:szCs w:val="28"/>
        </w:rPr>
        <w:t>於</w:t>
      </w:r>
      <w:r w:rsidRPr="0015626F">
        <w:rPr>
          <w:rFonts w:ascii="標楷體" w:eastAsia="標楷體" w:hAnsi="標楷體" w:hint="eastAsia"/>
          <w:b/>
          <w:bCs/>
          <w:snapToGrid w:val="0"/>
          <w:color w:val="000000" w:themeColor="text1"/>
          <w:sz w:val="28"/>
          <w:szCs w:val="28"/>
        </w:rPr>
        <w:t>投標截止</w:t>
      </w:r>
      <w:r w:rsidRPr="0015626F">
        <w:rPr>
          <w:rFonts w:ascii="標楷體" w:eastAsia="標楷體" w:hAnsi="標楷體" w:hint="eastAsia"/>
          <w:snapToGrid w:val="0"/>
          <w:color w:val="000000" w:themeColor="text1"/>
          <w:sz w:val="28"/>
          <w:szCs w:val="28"/>
        </w:rPr>
        <w:t>期限內送達本所總收發室（或秘書室保管單位），或以掛號函件於</w:t>
      </w:r>
      <w:r w:rsidRPr="0015626F">
        <w:rPr>
          <w:rFonts w:ascii="標楷體" w:eastAsia="標楷體" w:hAnsi="標楷體" w:hint="eastAsia"/>
          <w:b/>
          <w:bCs/>
          <w:snapToGrid w:val="0"/>
          <w:color w:val="000000" w:themeColor="text1"/>
          <w:sz w:val="28"/>
          <w:szCs w:val="28"/>
        </w:rPr>
        <w:t>投標截止</w:t>
      </w:r>
      <w:r w:rsidRPr="0015626F">
        <w:rPr>
          <w:rFonts w:ascii="標楷體" w:eastAsia="標楷體" w:hAnsi="標楷體" w:hint="eastAsia"/>
          <w:snapToGrid w:val="0"/>
          <w:color w:val="000000" w:themeColor="text1"/>
          <w:sz w:val="28"/>
          <w:szCs w:val="28"/>
        </w:rPr>
        <w:t>期限內寄達本所總收發室</w:t>
      </w:r>
      <w:r w:rsidR="002C4178" w:rsidRPr="0015626F">
        <w:rPr>
          <w:rFonts w:ascii="標楷體" w:eastAsia="標楷體" w:hAnsi="標楷體" w:hint="eastAsia"/>
          <w:snapToGrid w:val="0"/>
          <w:color w:val="000000" w:themeColor="text1"/>
          <w:sz w:val="28"/>
          <w:szCs w:val="28"/>
        </w:rPr>
        <w:t>(4</w:t>
      </w:r>
      <w:r w:rsidR="00A1142D" w:rsidRPr="0015626F">
        <w:rPr>
          <w:rFonts w:ascii="標楷體" w:eastAsia="標楷體" w:hAnsi="標楷體" w:hint="eastAsia"/>
          <w:snapToGrid w:val="0"/>
          <w:color w:val="000000" w:themeColor="text1"/>
          <w:sz w:val="28"/>
          <w:szCs w:val="28"/>
        </w:rPr>
        <w:t>16</w:t>
      </w:r>
      <w:r w:rsidRPr="0015626F">
        <w:rPr>
          <w:rFonts w:ascii="標楷體" w:eastAsia="標楷體" w:hAnsi="標楷體" w:hint="eastAsia"/>
          <w:snapToGrid w:val="0"/>
          <w:color w:val="000000" w:themeColor="text1"/>
          <w:sz w:val="28"/>
          <w:szCs w:val="28"/>
        </w:rPr>
        <w:t>臺中市霧峰區萬豐里中正路189號）。逾期寄達者，不予受理。</w:t>
      </w:r>
    </w:p>
    <w:p w14:paraId="74DDD256" w14:textId="4056BC21" w:rsidR="00D93326" w:rsidRPr="0015626F" w:rsidRDefault="000C7A7A" w:rsidP="00D93326">
      <w:pPr>
        <w:snapToGrid w:val="0"/>
        <w:spacing w:line="500" w:lineRule="exact"/>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三</w:t>
      </w:r>
      <w:r w:rsidR="00D93326" w:rsidRPr="0015626F">
        <w:rPr>
          <w:rFonts w:ascii="標楷體" w:eastAsia="標楷體" w:hAnsi="標楷體" w:hint="eastAsia"/>
          <w:snapToGrid w:val="0"/>
          <w:color w:val="000000" w:themeColor="text1"/>
          <w:sz w:val="28"/>
          <w:szCs w:val="28"/>
        </w:rPr>
        <w:t>十、開標決標：</w:t>
      </w:r>
    </w:p>
    <w:p w14:paraId="7CDB140A" w14:textId="77777777" w:rsidR="00D93326" w:rsidRPr="0015626F" w:rsidRDefault="00D93326" w:rsidP="00D93326">
      <w:pPr>
        <w:tabs>
          <w:tab w:val="left" w:pos="1134"/>
        </w:tabs>
        <w:snapToGrid w:val="0"/>
        <w:spacing w:line="500" w:lineRule="exact"/>
        <w:ind w:leftChars="177" w:left="988" w:hangingChars="201" w:hanging="563"/>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(一)</w:t>
      </w:r>
      <w:r w:rsidRPr="0015626F">
        <w:rPr>
          <w:rFonts w:ascii="標楷體" w:eastAsia="標楷體" w:hAnsi="標楷體" w:hint="eastAsia"/>
          <w:snapToGrid w:val="0"/>
          <w:color w:val="000000" w:themeColor="text1"/>
          <w:spacing w:val="-12"/>
          <w:sz w:val="28"/>
          <w:szCs w:val="28"/>
        </w:rPr>
        <w:t>投標文件逾期寄達者，為不合格標，不予受理開標，原件退還投標人（廠商）</w:t>
      </w:r>
      <w:r w:rsidRPr="0015626F">
        <w:rPr>
          <w:rFonts w:ascii="標楷體" w:eastAsia="標楷體" w:hAnsi="標楷體" w:hint="eastAsia"/>
          <w:snapToGrid w:val="0"/>
          <w:color w:val="000000" w:themeColor="text1"/>
          <w:sz w:val="28"/>
          <w:szCs w:val="28"/>
        </w:rPr>
        <w:t>。</w:t>
      </w:r>
    </w:p>
    <w:p w14:paraId="7B9CCBED" w14:textId="77777777" w:rsidR="00D93326" w:rsidRPr="0015626F" w:rsidRDefault="00D93326" w:rsidP="00D93326">
      <w:pPr>
        <w:tabs>
          <w:tab w:val="left" w:pos="1134"/>
        </w:tabs>
        <w:snapToGrid w:val="0"/>
        <w:spacing w:line="500" w:lineRule="exact"/>
        <w:ind w:leftChars="177" w:left="988" w:hangingChars="201" w:hanging="563"/>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(二)有下列情形之一者，投標無效：</w:t>
      </w:r>
    </w:p>
    <w:p w14:paraId="49482C86" w14:textId="77777777" w:rsidR="00D93326" w:rsidRPr="0015626F" w:rsidRDefault="00D93326" w:rsidP="00D93326">
      <w:pPr>
        <w:snapToGrid w:val="0"/>
        <w:spacing w:line="500" w:lineRule="exact"/>
        <w:ind w:leftChars="354" w:left="1130" w:hangingChars="100" w:hanging="28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1.投標單及押標金票據兩者缺之一者。</w:t>
      </w:r>
    </w:p>
    <w:p w14:paraId="70E0DA08" w14:textId="77777777" w:rsidR="00D93326" w:rsidRPr="0015626F" w:rsidRDefault="00D93326" w:rsidP="00D93326">
      <w:pPr>
        <w:snapToGrid w:val="0"/>
        <w:spacing w:line="500" w:lineRule="exact"/>
        <w:ind w:leftChars="354" w:left="1130" w:hangingChars="100" w:hanging="28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2.押標金金額不足或票據不符本須知規定者。</w:t>
      </w:r>
    </w:p>
    <w:p w14:paraId="7D195E70" w14:textId="77777777" w:rsidR="00D93326" w:rsidRPr="0015626F" w:rsidRDefault="00D93326" w:rsidP="00D93326">
      <w:pPr>
        <w:snapToGrid w:val="0"/>
        <w:spacing w:line="500" w:lineRule="exact"/>
        <w:ind w:leftChars="354" w:left="1130" w:hangingChars="100" w:hanging="28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3.本標案之計價單位為「公斤」，投標標單之計價單位與本標案之計價單位不同者。</w:t>
      </w:r>
    </w:p>
    <w:p w14:paraId="5148E081" w14:textId="77777777" w:rsidR="00D93326" w:rsidRPr="0015626F" w:rsidRDefault="00D93326" w:rsidP="00D93326">
      <w:pPr>
        <w:snapToGrid w:val="0"/>
        <w:spacing w:line="500" w:lineRule="exact"/>
        <w:ind w:leftChars="354" w:left="1130" w:hangingChars="100" w:hanging="28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4.投標單之格式與本機關規定不符者。</w:t>
      </w:r>
    </w:p>
    <w:p w14:paraId="73D98B67" w14:textId="77777777" w:rsidR="00D93326" w:rsidRPr="0015626F" w:rsidRDefault="00D93326" w:rsidP="00D93326">
      <w:pPr>
        <w:snapToGrid w:val="0"/>
        <w:spacing w:line="500" w:lineRule="exact"/>
        <w:ind w:leftChars="354" w:left="1130" w:hangingChars="100" w:hanging="28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5.投標單填寫之投標金額經塗改未認章或雖經認章而無法辨識，或低於標售底價者。</w:t>
      </w:r>
    </w:p>
    <w:p w14:paraId="7BC5E6C0" w14:textId="77777777" w:rsidR="00D93326" w:rsidRPr="0015626F" w:rsidRDefault="00D93326" w:rsidP="00D93326">
      <w:pPr>
        <w:snapToGrid w:val="0"/>
        <w:spacing w:line="500" w:lineRule="exact"/>
        <w:ind w:leftChars="354" w:left="1130" w:hangingChars="100" w:hanging="28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lastRenderedPageBreak/>
        <w:t>6.投標單之投標廠商名稱，經主持人及監標人共同認定無法辨識者。</w:t>
      </w:r>
    </w:p>
    <w:p w14:paraId="72324929" w14:textId="77777777" w:rsidR="00D93326" w:rsidRPr="0015626F" w:rsidRDefault="00D93326" w:rsidP="00D93326">
      <w:pPr>
        <w:snapToGrid w:val="0"/>
        <w:spacing w:line="500" w:lineRule="exact"/>
        <w:ind w:leftChars="354" w:left="1130" w:hangingChars="100" w:hanging="280"/>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7.</w:t>
      </w:r>
      <w:r w:rsidRPr="0015626F">
        <w:rPr>
          <w:rFonts w:ascii="標楷體" w:eastAsia="標楷體" w:hAnsi="標楷體"/>
          <w:snapToGrid w:val="0"/>
          <w:color w:val="000000" w:themeColor="text1"/>
          <w:sz w:val="28"/>
          <w:szCs w:val="28"/>
        </w:rPr>
        <w:t>投標單各欄填寫不全，或所填字跡模糊者。</w:t>
      </w:r>
    </w:p>
    <w:p w14:paraId="0E2D9C04" w14:textId="77777777" w:rsidR="00D93326" w:rsidRPr="0015626F" w:rsidRDefault="00D93326" w:rsidP="00D93326">
      <w:pPr>
        <w:snapToGrid w:val="0"/>
        <w:spacing w:line="500" w:lineRule="exact"/>
        <w:ind w:leftChars="354" w:left="1130" w:hangingChars="100" w:hanging="28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8.投標人（廠商）所提出之資格證明文件影本，經本機關查驗結果與正本不符，係偽造或變造者。</w:t>
      </w:r>
    </w:p>
    <w:p w14:paraId="06C6EB25" w14:textId="77777777" w:rsidR="00D93326" w:rsidRPr="0015626F" w:rsidRDefault="00D93326" w:rsidP="00D93326">
      <w:pPr>
        <w:snapToGrid w:val="0"/>
        <w:spacing w:line="500" w:lineRule="exact"/>
        <w:ind w:leftChars="354" w:left="1130" w:hangingChars="100" w:hanging="28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9.</w:t>
      </w:r>
      <w:r w:rsidRPr="0015626F">
        <w:rPr>
          <w:rFonts w:ascii="標楷體" w:eastAsia="標楷體" w:hAnsi="標楷體"/>
          <w:snapToGrid w:val="0"/>
          <w:color w:val="000000" w:themeColor="text1"/>
          <w:sz w:val="28"/>
          <w:szCs w:val="28"/>
        </w:rPr>
        <w:t>其他足以影響公平公正公開原則及正常合理開標作業之情事者，或經主持人及監標人共同認定</w:t>
      </w:r>
      <w:r w:rsidRPr="0015626F">
        <w:rPr>
          <w:rFonts w:ascii="標楷體" w:eastAsia="標楷體" w:hAnsi="標楷體" w:hint="eastAsia"/>
          <w:snapToGrid w:val="0"/>
          <w:color w:val="000000" w:themeColor="text1"/>
          <w:sz w:val="28"/>
          <w:szCs w:val="28"/>
        </w:rPr>
        <w:t>與</w:t>
      </w:r>
      <w:r w:rsidRPr="0015626F">
        <w:rPr>
          <w:rFonts w:ascii="標楷體" w:eastAsia="標楷體" w:hAnsi="標楷體"/>
          <w:snapToGrid w:val="0"/>
          <w:color w:val="000000" w:themeColor="text1"/>
          <w:sz w:val="28"/>
          <w:szCs w:val="28"/>
        </w:rPr>
        <w:t>規定不合者。</w:t>
      </w:r>
    </w:p>
    <w:p w14:paraId="1837ABEE" w14:textId="77777777" w:rsidR="00D93326" w:rsidRPr="0015626F" w:rsidRDefault="00D93326" w:rsidP="00D93326">
      <w:pPr>
        <w:snapToGrid w:val="0"/>
        <w:spacing w:line="500" w:lineRule="exact"/>
        <w:ind w:leftChars="60" w:left="710" w:hangingChars="202" w:hanging="566"/>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 xml:space="preserve">  (三)決標原則：</w:t>
      </w:r>
    </w:p>
    <w:p w14:paraId="2ACB99DC" w14:textId="0E57156C" w:rsidR="00D93326" w:rsidRPr="0015626F" w:rsidRDefault="00D93326" w:rsidP="00D93326">
      <w:pPr>
        <w:snapToGrid w:val="0"/>
        <w:spacing w:line="500" w:lineRule="exact"/>
        <w:ind w:leftChars="355" w:left="1132" w:hangingChars="100" w:hanging="28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1.</w:t>
      </w:r>
      <w:r w:rsidR="0084645B" w:rsidRPr="0015626F">
        <w:rPr>
          <w:rFonts w:ascii="標楷體" w:eastAsia="標楷體" w:hAnsi="標楷體" w:hint="eastAsia"/>
          <w:snapToGrid w:val="0"/>
          <w:color w:val="000000" w:themeColor="text1"/>
          <w:spacing w:val="-14"/>
          <w:sz w:val="28"/>
          <w:szCs w:val="28"/>
        </w:rPr>
        <w:t>最高標:</w:t>
      </w:r>
      <w:r w:rsidRPr="0015626F">
        <w:rPr>
          <w:rFonts w:ascii="標楷體" w:eastAsia="標楷體" w:hAnsi="標楷體" w:hint="eastAsia"/>
          <w:b/>
          <w:snapToGrid w:val="0"/>
          <w:color w:val="000000" w:themeColor="text1"/>
          <w:spacing w:val="-14"/>
          <w:sz w:val="28"/>
          <w:szCs w:val="28"/>
        </w:rPr>
        <w:t>以有效投標單且不低於公告底價之最高投標單價者為得標人（廠商）。</w:t>
      </w:r>
    </w:p>
    <w:p w14:paraId="5FDA62F0" w14:textId="77777777" w:rsidR="00D93326" w:rsidRPr="0015626F" w:rsidRDefault="00D93326" w:rsidP="00D93326">
      <w:pPr>
        <w:snapToGrid w:val="0"/>
        <w:spacing w:line="500" w:lineRule="exact"/>
        <w:ind w:leftChars="355" w:left="1132" w:hangingChars="100" w:hanging="28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2.若投標之最高單價有兩標以上相同者，當場得再競標1次，競標單價仍相同者，由主持人抽籤決定得標人（廠商）。</w:t>
      </w:r>
    </w:p>
    <w:p w14:paraId="58127F1B" w14:textId="77777777" w:rsidR="00D93326" w:rsidRPr="0015626F" w:rsidRDefault="00D93326" w:rsidP="00D93326">
      <w:pPr>
        <w:snapToGrid w:val="0"/>
        <w:spacing w:line="500" w:lineRule="exact"/>
        <w:ind w:leftChars="355" w:left="1132" w:hangingChars="100" w:hanging="280"/>
        <w:jc w:val="both"/>
        <w:textDirection w:val="lrTbV"/>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3.投標人（廠商）未到場者即視同放棄再次競價的的權利。</w:t>
      </w:r>
    </w:p>
    <w:p w14:paraId="58A31A8E" w14:textId="77777777" w:rsidR="00D93326" w:rsidRPr="0015626F" w:rsidRDefault="00D93326" w:rsidP="00453930">
      <w:pPr>
        <w:snapToGrid w:val="0"/>
        <w:spacing w:line="500" w:lineRule="exact"/>
        <w:ind w:leftChars="177" w:left="708" w:hangingChars="101" w:hanging="283"/>
        <w:textDirection w:val="lrTbV"/>
        <w:rPr>
          <w:rFonts w:ascii="標楷體" w:eastAsia="標楷體" w:hAnsi="標楷體"/>
          <w:b/>
          <w:snapToGrid w:val="0"/>
          <w:color w:val="000000" w:themeColor="text1"/>
          <w:sz w:val="28"/>
          <w:szCs w:val="28"/>
        </w:rPr>
      </w:pPr>
      <w:r w:rsidRPr="0015626F">
        <w:rPr>
          <w:rFonts w:ascii="標楷體" w:eastAsia="標楷體" w:hAnsi="標楷體" w:hint="eastAsia"/>
          <w:snapToGrid w:val="0"/>
          <w:color w:val="000000" w:themeColor="text1"/>
          <w:sz w:val="28"/>
          <w:szCs w:val="28"/>
        </w:rPr>
        <w:t>(四)決標方式：</w:t>
      </w:r>
      <w:r w:rsidRPr="0015626F">
        <w:rPr>
          <w:rFonts w:ascii="標楷體" w:eastAsia="標楷體" w:hAnsi="標楷體" w:hint="eastAsia"/>
          <w:b/>
          <w:snapToGrid w:val="0"/>
          <w:color w:val="000000" w:themeColor="text1"/>
          <w:sz w:val="28"/>
          <w:szCs w:val="28"/>
        </w:rPr>
        <w:t>以每公斤最高單價決標。</w:t>
      </w:r>
    </w:p>
    <w:p w14:paraId="043E9B12" w14:textId="41E76106" w:rsidR="00D93326" w:rsidRPr="0015626F" w:rsidRDefault="000C7A7A" w:rsidP="00D93326">
      <w:pPr>
        <w:spacing w:line="500" w:lineRule="exact"/>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三</w:t>
      </w:r>
      <w:r w:rsidR="00D93326" w:rsidRPr="0015626F">
        <w:rPr>
          <w:rFonts w:ascii="標楷體" w:eastAsia="標楷體" w:hAnsi="標楷體" w:hint="eastAsia"/>
          <w:color w:val="000000" w:themeColor="text1"/>
          <w:sz w:val="28"/>
          <w:szCs w:val="28"/>
        </w:rPr>
        <w:t>十</w:t>
      </w:r>
      <w:r w:rsidRPr="0015626F">
        <w:rPr>
          <w:rFonts w:ascii="標楷體" w:eastAsia="標楷體" w:hAnsi="標楷體" w:hint="eastAsia"/>
          <w:color w:val="000000" w:themeColor="text1"/>
          <w:sz w:val="28"/>
          <w:szCs w:val="28"/>
        </w:rPr>
        <w:t>一</w:t>
      </w:r>
      <w:r w:rsidR="00D93326" w:rsidRPr="0015626F">
        <w:rPr>
          <w:rFonts w:ascii="標楷體" w:eastAsia="標楷體" w:hAnsi="標楷體" w:hint="eastAsia"/>
          <w:color w:val="000000" w:themeColor="text1"/>
          <w:sz w:val="28"/>
          <w:szCs w:val="28"/>
        </w:rPr>
        <w:t>、繳款方式：</w:t>
      </w:r>
    </w:p>
    <w:p w14:paraId="70CFC113" w14:textId="1AD25207" w:rsidR="00D93326" w:rsidRPr="0015626F" w:rsidRDefault="00D93326" w:rsidP="00D93326">
      <w:pPr>
        <w:spacing w:line="500" w:lineRule="exact"/>
        <w:ind w:leftChars="413" w:left="1842" w:hangingChars="304" w:hanging="851"/>
        <w:jc w:val="both"/>
        <w:rPr>
          <w:rFonts w:ascii="標楷體" w:eastAsia="標楷體" w:hAnsi="標楷體"/>
          <w:b/>
          <w:color w:val="000000" w:themeColor="text1"/>
          <w:sz w:val="28"/>
          <w:szCs w:val="28"/>
        </w:rPr>
      </w:pPr>
      <w:r w:rsidRPr="0015626F">
        <w:rPr>
          <w:rFonts w:ascii="標楷體" w:eastAsia="標楷體" w:hAnsi="標楷體" w:hint="eastAsia"/>
          <w:color w:val="000000" w:themeColor="text1"/>
          <w:sz w:val="28"/>
          <w:szCs w:val="28"/>
        </w:rPr>
        <w:t>（一）得標人（廠商）應於</w:t>
      </w:r>
      <w:r w:rsidRPr="0015626F">
        <w:rPr>
          <w:rFonts w:ascii="標楷體" w:eastAsia="標楷體" w:hAnsi="標楷體" w:hint="eastAsia"/>
          <w:b/>
          <w:color w:val="000000" w:themeColor="text1"/>
          <w:sz w:val="28"/>
          <w:szCs w:val="28"/>
        </w:rPr>
        <w:t>決標日次起3工作日內（濕稻穀採收前）繳清預繳貨款</w:t>
      </w:r>
      <w:r w:rsidRPr="0015626F">
        <w:rPr>
          <w:rFonts w:ascii="標楷體" w:eastAsia="標楷體" w:hAnsi="標楷體" w:hint="eastAsia"/>
          <w:b/>
          <w:snapToGrid w:val="0"/>
          <w:color w:val="000000" w:themeColor="text1"/>
          <w:sz w:val="28"/>
          <w:szCs w:val="28"/>
        </w:rPr>
        <w:t>新臺幣</w:t>
      </w:r>
      <w:r w:rsidRPr="0015626F">
        <w:rPr>
          <w:rFonts w:ascii="標楷體" w:eastAsia="標楷體" w:hAnsi="標楷體" w:hint="eastAsia"/>
          <w:b/>
          <w:snapToGrid w:val="0"/>
          <w:color w:val="000000" w:themeColor="text1"/>
          <w:sz w:val="28"/>
          <w:szCs w:val="28"/>
          <w:u w:val="single"/>
        </w:rPr>
        <w:t xml:space="preserve"> </w:t>
      </w:r>
      <w:r w:rsidR="0084645B" w:rsidRPr="0015626F">
        <w:rPr>
          <w:rFonts w:ascii="標楷體" w:eastAsia="標楷體" w:hAnsi="標楷體" w:hint="eastAsia"/>
          <w:b/>
          <w:color w:val="000000" w:themeColor="text1"/>
          <w:sz w:val="28"/>
          <w:szCs w:val="28"/>
          <w:u w:val="single"/>
        </w:rPr>
        <w:t>參拾伍萬</w:t>
      </w:r>
      <w:r w:rsidRPr="0015626F">
        <w:rPr>
          <w:rFonts w:ascii="標楷體" w:eastAsia="標楷體" w:hAnsi="標楷體" w:hint="eastAsia"/>
          <w:b/>
          <w:color w:val="000000" w:themeColor="text1"/>
          <w:sz w:val="28"/>
          <w:szCs w:val="28"/>
          <w:u w:val="single"/>
        </w:rPr>
        <w:t xml:space="preserve"> </w:t>
      </w:r>
      <w:r w:rsidRPr="0015626F">
        <w:rPr>
          <w:rFonts w:ascii="標楷體" w:eastAsia="標楷體" w:hAnsi="標楷體" w:hint="eastAsia"/>
          <w:b/>
          <w:color w:val="000000" w:themeColor="text1"/>
          <w:sz w:val="28"/>
          <w:szCs w:val="28"/>
        </w:rPr>
        <w:t>元</w:t>
      </w:r>
      <w:r w:rsidRPr="0015626F">
        <w:rPr>
          <w:rFonts w:ascii="標楷體" w:eastAsia="標楷體" w:hAnsi="標楷體" w:hint="eastAsia"/>
          <w:b/>
          <w:color w:val="000000" w:themeColor="text1"/>
          <w:sz w:val="28"/>
          <w:szCs w:val="28"/>
          <w:lang w:eastAsia="zh-HK"/>
        </w:rPr>
        <w:t>整</w:t>
      </w:r>
      <w:r w:rsidRPr="0015626F">
        <w:rPr>
          <w:rFonts w:ascii="標楷體" w:eastAsia="標楷體" w:hAnsi="標楷體" w:hint="eastAsia"/>
          <w:b/>
          <w:color w:val="000000" w:themeColor="text1"/>
          <w:sz w:val="28"/>
          <w:szCs w:val="28"/>
        </w:rPr>
        <w:t>。如不依限繳清預繳貨款，取消得標資格，並沒收押標金，重新辦理招標。</w:t>
      </w:r>
    </w:p>
    <w:p w14:paraId="73076A5B" w14:textId="77777777" w:rsidR="000C7A7A" w:rsidRPr="0015626F" w:rsidRDefault="00D93326" w:rsidP="000C7A7A">
      <w:pPr>
        <w:spacing w:line="500" w:lineRule="exact"/>
        <w:ind w:leftChars="412" w:left="989"/>
        <w:jc w:val="both"/>
        <w:rPr>
          <w:rFonts w:ascii="標楷體" w:eastAsia="標楷體" w:hAnsi="標楷體"/>
          <w:color w:val="000000" w:themeColor="text1"/>
          <w:spacing w:val="-2"/>
          <w:sz w:val="28"/>
          <w:szCs w:val="28"/>
        </w:rPr>
      </w:pPr>
      <w:r w:rsidRPr="0015626F">
        <w:rPr>
          <w:rFonts w:ascii="標楷體" w:eastAsia="標楷體" w:hAnsi="標楷體" w:hint="eastAsia"/>
          <w:color w:val="000000" w:themeColor="text1"/>
          <w:sz w:val="28"/>
          <w:szCs w:val="28"/>
        </w:rPr>
        <w:t>（二）</w:t>
      </w:r>
      <w:r w:rsidR="000C7A7A" w:rsidRPr="0015626F">
        <w:rPr>
          <w:rFonts w:ascii="標楷體" w:eastAsia="標楷體" w:hAnsi="標楷體" w:hint="eastAsia"/>
          <w:color w:val="000000" w:themeColor="text1"/>
          <w:spacing w:val="-8"/>
          <w:sz w:val="28"/>
          <w:szCs w:val="28"/>
        </w:rPr>
        <w:t>濕稻穀餘款於實際採收過磅完成，於完成日起5工作日內完成繳納。</w:t>
      </w:r>
      <w:r w:rsidRPr="0015626F">
        <w:rPr>
          <w:rFonts w:ascii="標楷體" w:eastAsia="標楷體" w:hAnsi="標楷體" w:hint="eastAsia"/>
          <w:color w:val="000000" w:themeColor="text1"/>
          <w:sz w:val="28"/>
          <w:szCs w:val="28"/>
        </w:rPr>
        <w:t>（三）</w:t>
      </w:r>
      <w:r w:rsidR="000C7A7A" w:rsidRPr="0015626F">
        <w:rPr>
          <w:rFonts w:ascii="標楷體" w:eastAsia="標楷體" w:hAnsi="標楷體" w:hint="eastAsia"/>
          <w:color w:val="000000" w:themeColor="text1"/>
          <w:spacing w:val="-2"/>
          <w:sz w:val="28"/>
          <w:szCs w:val="28"/>
        </w:rPr>
        <w:t>契約價金請至指定銀行繳交【台灣銀行霧峰分行，帳號：</w:t>
      </w:r>
    </w:p>
    <w:p w14:paraId="3DD2397D" w14:textId="6BC80226" w:rsidR="00D93326" w:rsidRPr="0015626F" w:rsidRDefault="000C7A7A" w:rsidP="000C7A7A">
      <w:pPr>
        <w:spacing w:line="500" w:lineRule="exact"/>
        <w:ind w:leftChars="650" w:left="1560"/>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pacing w:val="-2"/>
          <w:sz w:val="28"/>
          <w:szCs w:val="28"/>
        </w:rPr>
        <w:t>037037090529，戶名：農業部農業試驗所301專戶】。如因故延後開標，上述應繳金額期限亦隨延後開標日數順延之。</w:t>
      </w:r>
    </w:p>
    <w:p w14:paraId="44F43545" w14:textId="77777777" w:rsidR="00D93326" w:rsidRPr="0015626F" w:rsidRDefault="00D93326" w:rsidP="00D93326">
      <w:pPr>
        <w:tabs>
          <w:tab w:val="left" w:pos="1134"/>
        </w:tabs>
        <w:snapToGrid w:val="0"/>
        <w:spacing w:line="500" w:lineRule="exact"/>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 xml:space="preserve">       （四）有下列情形之一者，應沒收所繳之全部保證金：</w:t>
      </w:r>
    </w:p>
    <w:p w14:paraId="67AC6F22" w14:textId="77777777" w:rsidR="00D93326" w:rsidRPr="0015626F" w:rsidRDefault="00D93326" w:rsidP="00D93326">
      <w:pPr>
        <w:snapToGrid w:val="0"/>
        <w:spacing w:line="500" w:lineRule="exact"/>
        <w:ind w:leftChars="650" w:left="1560"/>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 xml:space="preserve">1.投標人（廠商）放棄得標者。   </w:t>
      </w:r>
    </w:p>
    <w:p w14:paraId="5D3047BD" w14:textId="021E53A6" w:rsidR="00D93326" w:rsidRPr="0015626F" w:rsidRDefault="00D93326" w:rsidP="00D93326">
      <w:pPr>
        <w:spacing w:line="500" w:lineRule="exact"/>
        <w:ind w:leftChars="650" w:left="1560"/>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2.得標人（廠商）逾期不繳交</w:t>
      </w:r>
      <w:r w:rsidR="000C7A7A" w:rsidRPr="0015626F">
        <w:rPr>
          <w:rFonts w:ascii="標楷體" w:eastAsia="標楷體" w:hAnsi="標楷體" w:hint="eastAsia"/>
          <w:color w:val="000000" w:themeColor="text1"/>
          <w:sz w:val="28"/>
          <w:szCs w:val="28"/>
        </w:rPr>
        <w:t>預交契約價金者</w:t>
      </w:r>
      <w:r w:rsidRPr="0015626F">
        <w:rPr>
          <w:rFonts w:ascii="標楷體" w:eastAsia="標楷體" w:hAnsi="標楷體" w:hint="eastAsia"/>
          <w:color w:val="000000" w:themeColor="text1"/>
          <w:sz w:val="28"/>
          <w:szCs w:val="28"/>
        </w:rPr>
        <w:t>。</w:t>
      </w:r>
    </w:p>
    <w:p w14:paraId="1AD36D03" w14:textId="77777777" w:rsidR="00EE2C24" w:rsidRPr="0015626F" w:rsidRDefault="000C7A7A" w:rsidP="00EE2C24">
      <w:pPr>
        <w:pStyle w:val="a3"/>
        <w:tabs>
          <w:tab w:val="left" w:pos="0"/>
        </w:tabs>
        <w:snapToGrid w:val="0"/>
        <w:spacing w:line="500" w:lineRule="exact"/>
        <w:ind w:leftChars="118" w:left="283" w:firstLine="0"/>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三</w:t>
      </w:r>
      <w:r w:rsidR="00D93326" w:rsidRPr="0015626F">
        <w:rPr>
          <w:rFonts w:ascii="標楷體" w:eastAsia="標楷體" w:hAnsi="標楷體" w:hint="eastAsia"/>
          <w:color w:val="000000" w:themeColor="text1"/>
          <w:sz w:val="28"/>
          <w:szCs w:val="28"/>
        </w:rPr>
        <w:t>十</w:t>
      </w:r>
      <w:r w:rsidRPr="0015626F">
        <w:rPr>
          <w:rFonts w:ascii="標楷體" w:eastAsia="標楷體" w:hAnsi="標楷體" w:hint="eastAsia"/>
          <w:color w:val="000000" w:themeColor="text1"/>
          <w:sz w:val="28"/>
          <w:szCs w:val="28"/>
        </w:rPr>
        <w:t>二</w:t>
      </w:r>
      <w:r w:rsidR="00D93326" w:rsidRPr="0015626F">
        <w:rPr>
          <w:rFonts w:ascii="標楷體" w:eastAsia="標楷體" w:hAnsi="標楷體" w:hint="eastAsia"/>
          <w:color w:val="000000" w:themeColor="text1"/>
          <w:sz w:val="28"/>
          <w:szCs w:val="28"/>
        </w:rPr>
        <w:t>、訂約期限：</w:t>
      </w:r>
      <w:r w:rsidRPr="0015626F">
        <w:rPr>
          <w:rFonts w:ascii="標楷體" w:eastAsia="標楷體" w:hAnsi="標楷體" w:hint="eastAsia"/>
          <w:color w:val="000000" w:themeColor="text1"/>
          <w:sz w:val="28"/>
          <w:szCs w:val="28"/>
        </w:rPr>
        <w:t>本案參採政府採購法辦理招標，並由廠商填具招標投標及</w:t>
      </w:r>
    </w:p>
    <w:p w14:paraId="42AC7976" w14:textId="733A9E26" w:rsidR="00EE2C24" w:rsidRPr="0015626F" w:rsidRDefault="000C7A7A" w:rsidP="00EE2C24">
      <w:pPr>
        <w:pStyle w:val="a3"/>
        <w:tabs>
          <w:tab w:val="left" w:pos="0"/>
        </w:tabs>
        <w:snapToGrid w:val="0"/>
        <w:spacing w:line="500" w:lineRule="exact"/>
        <w:ind w:leftChars="413" w:left="991" w:firstLine="0"/>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契約文件，決標後由本所使用決標欄位並附具必要之招標、投標及決標文件依規定蓋章後即完成與得標廠商之簽約手續，不必再經得標廠商簽名或蓋章，並以機關蓋章之日為簽約日，得標人（廠商）不得提出異議</w:t>
      </w:r>
      <w:r w:rsidR="00EE2C24" w:rsidRPr="0015626F">
        <w:rPr>
          <w:rFonts w:ascii="標楷體" w:eastAsia="標楷體" w:hAnsi="標楷體" w:hint="eastAsia"/>
          <w:color w:val="000000" w:themeColor="text1"/>
          <w:sz w:val="28"/>
          <w:szCs w:val="28"/>
        </w:rPr>
        <w:t>。</w:t>
      </w:r>
    </w:p>
    <w:p w14:paraId="5B51F6F6" w14:textId="77777777" w:rsidR="00EE2C24" w:rsidRPr="0015626F" w:rsidRDefault="000C7A7A" w:rsidP="00EE2C24">
      <w:pPr>
        <w:pStyle w:val="a3"/>
        <w:tabs>
          <w:tab w:val="left" w:pos="0"/>
        </w:tabs>
        <w:snapToGrid w:val="0"/>
        <w:spacing w:line="500" w:lineRule="exact"/>
        <w:ind w:leftChars="59" w:left="282" w:hangingChars="50" w:hanging="140"/>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lastRenderedPageBreak/>
        <w:t>三</w:t>
      </w:r>
      <w:r w:rsidR="00D93326" w:rsidRPr="0015626F">
        <w:rPr>
          <w:rFonts w:ascii="標楷體" w:eastAsia="標楷體" w:hAnsi="標楷體" w:hint="eastAsia"/>
          <w:color w:val="000000" w:themeColor="text1"/>
          <w:sz w:val="28"/>
          <w:szCs w:val="28"/>
        </w:rPr>
        <w:t>十</w:t>
      </w:r>
      <w:r w:rsidRPr="0015626F">
        <w:rPr>
          <w:rFonts w:ascii="標楷體" w:eastAsia="標楷體" w:hAnsi="標楷體" w:hint="eastAsia"/>
          <w:color w:val="000000" w:themeColor="text1"/>
          <w:sz w:val="28"/>
          <w:szCs w:val="28"/>
        </w:rPr>
        <w:t>三</w:t>
      </w:r>
      <w:r w:rsidR="00D93326" w:rsidRPr="0015626F">
        <w:rPr>
          <w:rFonts w:ascii="標楷體" w:eastAsia="標楷體" w:hAnsi="標楷體" w:hint="eastAsia"/>
          <w:color w:val="000000" w:themeColor="text1"/>
          <w:sz w:val="28"/>
          <w:szCs w:val="28"/>
        </w:rPr>
        <w:t>、採收期限：得標人（廠商）應</w:t>
      </w:r>
      <w:r w:rsidR="00D93326" w:rsidRPr="0015626F">
        <w:rPr>
          <w:rFonts w:ascii="標楷體" w:eastAsia="標楷體" w:hAnsi="標楷體" w:hint="eastAsia"/>
          <w:b/>
          <w:color w:val="000000" w:themeColor="text1"/>
          <w:sz w:val="28"/>
          <w:szCs w:val="28"/>
        </w:rPr>
        <w:t>自收到通知</w:t>
      </w:r>
      <w:r w:rsidR="00D93326" w:rsidRPr="0015626F">
        <w:rPr>
          <w:rFonts w:ascii="標楷體" w:eastAsia="標楷體" w:hAnsi="標楷體" w:hint="eastAsia"/>
          <w:color w:val="000000" w:themeColor="text1"/>
          <w:sz w:val="28"/>
          <w:szCs w:val="28"/>
        </w:rPr>
        <w:t>（以本所函文為主，因特殊</w:t>
      </w:r>
    </w:p>
    <w:p w14:paraId="59364CF8" w14:textId="77777777" w:rsidR="00EE2C24" w:rsidRPr="0015626F" w:rsidRDefault="00D93326" w:rsidP="00EE2C24">
      <w:pPr>
        <w:pStyle w:val="a3"/>
        <w:tabs>
          <w:tab w:val="left" w:pos="0"/>
        </w:tabs>
        <w:snapToGrid w:val="0"/>
        <w:spacing w:line="500" w:lineRule="exact"/>
        <w:ind w:leftChars="354" w:left="850" w:firstLine="284"/>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情況得以電話通知）</w:t>
      </w:r>
      <w:r w:rsidRPr="0015626F">
        <w:rPr>
          <w:rFonts w:ascii="標楷體" w:eastAsia="標楷體" w:hAnsi="標楷體" w:hint="eastAsia"/>
          <w:b/>
          <w:color w:val="000000" w:themeColor="text1"/>
          <w:sz w:val="28"/>
          <w:szCs w:val="28"/>
        </w:rPr>
        <w:t>之次日起20日曆天內完成採收、載運</w:t>
      </w:r>
      <w:r w:rsidRPr="0015626F">
        <w:rPr>
          <w:rFonts w:ascii="標楷體" w:eastAsia="標楷體" w:hAnsi="標楷體" w:hint="eastAsia"/>
          <w:color w:val="000000" w:themeColor="text1"/>
          <w:sz w:val="28"/>
          <w:szCs w:val="28"/>
        </w:rPr>
        <w:t>。得標人如</w:t>
      </w:r>
    </w:p>
    <w:p w14:paraId="4404ABB9" w14:textId="77777777" w:rsidR="00EE2C24" w:rsidRPr="0015626F" w:rsidRDefault="00D93326" w:rsidP="00EE2C24">
      <w:pPr>
        <w:pStyle w:val="a3"/>
        <w:tabs>
          <w:tab w:val="left" w:pos="0"/>
        </w:tabs>
        <w:snapToGrid w:val="0"/>
        <w:spacing w:line="500" w:lineRule="exact"/>
        <w:ind w:leftChars="354" w:left="850" w:firstLine="284"/>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未能於規定期限內完成採收、載運時，除確因天然災害及其他不可抗力</w:t>
      </w:r>
    </w:p>
    <w:p w14:paraId="5DB91DA1" w14:textId="023CA024" w:rsidR="00D93326" w:rsidRPr="0015626F" w:rsidRDefault="00D93326" w:rsidP="00EE2C24">
      <w:pPr>
        <w:pStyle w:val="a3"/>
        <w:tabs>
          <w:tab w:val="left" w:pos="0"/>
        </w:tabs>
        <w:snapToGrid w:val="0"/>
        <w:spacing w:line="500" w:lineRule="exact"/>
        <w:ind w:leftChars="354" w:left="850" w:firstLine="284"/>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情事而致影響作業並能提具證明文件者外，</w:t>
      </w:r>
      <w:r w:rsidRPr="0015626F">
        <w:rPr>
          <w:rFonts w:ascii="標楷體" w:eastAsia="標楷體" w:hAnsi="標楷體" w:hint="eastAsia"/>
          <w:b/>
          <w:color w:val="000000" w:themeColor="text1"/>
          <w:sz w:val="28"/>
          <w:szCs w:val="28"/>
        </w:rPr>
        <w:t>不得申請延期採收、載運。</w:t>
      </w:r>
    </w:p>
    <w:p w14:paraId="35DFDAC0" w14:textId="77777777" w:rsidR="000C7A7A" w:rsidRPr="0015626F" w:rsidRDefault="00D93326" w:rsidP="000C7A7A">
      <w:pPr>
        <w:spacing w:line="500" w:lineRule="exact"/>
        <w:ind w:left="1134" w:hangingChars="405" w:hanging="1134"/>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三十</w:t>
      </w:r>
      <w:r w:rsidR="000C7A7A" w:rsidRPr="0015626F">
        <w:rPr>
          <w:rFonts w:ascii="標楷體" w:eastAsia="標楷體" w:hAnsi="標楷體" w:hint="eastAsia"/>
          <w:color w:val="000000" w:themeColor="text1"/>
          <w:sz w:val="28"/>
          <w:szCs w:val="28"/>
        </w:rPr>
        <w:t>三</w:t>
      </w:r>
      <w:r w:rsidRPr="0015626F">
        <w:rPr>
          <w:rFonts w:ascii="標楷體" w:eastAsia="標楷體" w:hAnsi="標楷體" w:hint="eastAsia"/>
          <w:color w:val="000000" w:themeColor="text1"/>
          <w:sz w:val="28"/>
          <w:szCs w:val="28"/>
        </w:rPr>
        <w:t>、</w:t>
      </w:r>
      <w:r w:rsidR="000C7A7A" w:rsidRPr="0015626F">
        <w:rPr>
          <w:rFonts w:ascii="標楷體" w:eastAsia="標楷體" w:hAnsi="標楷體" w:hint="eastAsia"/>
          <w:color w:val="000000" w:themeColor="text1"/>
          <w:sz w:val="28"/>
          <w:szCs w:val="28"/>
        </w:rPr>
        <w:t>採收期限：得標人（廠商）應自收到通知（以本所函文為主，因特殊情況得以電話通知）之次日起20日曆天內完成採收、載運。得標人如未能於規定期限內完成採收、載運時，除確因天然災害及其他不可抗力情事而致影響作業並能提具證明文件者外，不得申請延期採收、載運。</w:t>
      </w:r>
    </w:p>
    <w:p w14:paraId="743B8923" w14:textId="69B456A7" w:rsidR="000C7A7A" w:rsidRPr="0015626F" w:rsidRDefault="000C7A7A" w:rsidP="000C7A7A">
      <w:pPr>
        <w:spacing w:line="500" w:lineRule="exact"/>
        <w:ind w:leftChars="472" w:left="1133"/>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採收地點：依標售明細表附圖所示範圍採收。</w:t>
      </w:r>
    </w:p>
    <w:p w14:paraId="2FD56FD8" w14:textId="32E91572" w:rsidR="000C7A7A" w:rsidRPr="0015626F" w:rsidRDefault="000C7A7A" w:rsidP="000C7A7A">
      <w:pPr>
        <w:spacing w:line="500" w:lineRule="exact"/>
        <w:ind w:left="1134" w:hangingChars="405" w:hanging="1134"/>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三十四、本標售案有意競標者得自由前往勘查，請投標人（廠商）</w:t>
      </w:r>
      <w:r w:rsidRPr="0015626F">
        <w:rPr>
          <w:rFonts w:ascii="標楷體" w:eastAsia="標楷體" w:hAnsi="標楷體" w:hint="eastAsia"/>
          <w:color w:val="000000" w:themeColor="text1"/>
          <w:sz w:val="28"/>
          <w:szCs w:val="28"/>
          <w:shd w:val="pct15" w:color="auto" w:fill="FFFFFF"/>
        </w:rPr>
        <w:t>於公告次日起至截止投標日止上班時間（上午9時至下午5時）</w:t>
      </w:r>
      <w:r w:rsidRPr="0015626F">
        <w:rPr>
          <w:rFonts w:ascii="標楷體" w:eastAsia="標楷體" w:hAnsi="標楷體" w:hint="eastAsia"/>
          <w:color w:val="000000" w:themeColor="text1"/>
          <w:sz w:val="28"/>
          <w:szCs w:val="28"/>
        </w:rPr>
        <w:t>洽詢轉譯中心蔡璿如小姐，電話04-23317757，安排田間查看。其他有關規格之疑問解答請於截止投標日前洽本所轉譯中心蔡璿如小姐，電話04-23317757解說；或以書面向標售機關請求解釋，開標時不作任何解答，決標後廠商不得提出任何異議，所有解釋以本所申請人解釋為準。</w:t>
      </w:r>
    </w:p>
    <w:p w14:paraId="2BBEE230" w14:textId="2449EC45" w:rsidR="00D93326" w:rsidRPr="0015626F" w:rsidRDefault="00D93326" w:rsidP="000C7A7A">
      <w:pPr>
        <w:spacing w:line="500" w:lineRule="exact"/>
        <w:ind w:left="1134" w:hangingChars="405" w:hanging="1134"/>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三十</w:t>
      </w:r>
      <w:r w:rsidR="000C7A7A" w:rsidRPr="0015626F">
        <w:rPr>
          <w:rFonts w:ascii="標楷體" w:eastAsia="標楷體" w:hAnsi="標楷體" w:hint="eastAsia"/>
          <w:color w:val="000000" w:themeColor="text1"/>
          <w:sz w:val="28"/>
          <w:szCs w:val="28"/>
        </w:rPr>
        <w:t>五</w:t>
      </w:r>
      <w:r w:rsidRPr="0015626F">
        <w:rPr>
          <w:rFonts w:ascii="標楷體" w:eastAsia="標楷體" w:hAnsi="標楷體" w:hint="eastAsia"/>
          <w:color w:val="000000" w:themeColor="text1"/>
          <w:sz w:val="28"/>
          <w:szCs w:val="28"/>
        </w:rPr>
        <w:t>、投標人應詳閱投標須知，現場標的並應前往勘查，得標後如價格跌落、質量不符或災害損失，絕不要求補償。</w:t>
      </w:r>
    </w:p>
    <w:p w14:paraId="54F81F48" w14:textId="44696765" w:rsidR="00D93326" w:rsidRPr="0015626F" w:rsidRDefault="00D93326" w:rsidP="000C7A7A">
      <w:pPr>
        <w:spacing w:line="440" w:lineRule="exact"/>
        <w:ind w:leftChars="-59" w:left="1132" w:hangingChars="455" w:hanging="1274"/>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 xml:space="preserve"> 三十</w:t>
      </w:r>
      <w:r w:rsidR="000C7A7A" w:rsidRPr="0015626F">
        <w:rPr>
          <w:rFonts w:ascii="標楷體" w:eastAsia="標楷體" w:hAnsi="標楷體" w:hint="eastAsia"/>
          <w:color w:val="000000" w:themeColor="text1"/>
          <w:sz w:val="28"/>
          <w:szCs w:val="28"/>
        </w:rPr>
        <w:t>六</w:t>
      </w:r>
      <w:r w:rsidRPr="0015626F">
        <w:rPr>
          <w:rFonts w:ascii="標楷體" w:eastAsia="標楷體" w:hAnsi="標楷體" w:hint="eastAsia"/>
          <w:color w:val="000000" w:themeColor="text1"/>
          <w:sz w:val="28"/>
          <w:szCs w:val="28"/>
        </w:rPr>
        <w:t>、</w:t>
      </w:r>
      <w:r w:rsidR="000C7A7A" w:rsidRPr="0015626F">
        <w:rPr>
          <w:rFonts w:ascii="標楷體" w:eastAsia="標楷體" w:hAnsi="標楷體" w:hint="eastAsia"/>
          <w:color w:val="000000" w:themeColor="text1"/>
          <w:sz w:val="28"/>
          <w:szCs w:val="28"/>
        </w:rPr>
        <w:t>本案所附契約書（草案）條款，請投標人（廠商）於投標前詳細審閱，如有異議請於投標前提出，否則依本所之解釋為準。</w:t>
      </w:r>
    </w:p>
    <w:p w14:paraId="4DD4F0CF" w14:textId="55116228" w:rsidR="00D93326" w:rsidRPr="0015626F" w:rsidRDefault="00D93326" w:rsidP="000C7A7A">
      <w:pPr>
        <w:pStyle w:val="a3"/>
        <w:snapToGrid w:val="0"/>
        <w:spacing w:line="440" w:lineRule="exact"/>
        <w:ind w:left="1128" w:hangingChars="403" w:hanging="1128"/>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三</w:t>
      </w:r>
      <w:r w:rsidRPr="0015626F">
        <w:rPr>
          <w:rFonts w:ascii="標楷體" w:eastAsia="標楷體" w:hAnsi="標楷體"/>
          <w:color w:val="000000" w:themeColor="text1"/>
          <w:sz w:val="28"/>
          <w:szCs w:val="28"/>
        </w:rPr>
        <w:t>十</w:t>
      </w:r>
      <w:r w:rsidR="000C7A7A" w:rsidRPr="0015626F">
        <w:rPr>
          <w:rFonts w:ascii="標楷體" w:eastAsia="標楷體" w:hAnsi="標楷體" w:hint="eastAsia"/>
          <w:color w:val="000000" w:themeColor="text1"/>
          <w:sz w:val="28"/>
          <w:szCs w:val="28"/>
        </w:rPr>
        <w:t>七</w:t>
      </w:r>
      <w:r w:rsidRPr="0015626F">
        <w:rPr>
          <w:rFonts w:ascii="標楷體" w:eastAsia="標楷體" w:hAnsi="標楷體" w:hint="eastAsia"/>
          <w:color w:val="000000" w:themeColor="text1"/>
          <w:sz w:val="28"/>
          <w:szCs w:val="28"/>
        </w:rPr>
        <w:t>、停止標售一部或全部標的物時，由主持人於開標當場宣布，投標人不得異議。</w:t>
      </w:r>
    </w:p>
    <w:p w14:paraId="7D27255D" w14:textId="25B6D205" w:rsidR="00D93326" w:rsidRPr="0015626F" w:rsidRDefault="00D93326" w:rsidP="000C7A7A">
      <w:pPr>
        <w:pStyle w:val="a3"/>
        <w:snapToGrid w:val="0"/>
        <w:spacing w:line="440" w:lineRule="exact"/>
        <w:ind w:left="1128" w:hangingChars="403" w:hanging="1128"/>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三十</w:t>
      </w:r>
      <w:r w:rsidR="000C7A7A" w:rsidRPr="0015626F">
        <w:rPr>
          <w:rFonts w:ascii="標楷體" w:eastAsia="標楷體" w:hAnsi="標楷體" w:hint="eastAsia"/>
          <w:color w:val="000000" w:themeColor="text1"/>
          <w:sz w:val="28"/>
          <w:szCs w:val="28"/>
        </w:rPr>
        <w:t>八</w:t>
      </w:r>
      <w:r w:rsidRPr="0015626F">
        <w:rPr>
          <w:rFonts w:ascii="標楷體" w:eastAsia="標楷體" w:hAnsi="標楷體" w:hint="eastAsia"/>
          <w:color w:val="000000" w:themeColor="text1"/>
          <w:sz w:val="28"/>
          <w:szCs w:val="28"/>
        </w:rPr>
        <w:t>、得標人（廠商）不得以任何藉口拒收標售物，</w:t>
      </w:r>
      <w:r w:rsidRPr="0015626F">
        <w:rPr>
          <w:rFonts w:ascii="標楷體" w:eastAsia="標楷體" w:hAnsi="標楷體" w:hint="eastAsia"/>
          <w:b/>
          <w:color w:val="000000" w:themeColor="text1"/>
          <w:sz w:val="28"/>
          <w:szCs w:val="28"/>
        </w:rPr>
        <w:t>未於通知期限內完成採</w:t>
      </w:r>
      <w:r w:rsidRPr="0015626F">
        <w:rPr>
          <w:rFonts w:ascii="標楷體" w:eastAsia="標楷體" w:hAnsi="標楷體" w:hint="eastAsia"/>
          <w:b/>
          <w:color w:val="000000" w:themeColor="text1"/>
          <w:spacing w:val="-4"/>
          <w:sz w:val="28"/>
          <w:szCs w:val="28"/>
        </w:rPr>
        <w:t>收、載運，</w:t>
      </w:r>
      <w:r w:rsidRPr="0015626F">
        <w:rPr>
          <w:rFonts w:ascii="標楷體" w:eastAsia="標楷體" w:hAnsi="標楷體" w:hint="eastAsia"/>
          <w:color w:val="000000" w:themeColor="text1"/>
          <w:spacing w:val="-4"/>
          <w:sz w:val="28"/>
          <w:szCs w:val="28"/>
        </w:rPr>
        <w:t>沒收履約保證金及預繳</w:t>
      </w:r>
      <w:r w:rsidRPr="0015626F">
        <w:rPr>
          <w:rFonts w:ascii="標楷體" w:eastAsia="標楷體" w:hAnsi="標楷體" w:hint="eastAsia"/>
          <w:b/>
          <w:color w:val="000000" w:themeColor="text1"/>
          <w:spacing w:val="-4"/>
          <w:sz w:val="28"/>
          <w:szCs w:val="28"/>
        </w:rPr>
        <w:t>貨款，得標人（</w:t>
      </w:r>
      <w:r w:rsidRPr="0015626F">
        <w:rPr>
          <w:rFonts w:ascii="標楷體" w:eastAsia="標楷體" w:hAnsi="標楷體" w:hint="eastAsia"/>
          <w:color w:val="000000" w:themeColor="text1"/>
          <w:spacing w:val="-4"/>
          <w:sz w:val="28"/>
          <w:szCs w:val="28"/>
        </w:rPr>
        <w:t>廠商</w:t>
      </w:r>
      <w:r w:rsidRPr="0015626F">
        <w:rPr>
          <w:rFonts w:ascii="標楷體" w:eastAsia="標楷體" w:hAnsi="標楷體" w:hint="eastAsia"/>
          <w:b/>
          <w:color w:val="000000" w:themeColor="text1"/>
          <w:spacing w:val="-4"/>
          <w:sz w:val="28"/>
          <w:szCs w:val="28"/>
        </w:rPr>
        <w:t>）</w:t>
      </w:r>
      <w:r w:rsidRPr="0015626F">
        <w:rPr>
          <w:rFonts w:ascii="標楷體" w:eastAsia="標楷體" w:hAnsi="標楷體" w:hint="eastAsia"/>
          <w:color w:val="000000" w:themeColor="text1"/>
          <w:spacing w:val="-4"/>
          <w:sz w:val="28"/>
          <w:szCs w:val="28"/>
        </w:rPr>
        <w:t>不得提出異議。</w:t>
      </w:r>
    </w:p>
    <w:p w14:paraId="61D15DC4" w14:textId="02F77D81" w:rsidR="00D93326" w:rsidRPr="0015626F" w:rsidRDefault="00D93326" w:rsidP="000C7A7A">
      <w:pPr>
        <w:widowControl/>
        <w:spacing w:line="440" w:lineRule="exact"/>
        <w:ind w:left="1078" w:hangingChars="385" w:hanging="1078"/>
        <w:jc w:val="both"/>
        <w:rPr>
          <w:rFonts w:ascii="標楷體" w:eastAsia="標楷體" w:hAnsi="標楷體"/>
          <w:snapToGrid w:val="0"/>
          <w:color w:val="000000" w:themeColor="text1"/>
          <w:sz w:val="28"/>
          <w:szCs w:val="28"/>
        </w:rPr>
      </w:pPr>
      <w:r w:rsidRPr="0015626F">
        <w:rPr>
          <w:rFonts w:ascii="標楷體" w:eastAsia="標楷體" w:hAnsi="標楷體" w:cs="新細明體" w:hint="eastAsia"/>
          <w:color w:val="000000" w:themeColor="text1"/>
          <w:sz w:val="28"/>
          <w:szCs w:val="28"/>
        </w:rPr>
        <w:t>三十</w:t>
      </w:r>
      <w:r w:rsidR="000C7A7A" w:rsidRPr="0015626F">
        <w:rPr>
          <w:rFonts w:ascii="標楷體" w:eastAsia="標楷體" w:hAnsi="標楷體" w:cs="新細明體" w:hint="eastAsia"/>
          <w:color w:val="000000" w:themeColor="text1"/>
          <w:sz w:val="28"/>
          <w:szCs w:val="28"/>
        </w:rPr>
        <w:t>九</w:t>
      </w:r>
      <w:r w:rsidRPr="0015626F">
        <w:rPr>
          <w:rFonts w:ascii="標楷體" w:eastAsia="標楷體" w:hAnsi="標楷體" w:cs="新細明體" w:hint="eastAsia"/>
          <w:color w:val="000000" w:themeColor="text1"/>
          <w:sz w:val="28"/>
          <w:szCs w:val="28"/>
        </w:rPr>
        <w:t>、</w:t>
      </w:r>
      <w:r w:rsidRPr="0015626F">
        <w:rPr>
          <w:rFonts w:ascii="標楷體" w:eastAsia="標楷體" w:hAnsi="標楷體" w:cs="新細明體"/>
          <w:color w:val="000000" w:themeColor="text1"/>
          <w:sz w:val="28"/>
          <w:szCs w:val="28"/>
        </w:rPr>
        <w:t>受理申訴或履約爭議調解之單位名稱、地址及電話：農業部農業試驗所</w:t>
      </w:r>
      <w:r w:rsidRPr="0015626F">
        <w:rPr>
          <w:rFonts w:ascii="標楷體" w:eastAsia="標楷體" w:hAnsi="標楷體" w:cs="新細明體" w:hint="eastAsia"/>
          <w:color w:val="000000" w:themeColor="text1"/>
          <w:spacing w:val="-4"/>
          <w:sz w:val="28"/>
          <w:szCs w:val="28"/>
        </w:rPr>
        <w:t>秘書室</w:t>
      </w:r>
      <w:r w:rsidRPr="0015626F">
        <w:rPr>
          <w:rFonts w:ascii="標楷體" w:eastAsia="標楷體" w:hAnsi="標楷體" w:cs="新細明體"/>
          <w:color w:val="000000" w:themeColor="text1"/>
          <w:spacing w:val="-4"/>
          <w:sz w:val="28"/>
          <w:szCs w:val="28"/>
        </w:rPr>
        <w:t>，</w:t>
      </w:r>
      <w:r w:rsidRPr="0015626F">
        <w:rPr>
          <w:rFonts w:ascii="標楷體" w:eastAsia="標楷體" w:hAnsi="標楷體" w:cs="新細明體" w:hint="eastAsia"/>
          <w:color w:val="000000" w:themeColor="text1"/>
          <w:spacing w:val="-4"/>
          <w:sz w:val="28"/>
          <w:szCs w:val="28"/>
        </w:rPr>
        <w:t>臺中市霧峰區萬豐里中正路189號</w:t>
      </w:r>
      <w:r w:rsidRPr="0015626F">
        <w:rPr>
          <w:rFonts w:ascii="標楷體" w:eastAsia="標楷體" w:hAnsi="標楷體" w:cs="新細明體"/>
          <w:color w:val="000000" w:themeColor="text1"/>
          <w:spacing w:val="-4"/>
          <w:sz w:val="28"/>
          <w:szCs w:val="28"/>
        </w:rPr>
        <w:t> 0</w:t>
      </w:r>
      <w:r w:rsidRPr="0015626F">
        <w:rPr>
          <w:rFonts w:ascii="標楷體" w:eastAsia="標楷體" w:hAnsi="標楷體" w:cs="新細明體" w:hint="eastAsia"/>
          <w:color w:val="000000" w:themeColor="text1"/>
          <w:spacing w:val="-4"/>
          <w:sz w:val="28"/>
          <w:szCs w:val="28"/>
        </w:rPr>
        <w:t>4</w:t>
      </w:r>
      <w:r w:rsidRPr="0015626F">
        <w:rPr>
          <w:rFonts w:ascii="標楷體" w:eastAsia="標楷體" w:hAnsi="標楷體" w:cs="新細明體"/>
          <w:color w:val="000000" w:themeColor="text1"/>
          <w:spacing w:val="-4"/>
          <w:sz w:val="28"/>
          <w:szCs w:val="28"/>
        </w:rPr>
        <w:t>-233172</w:t>
      </w:r>
      <w:r w:rsidR="002504DE" w:rsidRPr="0015626F">
        <w:rPr>
          <w:rFonts w:ascii="標楷體" w:eastAsia="標楷體" w:hAnsi="標楷體" w:cs="新細明體" w:hint="eastAsia"/>
          <w:color w:val="000000" w:themeColor="text1"/>
          <w:spacing w:val="-4"/>
          <w:sz w:val="28"/>
          <w:szCs w:val="28"/>
        </w:rPr>
        <w:t>38</w:t>
      </w:r>
      <w:r w:rsidRPr="0015626F">
        <w:rPr>
          <w:rFonts w:ascii="標楷體" w:eastAsia="標楷體" w:hAnsi="標楷體" w:cs="新細明體"/>
          <w:color w:val="000000" w:themeColor="text1"/>
          <w:spacing w:val="-4"/>
          <w:sz w:val="28"/>
          <w:szCs w:val="28"/>
        </w:rPr>
        <w:t>。</w:t>
      </w:r>
    </w:p>
    <w:p w14:paraId="11BF4FD3" w14:textId="57E75EC4" w:rsidR="00F416BF" w:rsidRPr="0015626F" w:rsidRDefault="000C7A7A" w:rsidP="000C7A7A">
      <w:pPr>
        <w:pStyle w:val="a3"/>
        <w:snapToGrid w:val="0"/>
        <w:spacing w:line="440" w:lineRule="exact"/>
        <w:ind w:left="991" w:hangingChars="354" w:hanging="991"/>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四</w:t>
      </w:r>
      <w:r w:rsidR="00D93326" w:rsidRPr="0015626F">
        <w:rPr>
          <w:rFonts w:ascii="標楷體" w:eastAsia="標楷體" w:hAnsi="標楷體" w:hint="eastAsia"/>
          <w:color w:val="000000" w:themeColor="text1"/>
          <w:sz w:val="28"/>
          <w:szCs w:val="28"/>
        </w:rPr>
        <w:t>十、本投標須知未列事項，悉依相關法令規定辦理。</w:t>
      </w:r>
    </w:p>
    <w:p w14:paraId="399881FD" w14:textId="77777777" w:rsidR="00EE2C24" w:rsidRPr="0015626F" w:rsidRDefault="00EE2C24" w:rsidP="00907DD0">
      <w:pPr>
        <w:adjustRightInd w:val="0"/>
        <w:snapToGrid w:val="0"/>
        <w:spacing w:beforeLines="30" w:before="72" w:afterLines="30" w:after="72" w:line="480" w:lineRule="exact"/>
        <w:ind w:leftChars="-50" w:left="-2" w:hangingChars="42" w:hanging="118"/>
        <w:jc w:val="center"/>
        <w:textDirection w:val="lrTbV"/>
        <w:textAlignment w:val="baseline"/>
        <w:rPr>
          <w:rFonts w:ascii="標楷體" w:eastAsia="標楷體" w:hAnsi="標楷體"/>
          <w:bCs/>
          <w:snapToGrid w:val="0"/>
          <w:color w:val="000000" w:themeColor="text1"/>
          <w:kern w:val="0"/>
          <w:sz w:val="28"/>
          <w:szCs w:val="28"/>
        </w:rPr>
      </w:pPr>
    </w:p>
    <w:p w14:paraId="73661B74" w14:textId="6595A99B" w:rsidR="00907DD0" w:rsidRPr="0015626F" w:rsidRDefault="00907DD0" w:rsidP="00907DD0">
      <w:pPr>
        <w:adjustRightInd w:val="0"/>
        <w:snapToGrid w:val="0"/>
        <w:spacing w:beforeLines="30" w:before="72" w:afterLines="30" w:after="72" w:line="480" w:lineRule="exact"/>
        <w:ind w:leftChars="-50" w:left="-2" w:hangingChars="42" w:hanging="118"/>
        <w:jc w:val="center"/>
        <w:textDirection w:val="lrTbV"/>
        <w:textAlignment w:val="baseline"/>
        <w:rPr>
          <w:rFonts w:ascii="標楷體" w:eastAsia="標楷體" w:hAnsi="標楷體"/>
          <w:bCs/>
          <w:snapToGrid w:val="0"/>
          <w:color w:val="000000" w:themeColor="text1"/>
          <w:kern w:val="0"/>
          <w:sz w:val="28"/>
          <w:szCs w:val="28"/>
        </w:rPr>
      </w:pPr>
      <w:r w:rsidRPr="0015626F">
        <w:rPr>
          <w:rFonts w:ascii="標楷體" w:eastAsia="標楷體" w:hAnsi="標楷體" w:hint="eastAsia"/>
          <w:bCs/>
          <w:snapToGrid w:val="0"/>
          <w:color w:val="000000" w:themeColor="text1"/>
          <w:kern w:val="0"/>
          <w:sz w:val="28"/>
          <w:szCs w:val="28"/>
        </w:rPr>
        <w:lastRenderedPageBreak/>
        <w:t>農業部農業試驗所</w:t>
      </w:r>
    </w:p>
    <w:p w14:paraId="2F382E1F" w14:textId="509046D6" w:rsidR="00907DD0" w:rsidRPr="0015626F" w:rsidRDefault="002504DE" w:rsidP="00907DD0">
      <w:pPr>
        <w:spacing w:line="600" w:lineRule="exact"/>
        <w:jc w:val="center"/>
        <w:rPr>
          <w:rFonts w:eastAsia="標楷體"/>
          <w:color w:val="000000" w:themeColor="text1"/>
          <w:sz w:val="28"/>
          <w:szCs w:val="28"/>
        </w:rPr>
      </w:pPr>
      <w:r w:rsidRPr="0015626F">
        <w:rPr>
          <w:rFonts w:ascii="標楷體" w:eastAsia="標楷體" w:hint="eastAsia"/>
          <w:bCs/>
          <w:color w:val="000000" w:themeColor="text1"/>
          <w:sz w:val="28"/>
          <w:szCs w:val="28"/>
        </w:rPr>
        <w:t>115年第</w:t>
      </w:r>
      <w:r w:rsidR="00C87188" w:rsidRPr="0015626F">
        <w:rPr>
          <w:rFonts w:ascii="標楷體" w:eastAsia="標楷體" w:hint="eastAsia"/>
          <w:bCs/>
          <w:color w:val="000000" w:themeColor="text1"/>
          <w:sz w:val="28"/>
          <w:szCs w:val="28"/>
        </w:rPr>
        <w:t>2</w:t>
      </w:r>
      <w:r w:rsidRPr="0015626F">
        <w:rPr>
          <w:rFonts w:ascii="標楷體" w:eastAsia="標楷體" w:hint="eastAsia"/>
          <w:bCs/>
          <w:color w:val="000000" w:themeColor="text1"/>
          <w:sz w:val="28"/>
          <w:szCs w:val="28"/>
        </w:rPr>
        <w:t>期作台農71號濕稻穀公開標售</w:t>
      </w:r>
    </w:p>
    <w:p w14:paraId="194E3434" w14:textId="1282CA0E" w:rsidR="00907DD0" w:rsidRPr="0015626F" w:rsidRDefault="00907DD0" w:rsidP="00907DD0">
      <w:pPr>
        <w:snapToGrid w:val="0"/>
        <w:spacing w:line="600" w:lineRule="exact"/>
        <w:jc w:val="center"/>
        <w:rPr>
          <w:rFonts w:ascii="標楷體" w:eastAsia="標楷體" w:hAnsi="標楷體"/>
          <w:bCs/>
          <w:snapToGrid w:val="0"/>
          <w:color w:val="000000" w:themeColor="text1"/>
          <w:sz w:val="28"/>
          <w:szCs w:val="28"/>
        </w:rPr>
      </w:pPr>
      <w:r w:rsidRPr="0015626F">
        <w:rPr>
          <w:rFonts w:ascii="標楷體" w:eastAsia="標楷體" w:hAnsi="標楷體" w:hint="eastAsia"/>
          <w:bCs/>
          <w:snapToGrid w:val="0"/>
          <w:color w:val="000000" w:themeColor="text1"/>
          <w:sz w:val="28"/>
          <w:szCs w:val="28"/>
        </w:rPr>
        <w:t>契約書(</w:t>
      </w:r>
      <w:r w:rsidR="000C7A7A" w:rsidRPr="0015626F">
        <w:rPr>
          <w:rFonts w:ascii="標楷體" w:eastAsia="標楷體" w:hAnsi="標楷體" w:hint="eastAsia"/>
          <w:bCs/>
          <w:snapToGrid w:val="0"/>
          <w:color w:val="000000" w:themeColor="text1"/>
          <w:sz w:val="28"/>
          <w:szCs w:val="28"/>
        </w:rPr>
        <w:t>稿本</w:t>
      </w:r>
      <w:r w:rsidRPr="0015626F">
        <w:rPr>
          <w:rFonts w:ascii="標楷體" w:eastAsia="標楷體" w:hAnsi="標楷體" w:hint="eastAsia"/>
          <w:bCs/>
          <w:snapToGrid w:val="0"/>
          <w:color w:val="000000" w:themeColor="text1"/>
          <w:sz w:val="28"/>
          <w:szCs w:val="28"/>
        </w:rPr>
        <w:t>)</w:t>
      </w:r>
    </w:p>
    <w:p w14:paraId="683579AB" w14:textId="272B59B2" w:rsidR="00907DD0" w:rsidRPr="0015626F" w:rsidRDefault="00907DD0" w:rsidP="00907DD0">
      <w:pPr>
        <w:spacing w:line="500" w:lineRule="exact"/>
        <w:rPr>
          <w:rFonts w:ascii="標楷體" w:eastAsia="標楷體" w:hAnsi="標楷體"/>
          <w:color w:val="000000" w:themeColor="text1"/>
          <w:sz w:val="28"/>
          <w:szCs w:val="28"/>
        </w:rPr>
      </w:pPr>
      <w:r w:rsidRPr="0015626F">
        <w:rPr>
          <w:rFonts w:ascii="標楷體" w:eastAsia="標楷體" w:hAnsi="標楷體" w:hint="eastAsia"/>
          <w:snapToGrid w:val="0"/>
          <w:color w:val="000000" w:themeColor="text1"/>
          <w:sz w:val="28"/>
          <w:szCs w:val="28"/>
        </w:rPr>
        <w:t>標案案號：</w:t>
      </w:r>
      <w:r w:rsidRPr="0015626F">
        <w:rPr>
          <w:rFonts w:ascii="標楷體" w:eastAsia="標楷體" w:hAnsi="標楷體" w:hint="eastAsia"/>
          <w:color w:val="000000" w:themeColor="text1"/>
          <w:sz w:val="28"/>
          <w:szCs w:val="28"/>
        </w:rPr>
        <w:t>11</w:t>
      </w:r>
      <w:r w:rsidR="002504DE" w:rsidRPr="0015626F">
        <w:rPr>
          <w:rFonts w:ascii="標楷體" w:eastAsia="標楷體" w:hAnsi="標楷體" w:hint="eastAsia"/>
          <w:color w:val="000000" w:themeColor="text1"/>
          <w:sz w:val="28"/>
          <w:szCs w:val="28"/>
        </w:rPr>
        <w:t>5-0</w:t>
      </w:r>
      <w:r w:rsidR="00C87188" w:rsidRPr="0015626F">
        <w:rPr>
          <w:rFonts w:ascii="標楷體" w:eastAsia="標楷體" w:hAnsi="標楷體" w:hint="eastAsia"/>
          <w:color w:val="000000" w:themeColor="text1"/>
          <w:sz w:val="28"/>
          <w:szCs w:val="28"/>
        </w:rPr>
        <w:t>3</w:t>
      </w:r>
    </w:p>
    <w:p w14:paraId="66897999" w14:textId="7C2C976A" w:rsidR="00907DD0" w:rsidRPr="0015626F" w:rsidRDefault="00907DD0" w:rsidP="00907DD0">
      <w:pPr>
        <w:widowControl/>
        <w:spacing w:line="500" w:lineRule="exact"/>
        <w:textDirection w:val="lrTbV"/>
        <w:rPr>
          <w:rFonts w:ascii="標楷體" w:eastAsia="標楷體" w:hAnsi="標楷體" w:cs="新細明體"/>
          <w:color w:val="000000" w:themeColor="text1"/>
          <w:sz w:val="28"/>
          <w:szCs w:val="28"/>
        </w:rPr>
      </w:pPr>
      <w:r w:rsidRPr="0015626F">
        <w:rPr>
          <w:rFonts w:ascii="標楷體" w:eastAsia="標楷體" w:hAnsi="標楷體" w:hint="eastAsia"/>
          <w:snapToGrid w:val="0"/>
          <w:color w:val="000000" w:themeColor="text1"/>
          <w:sz w:val="28"/>
          <w:szCs w:val="28"/>
        </w:rPr>
        <w:t>標案名稱：</w:t>
      </w:r>
      <w:r w:rsidR="002504DE" w:rsidRPr="0015626F">
        <w:rPr>
          <w:rFonts w:ascii="標楷體" w:eastAsia="標楷體" w:hint="eastAsia"/>
          <w:bCs/>
          <w:color w:val="000000" w:themeColor="text1"/>
          <w:sz w:val="28"/>
          <w:szCs w:val="28"/>
        </w:rPr>
        <w:t>115年第</w:t>
      </w:r>
      <w:r w:rsidR="00C87188" w:rsidRPr="0015626F">
        <w:rPr>
          <w:rFonts w:ascii="標楷體" w:eastAsia="標楷體" w:hint="eastAsia"/>
          <w:bCs/>
          <w:color w:val="000000" w:themeColor="text1"/>
          <w:sz w:val="28"/>
          <w:szCs w:val="28"/>
        </w:rPr>
        <w:t>2</w:t>
      </w:r>
      <w:r w:rsidR="002504DE" w:rsidRPr="0015626F">
        <w:rPr>
          <w:rFonts w:ascii="標楷體" w:eastAsia="標楷體" w:hint="eastAsia"/>
          <w:bCs/>
          <w:color w:val="000000" w:themeColor="text1"/>
          <w:sz w:val="28"/>
          <w:szCs w:val="28"/>
        </w:rPr>
        <w:t>期作台農71號濕稻穀公開標售</w:t>
      </w:r>
    </w:p>
    <w:p w14:paraId="430AD2AD" w14:textId="77777777" w:rsidR="00907DD0" w:rsidRPr="0015626F" w:rsidRDefault="00907DD0" w:rsidP="00907DD0">
      <w:pPr>
        <w:autoSpaceDE w:val="0"/>
        <w:autoSpaceDN w:val="0"/>
        <w:spacing w:line="500" w:lineRule="exact"/>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農業部農業試驗所（以下簡稱甲方）與</w:t>
      </w:r>
      <w:r w:rsidRPr="0015626F">
        <w:rPr>
          <w:rFonts w:ascii="標楷體" w:eastAsia="標楷體" w:hAnsi="標楷體" w:hint="eastAsia"/>
          <w:color w:val="000000" w:themeColor="text1"/>
          <w:sz w:val="28"/>
          <w:szCs w:val="28"/>
          <w:u w:val="single"/>
        </w:rPr>
        <w:t xml:space="preserve">               </w:t>
      </w:r>
      <w:r w:rsidRPr="0015626F">
        <w:rPr>
          <w:rFonts w:ascii="標楷體" w:eastAsia="標楷體" w:hAnsi="標楷體"/>
          <w:color w:val="000000" w:themeColor="text1"/>
          <w:sz w:val="28"/>
          <w:szCs w:val="28"/>
        </w:rPr>
        <w:t>(</w:t>
      </w:r>
      <w:r w:rsidRPr="0015626F">
        <w:rPr>
          <w:rFonts w:ascii="標楷體" w:eastAsia="標楷體" w:hAnsi="標楷體" w:hint="eastAsia"/>
          <w:color w:val="000000" w:themeColor="text1"/>
          <w:sz w:val="28"/>
          <w:szCs w:val="28"/>
        </w:rPr>
        <w:t>以下簡稱乙方</w:t>
      </w:r>
      <w:r w:rsidRPr="0015626F">
        <w:rPr>
          <w:rFonts w:ascii="標楷體" w:eastAsia="標楷體" w:hAnsi="標楷體"/>
          <w:color w:val="000000" w:themeColor="text1"/>
          <w:sz w:val="28"/>
          <w:szCs w:val="28"/>
        </w:rPr>
        <w:t>)</w:t>
      </w:r>
      <w:r w:rsidRPr="0015626F">
        <w:rPr>
          <w:rFonts w:ascii="標楷體" w:eastAsia="標楷體" w:hAnsi="標楷體" w:hint="eastAsia"/>
          <w:color w:val="000000" w:themeColor="text1"/>
          <w:sz w:val="28"/>
          <w:szCs w:val="28"/>
        </w:rPr>
        <w:t>訂立契約條款如下：</w:t>
      </w:r>
    </w:p>
    <w:p w14:paraId="11410680" w14:textId="77777777" w:rsidR="00907DD0" w:rsidRPr="0015626F" w:rsidRDefault="00907DD0" w:rsidP="00907DD0">
      <w:pPr>
        <w:autoSpaceDE w:val="0"/>
        <w:autoSpaceDN w:val="0"/>
        <w:spacing w:line="500" w:lineRule="exact"/>
        <w:rPr>
          <w:rFonts w:ascii="標楷體" w:eastAsia="標楷體" w:hAnsi="標楷體"/>
          <w:bCs/>
          <w:color w:val="000000" w:themeColor="text1"/>
          <w:sz w:val="28"/>
          <w:szCs w:val="28"/>
        </w:rPr>
      </w:pPr>
      <w:r w:rsidRPr="0015626F">
        <w:rPr>
          <w:rFonts w:ascii="標楷體" w:eastAsia="標楷體" w:hAnsi="標楷體" w:hint="eastAsia"/>
          <w:bCs/>
          <w:color w:val="000000" w:themeColor="text1"/>
          <w:sz w:val="28"/>
          <w:szCs w:val="28"/>
        </w:rPr>
        <w:t>第一條 契約文件</w:t>
      </w:r>
    </w:p>
    <w:p w14:paraId="06A31334" w14:textId="77777777" w:rsidR="00907DD0" w:rsidRPr="0015626F" w:rsidRDefault="00907DD0" w:rsidP="00907DD0">
      <w:pPr>
        <w:autoSpaceDE w:val="0"/>
        <w:autoSpaceDN w:val="0"/>
        <w:spacing w:line="500" w:lineRule="exact"/>
        <w:ind w:leftChars="413" w:left="991"/>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本契約正本1式2份，雙方各執1份；副本2份由甲方留存。</w:t>
      </w:r>
    </w:p>
    <w:p w14:paraId="392455EF" w14:textId="77777777" w:rsidR="00907DD0" w:rsidRPr="0015626F" w:rsidRDefault="00907DD0" w:rsidP="00907DD0">
      <w:pPr>
        <w:autoSpaceDE w:val="0"/>
        <w:autoSpaceDN w:val="0"/>
        <w:spacing w:line="500" w:lineRule="exact"/>
        <w:rPr>
          <w:rFonts w:ascii="標楷體" w:eastAsia="標楷體" w:hAnsi="標楷體"/>
          <w:bCs/>
          <w:color w:val="000000" w:themeColor="text1"/>
          <w:sz w:val="28"/>
          <w:szCs w:val="28"/>
        </w:rPr>
      </w:pPr>
      <w:r w:rsidRPr="0015626F">
        <w:rPr>
          <w:rFonts w:ascii="標楷體" w:eastAsia="標楷體" w:hAnsi="標楷體" w:hint="eastAsia"/>
          <w:bCs/>
          <w:color w:val="000000" w:themeColor="text1"/>
          <w:sz w:val="28"/>
          <w:szCs w:val="28"/>
        </w:rPr>
        <w:t>第二條 履約標的</w:t>
      </w:r>
    </w:p>
    <w:p w14:paraId="42017376" w14:textId="52733812" w:rsidR="00907DD0" w:rsidRPr="0015626F" w:rsidRDefault="00907DD0" w:rsidP="00907DD0">
      <w:pPr>
        <w:autoSpaceDE w:val="0"/>
        <w:autoSpaceDN w:val="0"/>
        <w:spacing w:line="500" w:lineRule="exact"/>
        <w:ind w:leftChars="413" w:left="991"/>
        <w:rPr>
          <w:rFonts w:ascii="標楷體" w:eastAsia="標楷體" w:hAnsi="標楷體"/>
          <w:color w:val="000000" w:themeColor="text1"/>
          <w:sz w:val="28"/>
          <w:szCs w:val="28"/>
        </w:rPr>
      </w:pPr>
      <w:r w:rsidRPr="0015626F">
        <w:rPr>
          <w:rFonts w:ascii="標楷體" w:eastAsia="標楷體" w:hint="eastAsia"/>
          <w:bCs/>
          <w:color w:val="000000" w:themeColor="text1"/>
          <w:sz w:val="28"/>
          <w:szCs w:val="28"/>
        </w:rPr>
        <w:t>11</w:t>
      </w:r>
      <w:r w:rsidR="002504DE" w:rsidRPr="0015626F">
        <w:rPr>
          <w:rFonts w:ascii="標楷體" w:eastAsia="標楷體" w:hint="eastAsia"/>
          <w:bCs/>
          <w:color w:val="000000" w:themeColor="text1"/>
          <w:sz w:val="28"/>
          <w:szCs w:val="28"/>
        </w:rPr>
        <w:t>5</w:t>
      </w:r>
      <w:r w:rsidRPr="0015626F">
        <w:rPr>
          <w:rFonts w:ascii="標楷體" w:eastAsia="標楷體" w:hint="eastAsia"/>
          <w:bCs/>
          <w:color w:val="000000" w:themeColor="text1"/>
          <w:sz w:val="28"/>
          <w:szCs w:val="28"/>
        </w:rPr>
        <w:t>年第</w:t>
      </w:r>
      <w:r w:rsidR="00C87188" w:rsidRPr="0015626F">
        <w:rPr>
          <w:rFonts w:ascii="標楷體" w:eastAsia="標楷體" w:hint="eastAsia"/>
          <w:bCs/>
          <w:color w:val="000000" w:themeColor="text1"/>
          <w:sz w:val="28"/>
          <w:szCs w:val="28"/>
        </w:rPr>
        <w:t>2</w:t>
      </w:r>
      <w:r w:rsidRPr="0015626F">
        <w:rPr>
          <w:rFonts w:ascii="標楷體" w:eastAsia="標楷體" w:hint="eastAsia"/>
          <w:bCs/>
          <w:color w:val="000000" w:themeColor="text1"/>
          <w:sz w:val="28"/>
          <w:szCs w:val="28"/>
        </w:rPr>
        <w:t>期作台農71號濕稻穀(採收位置詳標售明細表附圖)</w:t>
      </w:r>
      <w:r w:rsidRPr="0015626F">
        <w:rPr>
          <w:rFonts w:ascii="標楷體" w:eastAsia="標楷體" w:hAnsi="標楷體" w:hint="eastAsia"/>
          <w:color w:val="000000" w:themeColor="text1"/>
          <w:sz w:val="28"/>
          <w:szCs w:val="28"/>
        </w:rPr>
        <w:t>，不分好壞實際重量以採收後過磅為準。</w:t>
      </w:r>
    </w:p>
    <w:p w14:paraId="4CB75434" w14:textId="77777777" w:rsidR="00907DD0" w:rsidRPr="0015626F" w:rsidRDefault="00907DD0" w:rsidP="00907DD0">
      <w:pPr>
        <w:autoSpaceDE w:val="0"/>
        <w:autoSpaceDN w:val="0"/>
        <w:spacing w:line="500" w:lineRule="exact"/>
        <w:rPr>
          <w:rFonts w:ascii="標楷體" w:eastAsia="標楷體" w:hAnsi="標楷體"/>
          <w:bCs/>
          <w:color w:val="000000" w:themeColor="text1"/>
          <w:sz w:val="28"/>
          <w:szCs w:val="28"/>
        </w:rPr>
      </w:pPr>
      <w:r w:rsidRPr="0015626F">
        <w:rPr>
          <w:rFonts w:ascii="標楷體" w:eastAsia="標楷體" w:hAnsi="標楷體" w:hint="eastAsia"/>
          <w:bCs/>
          <w:color w:val="000000" w:themeColor="text1"/>
          <w:sz w:val="28"/>
          <w:szCs w:val="28"/>
        </w:rPr>
        <w:t>第三條 契約價款</w:t>
      </w:r>
    </w:p>
    <w:p w14:paraId="30261CAB" w14:textId="77777777" w:rsidR="00907DD0" w:rsidRPr="0015626F" w:rsidRDefault="00907DD0" w:rsidP="00907DD0">
      <w:pPr>
        <w:autoSpaceDE w:val="0"/>
        <w:autoSpaceDN w:val="0"/>
        <w:spacing w:line="500" w:lineRule="exact"/>
        <w:ind w:leftChars="413" w:left="991"/>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每公斤單價計新臺幣</w:t>
      </w:r>
      <w:r w:rsidR="005D4DCB" w:rsidRPr="0015626F">
        <w:rPr>
          <w:rFonts w:ascii="標楷體" w:eastAsia="標楷體" w:hAnsi="標楷體" w:hint="eastAsia"/>
          <w:color w:val="000000" w:themeColor="text1"/>
          <w:sz w:val="28"/>
          <w:szCs w:val="28"/>
          <w:u w:val="single"/>
          <w:shd w:val="pct15" w:color="auto" w:fill="FFFFFF"/>
        </w:rPr>
        <w:t xml:space="preserve">         </w:t>
      </w:r>
      <w:r w:rsidRPr="0015626F">
        <w:rPr>
          <w:rFonts w:ascii="標楷體" w:eastAsia="標楷體" w:hAnsi="標楷體" w:hint="eastAsia"/>
          <w:color w:val="000000" w:themeColor="text1"/>
          <w:sz w:val="28"/>
          <w:szCs w:val="28"/>
        </w:rPr>
        <w:t>元。</w:t>
      </w:r>
    </w:p>
    <w:p w14:paraId="4126946D" w14:textId="77777777" w:rsidR="00907DD0" w:rsidRPr="0015626F" w:rsidRDefault="00907DD0" w:rsidP="00907DD0">
      <w:pPr>
        <w:autoSpaceDE w:val="0"/>
        <w:autoSpaceDN w:val="0"/>
        <w:spacing w:line="500" w:lineRule="exact"/>
        <w:rPr>
          <w:rFonts w:ascii="標楷體" w:eastAsia="標楷體" w:hAnsi="標楷體"/>
          <w:bCs/>
          <w:color w:val="000000" w:themeColor="text1"/>
          <w:sz w:val="28"/>
          <w:szCs w:val="28"/>
        </w:rPr>
      </w:pPr>
      <w:r w:rsidRPr="0015626F">
        <w:rPr>
          <w:rFonts w:ascii="標楷體" w:eastAsia="標楷體" w:hAnsi="標楷體" w:hint="eastAsia"/>
          <w:bCs/>
          <w:color w:val="000000" w:themeColor="text1"/>
          <w:sz w:val="28"/>
          <w:szCs w:val="28"/>
        </w:rPr>
        <w:t>第四條 契約價款之繳納</w:t>
      </w:r>
    </w:p>
    <w:p w14:paraId="0018FE4E" w14:textId="6271752D" w:rsidR="00907DD0" w:rsidRPr="0015626F" w:rsidRDefault="00907DD0" w:rsidP="00907DD0">
      <w:pPr>
        <w:tabs>
          <w:tab w:val="left" w:pos="993"/>
        </w:tabs>
        <w:autoSpaceDE w:val="0"/>
        <w:autoSpaceDN w:val="0"/>
        <w:spacing w:line="500" w:lineRule="exact"/>
        <w:ind w:leftChars="412" w:left="989"/>
        <w:jc w:val="both"/>
        <w:rPr>
          <w:rFonts w:ascii="標楷體" w:eastAsia="標楷體" w:hAnsi="標楷體"/>
          <w:bCs/>
          <w:color w:val="000000" w:themeColor="text1"/>
          <w:sz w:val="28"/>
          <w:szCs w:val="28"/>
        </w:rPr>
      </w:pPr>
      <w:r w:rsidRPr="0015626F">
        <w:rPr>
          <w:rFonts w:ascii="標楷體" w:eastAsia="標楷體" w:hAnsi="標楷體" w:hint="eastAsia"/>
          <w:color w:val="000000" w:themeColor="text1"/>
          <w:sz w:val="28"/>
          <w:szCs w:val="28"/>
        </w:rPr>
        <w:t>乙方應於</w:t>
      </w:r>
      <w:r w:rsidRPr="0015626F">
        <w:rPr>
          <w:rFonts w:ascii="標楷體" w:eastAsia="標楷體" w:hAnsi="標楷體" w:hint="eastAsia"/>
          <w:b/>
          <w:color w:val="000000" w:themeColor="text1"/>
          <w:sz w:val="28"/>
          <w:szCs w:val="28"/>
        </w:rPr>
        <w:t>決標次日起3工作日內（</w:t>
      </w:r>
      <w:r w:rsidRPr="0015626F">
        <w:rPr>
          <w:rFonts w:ascii="標楷體" w:eastAsia="標楷體" w:hint="eastAsia"/>
          <w:b/>
          <w:bCs/>
          <w:color w:val="000000" w:themeColor="text1"/>
          <w:sz w:val="28"/>
          <w:szCs w:val="28"/>
        </w:rPr>
        <w:t>濕稻穀</w:t>
      </w:r>
      <w:r w:rsidRPr="0015626F">
        <w:rPr>
          <w:rFonts w:ascii="標楷體" w:eastAsia="標楷體" w:hAnsi="標楷體" w:hint="eastAsia"/>
          <w:b/>
          <w:color w:val="000000" w:themeColor="text1"/>
          <w:sz w:val="28"/>
          <w:szCs w:val="28"/>
        </w:rPr>
        <w:t>採收前）繳清預繳貨款</w:t>
      </w:r>
      <w:r w:rsidRPr="0015626F">
        <w:rPr>
          <w:rFonts w:ascii="標楷體" w:eastAsia="標楷體" w:hAnsi="標楷體" w:hint="eastAsia"/>
          <w:b/>
          <w:snapToGrid w:val="0"/>
          <w:color w:val="000000" w:themeColor="text1"/>
          <w:sz w:val="28"/>
          <w:szCs w:val="28"/>
        </w:rPr>
        <w:t>新臺幣</w:t>
      </w:r>
      <w:r w:rsidRPr="0015626F">
        <w:rPr>
          <w:rFonts w:ascii="標楷體" w:eastAsia="標楷體" w:hAnsi="標楷體" w:hint="eastAsia"/>
          <w:b/>
          <w:color w:val="000000" w:themeColor="text1"/>
          <w:sz w:val="28"/>
          <w:szCs w:val="28"/>
          <w:u w:val="single"/>
          <w:shd w:val="pct15" w:color="auto" w:fill="FFFFFF"/>
        </w:rPr>
        <w:t xml:space="preserve"> </w:t>
      </w:r>
      <w:r w:rsidR="000C7A7A" w:rsidRPr="0015626F">
        <w:rPr>
          <w:rFonts w:ascii="標楷體" w:eastAsia="標楷體" w:hAnsi="標楷體" w:hint="eastAsia"/>
          <w:b/>
          <w:color w:val="000000" w:themeColor="text1"/>
          <w:sz w:val="28"/>
          <w:szCs w:val="28"/>
          <w:u w:val="single"/>
        </w:rPr>
        <w:t>參</w:t>
      </w:r>
      <w:r w:rsidRPr="0015626F">
        <w:rPr>
          <w:rFonts w:ascii="標楷體" w:eastAsia="標楷體" w:hAnsi="標楷體" w:hint="eastAsia"/>
          <w:b/>
          <w:color w:val="000000" w:themeColor="text1"/>
          <w:sz w:val="28"/>
          <w:szCs w:val="28"/>
          <w:u w:val="single"/>
        </w:rPr>
        <w:t>拾</w:t>
      </w:r>
      <w:r w:rsidR="000C7A7A" w:rsidRPr="0015626F">
        <w:rPr>
          <w:rFonts w:ascii="標楷體" w:eastAsia="標楷體" w:hAnsi="標楷體" w:hint="eastAsia"/>
          <w:b/>
          <w:color w:val="000000" w:themeColor="text1"/>
          <w:sz w:val="28"/>
          <w:szCs w:val="28"/>
          <w:u w:val="single"/>
        </w:rPr>
        <w:t>伍</w:t>
      </w:r>
      <w:r w:rsidRPr="0015626F">
        <w:rPr>
          <w:rFonts w:ascii="標楷體" w:eastAsia="標楷體" w:hAnsi="標楷體" w:hint="eastAsia"/>
          <w:b/>
          <w:color w:val="000000" w:themeColor="text1"/>
          <w:sz w:val="28"/>
          <w:szCs w:val="28"/>
          <w:u w:val="single"/>
        </w:rPr>
        <w:t xml:space="preserve">萬 </w:t>
      </w:r>
      <w:r w:rsidRPr="0015626F">
        <w:rPr>
          <w:rFonts w:ascii="標楷體" w:eastAsia="標楷體" w:hAnsi="標楷體" w:hint="eastAsia"/>
          <w:b/>
          <w:color w:val="000000" w:themeColor="text1"/>
          <w:sz w:val="28"/>
          <w:szCs w:val="28"/>
        </w:rPr>
        <w:t>元</w:t>
      </w:r>
      <w:r w:rsidRPr="0015626F">
        <w:rPr>
          <w:rFonts w:ascii="標楷體" w:eastAsia="標楷體" w:hAnsi="標楷體" w:hint="eastAsia"/>
          <w:b/>
          <w:color w:val="000000" w:themeColor="text1"/>
          <w:sz w:val="28"/>
          <w:szCs w:val="28"/>
          <w:lang w:eastAsia="zh-HK"/>
        </w:rPr>
        <w:t>整</w:t>
      </w:r>
      <w:r w:rsidRPr="0015626F">
        <w:rPr>
          <w:rFonts w:ascii="標楷體" w:eastAsia="標楷體" w:hAnsi="標楷體" w:hint="eastAsia"/>
          <w:color w:val="000000" w:themeColor="text1"/>
          <w:sz w:val="28"/>
          <w:szCs w:val="28"/>
        </w:rPr>
        <w:t>，餘款於實際採收過磅完成，經本所通知日起3工作日內完成繳納(或退款)。</w:t>
      </w:r>
    </w:p>
    <w:p w14:paraId="59E0AE9B" w14:textId="77777777" w:rsidR="00907DD0" w:rsidRPr="0015626F" w:rsidRDefault="00907DD0" w:rsidP="00907DD0">
      <w:pPr>
        <w:autoSpaceDE w:val="0"/>
        <w:autoSpaceDN w:val="0"/>
        <w:spacing w:line="500" w:lineRule="exact"/>
        <w:rPr>
          <w:rFonts w:ascii="標楷體" w:eastAsia="標楷體" w:hAnsi="標楷體"/>
          <w:bCs/>
          <w:color w:val="000000" w:themeColor="text1"/>
          <w:sz w:val="28"/>
          <w:szCs w:val="28"/>
        </w:rPr>
      </w:pPr>
      <w:r w:rsidRPr="0015626F">
        <w:rPr>
          <w:rFonts w:ascii="標楷體" w:eastAsia="標楷體" w:hAnsi="標楷體" w:hint="eastAsia"/>
          <w:bCs/>
          <w:color w:val="000000" w:themeColor="text1"/>
          <w:sz w:val="28"/>
          <w:szCs w:val="28"/>
        </w:rPr>
        <w:t>第五條 契約標售物之採收、載運</w:t>
      </w:r>
    </w:p>
    <w:p w14:paraId="1B9759F6" w14:textId="77777777" w:rsidR="00907DD0" w:rsidRPr="0015626F" w:rsidRDefault="00907DD0" w:rsidP="00907DD0">
      <w:pPr>
        <w:snapToGrid w:val="0"/>
        <w:spacing w:line="500" w:lineRule="exact"/>
        <w:ind w:leftChars="412" w:left="989"/>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乙方應</w:t>
      </w:r>
      <w:r w:rsidRPr="0015626F">
        <w:rPr>
          <w:rFonts w:ascii="標楷體" w:eastAsia="標楷體" w:hAnsi="標楷體" w:hint="eastAsia"/>
          <w:b/>
          <w:color w:val="000000" w:themeColor="text1"/>
          <w:sz w:val="28"/>
          <w:szCs w:val="28"/>
        </w:rPr>
        <w:t>自收到通知</w:t>
      </w:r>
      <w:r w:rsidRPr="0015626F">
        <w:rPr>
          <w:rFonts w:ascii="標楷體" w:eastAsia="標楷體" w:hAnsi="標楷體" w:hint="eastAsia"/>
          <w:color w:val="000000" w:themeColor="text1"/>
          <w:sz w:val="28"/>
          <w:szCs w:val="28"/>
        </w:rPr>
        <w:t>（以本所函文為主，因特殊情況得以電話通知）</w:t>
      </w:r>
      <w:r w:rsidRPr="0015626F">
        <w:rPr>
          <w:rFonts w:ascii="標楷體" w:eastAsia="標楷體" w:hAnsi="標楷體" w:hint="eastAsia"/>
          <w:b/>
          <w:color w:val="000000" w:themeColor="text1"/>
          <w:sz w:val="28"/>
          <w:szCs w:val="28"/>
        </w:rPr>
        <w:t>之次日起20日曆天內完成採收、載運</w:t>
      </w:r>
      <w:r w:rsidRPr="0015626F">
        <w:rPr>
          <w:rFonts w:ascii="標楷體" w:eastAsia="標楷體" w:hAnsi="標楷體" w:hint="eastAsia"/>
          <w:color w:val="000000" w:themeColor="text1"/>
          <w:sz w:val="28"/>
          <w:szCs w:val="28"/>
        </w:rPr>
        <w:t>。乙方如未能於規定期限內完成採收、載運時，除確因天然災害及其他不可抗力情事而致影響作業並能提具證明文件者外，</w:t>
      </w:r>
      <w:r w:rsidRPr="0015626F">
        <w:rPr>
          <w:rFonts w:ascii="標楷體" w:eastAsia="標楷體" w:hAnsi="標楷體" w:hint="eastAsia"/>
          <w:b/>
          <w:color w:val="000000" w:themeColor="text1"/>
          <w:sz w:val="28"/>
          <w:szCs w:val="28"/>
        </w:rPr>
        <w:t>不得申請延期採收、載運。</w:t>
      </w:r>
    </w:p>
    <w:p w14:paraId="1862F7D4" w14:textId="77777777" w:rsidR="00907DD0" w:rsidRPr="0015626F" w:rsidRDefault="00907DD0" w:rsidP="00907DD0">
      <w:pPr>
        <w:widowControl/>
        <w:spacing w:line="500" w:lineRule="exact"/>
        <w:ind w:leftChars="412" w:left="989"/>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t>不得延期滯留，</w:t>
      </w:r>
      <w:r w:rsidRPr="0015626F">
        <w:rPr>
          <w:rFonts w:ascii="標楷體" w:eastAsia="標楷體" w:hAnsi="標楷體" w:cs="新細明體" w:hint="eastAsia"/>
          <w:color w:val="000000" w:themeColor="text1"/>
          <w:sz w:val="28"/>
          <w:szCs w:val="28"/>
        </w:rPr>
        <w:t>如因採收、載運</w:t>
      </w:r>
      <w:r w:rsidRPr="0015626F">
        <w:rPr>
          <w:rFonts w:ascii="標楷體" w:eastAsia="標楷體" w:hAnsi="標楷體" w:cs="新細明體"/>
          <w:color w:val="000000" w:themeColor="text1"/>
          <w:sz w:val="28"/>
          <w:szCs w:val="28"/>
        </w:rPr>
        <w:t>過程致機關或第三人遭受損害，其損害費用應由</w:t>
      </w:r>
      <w:r w:rsidRPr="0015626F">
        <w:rPr>
          <w:rFonts w:ascii="標楷體" w:eastAsia="標楷體" w:hAnsi="標楷體" w:cs="新細明體"/>
          <w:bCs/>
          <w:color w:val="000000" w:themeColor="text1"/>
          <w:sz w:val="28"/>
          <w:szCs w:val="28"/>
        </w:rPr>
        <w:t>乙方</w:t>
      </w:r>
      <w:r w:rsidRPr="0015626F">
        <w:rPr>
          <w:rFonts w:ascii="標楷體" w:eastAsia="標楷體" w:hAnsi="標楷體" w:cs="新細明體"/>
          <w:color w:val="000000" w:themeColor="text1"/>
          <w:sz w:val="28"/>
          <w:szCs w:val="28"/>
        </w:rPr>
        <w:t>負擔。</w:t>
      </w:r>
    </w:p>
    <w:p w14:paraId="27CA421B" w14:textId="77777777" w:rsidR="00907DD0" w:rsidRPr="0015626F" w:rsidRDefault="00907DD0" w:rsidP="00907DD0">
      <w:pPr>
        <w:autoSpaceDE w:val="0"/>
        <w:autoSpaceDN w:val="0"/>
        <w:spacing w:line="500" w:lineRule="exact"/>
        <w:rPr>
          <w:rFonts w:ascii="標楷體" w:eastAsia="標楷體" w:hAnsi="標楷體"/>
          <w:bCs/>
          <w:color w:val="000000" w:themeColor="text1"/>
          <w:sz w:val="28"/>
          <w:szCs w:val="28"/>
        </w:rPr>
      </w:pPr>
      <w:r w:rsidRPr="0015626F">
        <w:rPr>
          <w:rFonts w:ascii="標楷體" w:eastAsia="標楷體" w:hAnsi="標楷體" w:hint="eastAsia"/>
          <w:bCs/>
          <w:color w:val="000000" w:themeColor="text1"/>
          <w:sz w:val="28"/>
          <w:szCs w:val="28"/>
        </w:rPr>
        <w:t>第六條 遲延履約</w:t>
      </w:r>
    </w:p>
    <w:p w14:paraId="1556C13B" w14:textId="77777777" w:rsidR="00907DD0" w:rsidRPr="0015626F" w:rsidRDefault="00907DD0" w:rsidP="00907DD0">
      <w:pPr>
        <w:widowControl/>
        <w:tabs>
          <w:tab w:val="left" w:pos="993"/>
        </w:tabs>
        <w:spacing w:line="500" w:lineRule="exact"/>
        <w:ind w:leftChars="413" w:left="991"/>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lastRenderedPageBreak/>
        <w:t>乙方</w:t>
      </w:r>
      <w:r w:rsidRPr="0015626F">
        <w:rPr>
          <w:rFonts w:ascii="標楷體" w:eastAsia="標楷體" w:hAnsi="標楷體" w:hint="eastAsia"/>
          <w:b/>
          <w:color w:val="000000" w:themeColor="text1"/>
          <w:sz w:val="28"/>
          <w:szCs w:val="28"/>
        </w:rPr>
        <w:t>未於甲方通知期限內完成採收、載運，</w:t>
      </w:r>
      <w:r w:rsidRPr="0015626F">
        <w:rPr>
          <w:rFonts w:ascii="標楷體" w:eastAsia="標楷體" w:hAnsi="標楷體" w:hint="eastAsia"/>
          <w:color w:val="000000" w:themeColor="text1"/>
          <w:sz w:val="28"/>
          <w:szCs w:val="28"/>
        </w:rPr>
        <w:t>沒收履約保證金及預繳</w:t>
      </w:r>
      <w:r w:rsidRPr="0015626F">
        <w:rPr>
          <w:rFonts w:ascii="標楷體" w:eastAsia="標楷體" w:hAnsi="標楷體" w:hint="eastAsia"/>
          <w:b/>
          <w:color w:val="000000" w:themeColor="text1"/>
          <w:sz w:val="28"/>
          <w:szCs w:val="28"/>
        </w:rPr>
        <w:t>貨款，</w:t>
      </w:r>
      <w:r w:rsidRPr="0015626F">
        <w:rPr>
          <w:rFonts w:ascii="標楷體" w:eastAsia="標楷體" w:hAnsi="標楷體" w:hint="eastAsia"/>
          <w:color w:val="000000" w:themeColor="text1"/>
          <w:sz w:val="28"/>
          <w:szCs w:val="28"/>
        </w:rPr>
        <w:t>乙方不得提出異議。</w:t>
      </w:r>
    </w:p>
    <w:p w14:paraId="3C3FA97C" w14:textId="77777777" w:rsidR="00907DD0" w:rsidRPr="0015626F" w:rsidRDefault="00907DD0" w:rsidP="00907DD0">
      <w:pPr>
        <w:autoSpaceDE w:val="0"/>
        <w:autoSpaceDN w:val="0"/>
        <w:spacing w:line="500" w:lineRule="exact"/>
        <w:jc w:val="both"/>
        <w:rPr>
          <w:rFonts w:ascii="標楷體" w:eastAsia="標楷體" w:hAnsi="標楷體"/>
          <w:bCs/>
          <w:color w:val="000000" w:themeColor="text1"/>
          <w:sz w:val="28"/>
          <w:szCs w:val="28"/>
        </w:rPr>
      </w:pPr>
      <w:r w:rsidRPr="0015626F">
        <w:rPr>
          <w:rFonts w:ascii="標楷體" w:eastAsia="標楷體" w:hAnsi="標楷體" w:hint="eastAsia"/>
          <w:bCs/>
          <w:color w:val="000000" w:themeColor="text1"/>
          <w:sz w:val="28"/>
          <w:szCs w:val="28"/>
        </w:rPr>
        <w:t>第七條 履約保證金</w:t>
      </w:r>
    </w:p>
    <w:p w14:paraId="7155C499" w14:textId="3F33F962" w:rsidR="00907DD0" w:rsidRPr="0015626F" w:rsidRDefault="00907DD0" w:rsidP="000C7A7A">
      <w:pPr>
        <w:pStyle w:val="af0"/>
        <w:numPr>
          <w:ilvl w:val="0"/>
          <w:numId w:val="16"/>
        </w:numPr>
        <w:tabs>
          <w:tab w:val="left" w:pos="851"/>
          <w:tab w:val="left" w:pos="993"/>
          <w:tab w:val="left" w:pos="1560"/>
        </w:tabs>
        <w:autoSpaceDE w:val="0"/>
        <w:autoSpaceDN w:val="0"/>
        <w:spacing w:line="500" w:lineRule="exact"/>
        <w:ind w:leftChars="0" w:hanging="1047"/>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履約保證金於乙方依規定履約完成且無待解決事項後，無息退還。</w:t>
      </w:r>
    </w:p>
    <w:p w14:paraId="02641786" w14:textId="606654C4" w:rsidR="00907DD0" w:rsidRPr="0015626F" w:rsidRDefault="00907DD0" w:rsidP="000C7A7A">
      <w:pPr>
        <w:pStyle w:val="af0"/>
        <w:numPr>
          <w:ilvl w:val="0"/>
          <w:numId w:val="16"/>
        </w:numPr>
        <w:tabs>
          <w:tab w:val="left" w:pos="851"/>
          <w:tab w:val="left" w:pos="993"/>
          <w:tab w:val="left" w:pos="1560"/>
        </w:tabs>
        <w:autoSpaceDE w:val="0"/>
        <w:autoSpaceDN w:val="0"/>
        <w:spacing w:line="500" w:lineRule="exact"/>
        <w:ind w:leftChars="0" w:hanging="1047"/>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乙方無故拒不簽約者，其所繳納之履約保證金由甲方沒收解庫。</w:t>
      </w:r>
    </w:p>
    <w:p w14:paraId="6218C9ED" w14:textId="77777777" w:rsidR="000C7A7A" w:rsidRPr="0015626F" w:rsidRDefault="00907DD0" w:rsidP="000C7A7A">
      <w:pPr>
        <w:tabs>
          <w:tab w:val="left" w:pos="960"/>
          <w:tab w:val="left" w:pos="1920"/>
        </w:tabs>
        <w:autoSpaceDE w:val="0"/>
        <w:autoSpaceDN w:val="0"/>
        <w:spacing w:line="500" w:lineRule="exact"/>
        <w:jc w:val="both"/>
        <w:rPr>
          <w:rFonts w:ascii="標楷體" w:eastAsia="標楷體" w:hAnsi="標楷體" w:cs="新細明體"/>
          <w:bCs/>
          <w:color w:val="000000" w:themeColor="text1"/>
          <w:sz w:val="28"/>
          <w:szCs w:val="28"/>
        </w:rPr>
      </w:pPr>
      <w:r w:rsidRPr="0015626F">
        <w:rPr>
          <w:rFonts w:ascii="標楷體" w:eastAsia="標楷體" w:hAnsi="標楷體" w:cs="新細明體"/>
          <w:bCs/>
          <w:color w:val="000000" w:themeColor="text1"/>
          <w:sz w:val="28"/>
          <w:szCs w:val="28"/>
        </w:rPr>
        <w:t>第八條</w:t>
      </w:r>
      <w:r w:rsidRPr="0015626F">
        <w:rPr>
          <w:rFonts w:ascii="標楷體" w:eastAsia="標楷體" w:hAnsi="標楷體" w:cs="新細明體" w:hint="eastAsia"/>
          <w:bCs/>
          <w:color w:val="000000" w:themeColor="text1"/>
          <w:sz w:val="28"/>
          <w:szCs w:val="28"/>
        </w:rPr>
        <w:t xml:space="preserve"> </w:t>
      </w:r>
      <w:r w:rsidR="000C7A7A" w:rsidRPr="0015626F">
        <w:rPr>
          <w:rFonts w:ascii="標楷體" w:eastAsia="標楷體" w:hAnsi="標楷體" w:cs="新細明體" w:hint="eastAsia"/>
          <w:bCs/>
          <w:color w:val="000000" w:themeColor="text1"/>
          <w:sz w:val="28"/>
          <w:szCs w:val="28"/>
        </w:rPr>
        <w:t>保險</w:t>
      </w:r>
    </w:p>
    <w:p w14:paraId="72B9F236" w14:textId="6C0769FA" w:rsidR="000C7A7A" w:rsidRPr="0015626F" w:rsidRDefault="000C7A7A" w:rsidP="000C7A7A">
      <w:pPr>
        <w:tabs>
          <w:tab w:val="left" w:pos="960"/>
          <w:tab w:val="left" w:pos="1920"/>
        </w:tabs>
        <w:autoSpaceDE w:val="0"/>
        <w:autoSpaceDN w:val="0"/>
        <w:spacing w:line="500" w:lineRule="exact"/>
        <w:ind w:leftChars="295" w:left="708"/>
        <w:jc w:val="both"/>
        <w:rPr>
          <w:rFonts w:ascii="標楷體" w:eastAsia="標楷體" w:hAnsi="標楷體" w:cs="新細明體"/>
          <w:bCs/>
          <w:color w:val="000000" w:themeColor="text1"/>
          <w:sz w:val="28"/>
          <w:szCs w:val="28"/>
        </w:rPr>
      </w:pPr>
      <w:r w:rsidRPr="0015626F">
        <w:rPr>
          <w:rFonts w:ascii="標楷體" w:eastAsia="標楷體" w:hAnsi="標楷體" w:cs="新細明體" w:hint="eastAsia"/>
          <w:bCs/>
          <w:color w:val="000000" w:themeColor="text1"/>
          <w:sz w:val="28"/>
          <w:szCs w:val="28"/>
        </w:rPr>
        <w:t>乙方應於履約期間辦理本案實際執行工作者應投保意外傷害保險(含意外身故及意外失能)或補償責任險等同性質保險，最低投保金額為新台幣100萬元)或出具已為實際執行本案工作者投保的既有證明文件。如有特殊因素(如：年齡或被保險人已達投保金額上限保險廠商拒保) 致無法投保或額度不足等情形，廠商應敘明理由並檢具事證經機關同意後得免提供該項文件(本採購契約價金已含保費在內，本所不再額外支付)，其屬自然人者，應自行另投保人身意外險。</w:t>
      </w:r>
    </w:p>
    <w:p w14:paraId="54E71F8F" w14:textId="02F49343" w:rsidR="00907DD0" w:rsidRPr="0015626F" w:rsidRDefault="000C7A7A" w:rsidP="00907DD0">
      <w:pPr>
        <w:tabs>
          <w:tab w:val="left" w:pos="960"/>
          <w:tab w:val="left" w:pos="1920"/>
        </w:tabs>
        <w:autoSpaceDE w:val="0"/>
        <w:autoSpaceDN w:val="0"/>
        <w:spacing w:line="500" w:lineRule="exact"/>
        <w:jc w:val="both"/>
        <w:rPr>
          <w:rFonts w:ascii="標楷體" w:eastAsia="標楷體" w:hAnsi="標楷體" w:cs="新細明體"/>
          <w:bCs/>
          <w:color w:val="000000" w:themeColor="text1"/>
          <w:sz w:val="28"/>
          <w:szCs w:val="28"/>
        </w:rPr>
      </w:pPr>
      <w:r w:rsidRPr="0015626F">
        <w:rPr>
          <w:rFonts w:ascii="標楷體" w:eastAsia="標楷體" w:hAnsi="標楷體" w:cs="新細明體"/>
          <w:bCs/>
          <w:color w:val="000000" w:themeColor="text1"/>
          <w:sz w:val="28"/>
          <w:szCs w:val="28"/>
        </w:rPr>
        <w:t>第</w:t>
      </w:r>
      <w:r w:rsidRPr="0015626F">
        <w:rPr>
          <w:rFonts w:ascii="標楷體" w:eastAsia="標楷體" w:hAnsi="標楷體" w:cs="新細明體" w:hint="eastAsia"/>
          <w:bCs/>
          <w:color w:val="000000" w:themeColor="text1"/>
          <w:sz w:val="28"/>
          <w:szCs w:val="28"/>
        </w:rPr>
        <w:t>九</w:t>
      </w:r>
      <w:r w:rsidRPr="0015626F">
        <w:rPr>
          <w:rFonts w:ascii="標楷體" w:eastAsia="標楷體" w:hAnsi="標楷體" w:cs="新細明體"/>
          <w:bCs/>
          <w:color w:val="000000" w:themeColor="text1"/>
          <w:sz w:val="28"/>
          <w:szCs w:val="28"/>
        </w:rPr>
        <w:t>條</w:t>
      </w:r>
      <w:r w:rsidRPr="0015626F">
        <w:rPr>
          <w:rFonts w:ascii="標楷體" w:eastAsia="標楷體" w:hAnsi="標楷體" w:cs="新細明體" w:hint="eastAsia"/>
          <w:bCs/>
          <w:color w:val="000000" w:themeColor="text1"/>
          <w:sz w:val="28"/>
          <w:szCs w:val="28"/>
        </w:rPr>
        <w:t xml:space="preserve"> </w:t>
      </w:r>
      <w:r w:rsidR="00907DD0" w:rsidRPr="0015626F">
        <w:rPr>
          <w:rFonts w:ascii="標楷體" w:eastAsia="標楷體" w:hAnsi="標楷體" w:cs="新細明體"/>
          <w:bCs/>
          <w:color w:val="000000" w:themeColor="text1"/>
          <w:sz w:val="28"/>
          <w:szCs w:val="28"/>
        </w:rPr>
        <w:t>契約變更及轉讓</w:t>
      </w:r>
    </w:p>
    <w:p w14:paraId="41B28D6A" w14:textId="56CEF1A8" w:rsidR="00907DD0" w:rsidRPr="0015626F" w:rsidRDefault="00907DD0" w:rsidP="000C7A7A">
      <w:pPr>
        <w:pStyle w:val="af0"/>
        <w:widowControl/>
        <w:numPr>
          <w:ilvl w:val="0"/>
          <w:numId w:val="17"/>
        </w:numPr>
        <w:tabs>
          <w:tab w:val="left" w:pos="709"/>
          <w:tab w:val="left" w:pos="851"/>
        </w:tabs>
        <w:spacing w:line="500" w:lineRule="exact"/>
        <w:ind w:leftChars="0"/>
        <w:jc w:val="both"/>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t>契約之變更，非經甲方及乙方雙方合意，作成書面紀錄，並簽名或蓋章者無效。</w:t>
      </w:r>
    </w:p>
    <w:p w14:paraId="79E7EB87" w14:textId="0205BE49" w:rsidR="00907DD0" w:rsidRPr="0015626F" w:rsidRDefault="00907DD0" w:rsidP="000C7A7A">
      <w:pPr>
        <w:pStyle w:val="af0"/>
        <w:widowControl/>
        <w:numPr>
          <w:ilvl w:val="0"/>
          <w:numId w:val="17"/>
        </w:numPr>
        <w:tabs>
          <w:tab w:val="left" w:pos="709"/>
          <w:tab w:val="left" w:pos="851"/>
        </w:tabs>
        <w:spacing w:line="500" w:lineRule="exact"/>
        <w:ind w:leftChars="0"/>
        <w:jc w:val="both"/>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t>乙方不得將契約之部分或全部轉讓予他人。但因公司合併、銀行或保險公司履行連帶保證、銀行因權利質權而生之債權或其他類似情形致有轉讓必要，經甲方書面同意者，不在此限。</w:t>
      </w:r>
    </w:p>
    <w:p w14:paraId="514399F2" w14:textId="72519351" w:rsidR="00907DD0" w:rsidRPr="0015626F" w:rsidRDefault="00907DD0" w:rsidP="00907DD0">
      <w:pPr>
        <w:widowControl/>
        <w:spacing w:line="500" w:lineRule="exact"/>
        <w:jc w:val="both"/>
        <w:rPr>
          <w:rFonts w:ascii="標楷體" w:eastAsia="標楷體" w:hAnsi="標楷體" w:cs="新細明體"/>
          <w:color w:val="000000" w:themeColor="text1"/>
          <w:sz w:val="28"/>
          <w:szCs w:val="28"/>
        </w:rPr>
      </w:pPr>
      <w:r w:rsidRPr="0015626F">
        <w:rPr>
          <w:rFonts w:ascii="標楷體" w:eastAsia="標楷體" w:hAnsi="標楷體" w:cs="新細明體"/>
          <w:bCs/>
          <w:color w:val="000000" w:themeColor="text1"/>
          <w:sz w:val="28"/>
          <w:szCs w:val="28"/>
        </w:rPr>
        <w:t>第</w:t>
      </w:r>
      <w:r w:rsidR="000C7A7A" w:rsidRPr="0015626F">
        <w:rPr>
          <w:rFonts w:ascii="標楷體" w:eastAsia="標楷體" w:hAnsi="標楷體" w:cs="新細明體" w:hint="eastAsia"/>
          <w:bCs/>
          <w:color w:val="000000" w:themeColor="text1"/>
          <w:sz w:val="28"/>
          <w:szCs w:val="28"/>
        </w:rPr>
        <w:t>十</w:t>
      </w:r>
      <w:r w:rsidRPr="0015626F">
        <w:rPr>
          <w:rFonts w:ascii="標楷體" w:eastAsia="標楷體" w:hAnsi="標楷體" w:cs="新細明體"/>
          <w:bCs/>
          <w:color w:val="000000" w:themeColor="text1"/>
          <w:sz w:val="28"/>
          <w:szCs w:val="28"/>
        </w:rPr>
        <w:t>條 契約終止解除及暫停執行</w:t>
      </w:r>
    </w:p>
    <w:p w14:paraId="2975B527" w14:textId="77777777" w:rsidR="00907DD0" w:rsidRPr="0015626F" w:rsidRDefault="00907DD0" w:rsidP="00907DD0">
      <w:pPr>
        <w:widowControl/>
        <w:spacing w:line="500" w:lineRule="exact"/>
        <w:ind w:leftChars="354" w:left="990" w:hangingChars="50" w:hanging="140"/>
        <w:jc w:val="both"/>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 xml:space="preserve"> </w:t>
      </w:r>
      <w:r w:rsidRPr="0015626F">
        <w:rPr>
          <w:rFonts w:ascii="標楷體" w:eastAsia="標楷體" w:hAnsi="標楷體" w:cs="新細明體"/>
          <w:color w:val="000000" w:themeColor="text1"/>
          <w:sz w:val="28"/>
          <w:szCs w:val="28"/>
        </w:rPr>
        <w:t>乙方履約，有下列情形之一，甲方得以書面通知乙方終止或解除契約，且不補償乙方因此所生之損失：</w:t>
      </w:r>
    </w:p>
    <w:p w14:paraId="23B363A6" w14:textId="0406B286" w:rsidR="00907DD0" w:rsidRPr="0015626F" w:rsidRDefault="00907DD0" w:rsidP="000C7A7A">
      <w:pPr>
        <w:pStyle w:val="af0"/>
        <w:widowControl/>
        <w:numPr>
          <w:ilvl w:val="0"/>
          <w:numId w:val="18"/>
        </w:numPr>
        <w:spacing w:line="500" w:lineRule="exact"/>
        <w:ind w:leftChars="0"/>
        <w:jc w:val="both"/>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t>因可歸責於乙方之事由，致延誤履約期限，情節重大者。</w:t>
      </w:r>
    </w:p>
    <w:p w14:paraId="34029FE9" w14:textId="76EC7DBE" w:rsidR="00907DD0" w:rsidRPr="0015626F" w:rsidRDefault="00907DD0" w:rsidP="000C7A7A">
      <w:pPr>
        <w:pStyle w:val="af0"/>
        <w:widowControl/>
        <w:numPr>
          <w:ilvl w:val="0"/>
          <w:numId w:val="18"/>
        </w:numPr>
        <w:spacing w:line="500" w:lineRule="exact"/>
        <w:ind w:leftChars="0"/>
        <w:jc w:val="both"/>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t>偽造或變造契約或履約相關文件，經查明屬實者。</w:t>
      </w:r>
    </w:p>
    <w:p w14:paraId="63BD87DB" w14:textId="0413C2B6" w:rsidR="00907DD0" w:rsidRPr="0015626F" w:rsidRDefault="00907DD0" w:rsidP="000C7A7A">
      <w:pPr>
        <w:pStyle w:val="af0"/>
        <w:widowControl/>
        <w:numPr>
          <w:ilvl w:val="0"/>
          <w:numId w:val="18"/>
        </w:numPr>
        <w:spacing w:line="500" w:lineRule="exact"/>
        <w:ind w:leftChars="0"/>
        <w:jc w:val="both"/>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t>無正當理由而不履行契約者。</w:t>
      </w:r>
    </w:p>
    <w:p w14:paraId="7911D112" w14:textId="2A148818" w:rsidR="00907DD0" w:rsidRPr="0015626F" w:rsidRDefault="00907DD0" w:rsidP="000C7A7A">
      <w:pPr>
        <w:pStyle w:val="af0"/>
        <w:widowControl/>
        <w:numPr>
          <w:ilvl w:val="0"/>
          <w:numId w:val="18"/>
        </w:numPr>
        <w:spacing w:line="500" w:lineRule="exact"/>
        <w:ind w:leftChars="0"/>
        <w:jc w:val="both"/>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t>有破產或其他重大情事，致無法繼續履約者。</w:t>
      </w:r>
    </w:p>
    <w:p w14:paraId="3B8E8AB0" w14:textId="3151D8E9" w:rsidR="00907DD0" w:rsidRPr="0015626F" w:rsidRDefault="00907DD0" w:rsidP="003953DA">
      <w:pPr>
        <w:pStyle w:val="af0"/>
        <w:widowControl/>
        <w:numPr>
          <w:ilvl w:val="0"/>
          <w:numId w:val="18"/>
        </w:numPr>
        <w:spacing w:line="500" w:lineRule="exact"/>
        <w:ind w:leftChars="0"/>
        <w:jc w:val="both"/>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lastRenderedPageBreak/>
        <w:t>乙方未依契約規定履約，自接獲甲方書面通知日起10日內或書面通知所載較長期限內，仍未改正者。</w:t>
      </w:r>
    </w:p>
    <w:p w14:paraId="666B522F" w14:textId="30B4099D" w:rsidR="00907DD0" w:rsidRPr="0015626F" w:rsidRDefault="00907DD0" w:rsidP="00907DD0">
      <w:pPr>
        <w:widowControl/>
        <w:spacing w:line="500" w:lineRule="exact"/>
        <w:jc w:val="both"/>
        <w:rPr>
          <w:rFonts w:ascii="標楷體" w:eastAsia="標楷體" w:hAnsi="標楷體" w:cs="新細明體"/>
          <w:color w:val="000000" w:themeColor="text1"/>
          <w:sz w:val="28"/>
          <w:szCs w:val="28"/>
        </w:rPr>
      </w:pPr>
      <w:r w:rsidRPr="0015626F">
        <w:rPr>
          <w:rFonts w:ascii="標楷體" w:eastAsia="標楷體" w:hAnsi="標楷體" w:cs="新細明體"/>
          <w:bCs/>
          <w:color w:val="000000" w:themeColor="text1"/>
          <w:sz w:val="28"/>
          <w:szCs w:val="28"/>
        </w:rPr>
        <w:t>第十</w:t>
      </w:r>
      <w:r w:rsidR="003953DA" w:rsidRPr="0015626F">
        <w:rPr>
          <w:rFonts w:ascii="標楷體" w:eastAsia="標楷體" w:hAnsi="標楷體" w:cs="新細明體" w:hint="eastAsia"/>
          <w:bCs/>
          <w:color w:val="000000" w:themeColor="text1"/>
          <w:sz w:val="28"/>
          <w:szCs w:val="28"/>
        </w:rPr>
        <w:t>一</w:t>
      </w:r>
      <w:r w:rsidRPr="0015626F">
        <w:rPr>
          <w:rFonts w:ascii="標楷體" w:eastAsia="標楷體" w:hAnsi="標楷體" w:cs="新細明體"/>
          <w:bCs/>
          <w:color w:val="000000" w:themeColor="text1"/>
          <w:sz w:val="28"/>
          <w:szCs w:val="28"/>
        </w:rPr>
        <w:t>條 爭議處理</w:t>
      </w:r>
    </w:p>
    <w:p w14:paraId="3E3CC385" w14:textId="77777777" w:rsidR="00907DD0" w:rsidRPr="0015626F" w:rsidRDefault="00907DD0" w:rsidP="00907DD0">
      <w:pPr>
        <w:tabs>
          <w:tab w:val="left" w:pos="960"/>
          <w:tab w:val="left" w:pos="1920"/>
        </w:tabs>
        <w:autoSpaceDE w:val="0"/>
        <w:autoSpaceDN w:val="0"/>
        <w:spacing w:line="500" w:lineRule="exact"/>
        <w:ind w:leftChars="412" w:left="989"/>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契約如發生爭議事項，甲乙雙方均無法協議解決時，甲乙雙方同意以臺中地方法院為第一審管轄法院。</w:t>
      </w:r>
    </w:p>
    <w:p w14:paraId="3C25951E" w14:textId="457BF21E" w:rsidR="00907DD0" w:rsidRPr="0015626F" w:rsidRDefault="00907DD0" w:rsidP="00907DD0">
      <w:pPr>
        <w:widowControl/>
        <w:spacing w:line="500" w:lineRule="exact"/>
        <w:jc w:val="both"/>
        <w:rPr>
          <w:rFonts w:ascii="標楷體" w:eastAsia="標楷體" w:hAnsi="標楷體" w:cs="新細明體"/>
          <w:color w:val="000000" w:themeColor="text1"/>
          <w:sz w:val="28"/>
          <w:szCs w:val="28"/>
        </w:rPr>
      </w:pPr>
      <w:r w:rsidRPr="0015626F">
        <w:rPr>
          <w:rFonts w:ascii="標楷體" w:eastAsia="標楷體" w:hAnsi="標楷體" w:cs="新細明體"/>
          <w:bCs/>
          <w:color w:val="000000" w:themeColor="text1"/>
          <w:sz w:val="28"/>
          <w:szCs w:val="28"/>
        </w:rPr>
        <w:t>第十</w:t>
      </w:r>
      <w:r w:rsidR="003953DA" w:rsidRPr="0015626F">
        <w:rPr>
          <w:rFonts w:ascii="標楷體" w:eastAsia="標楷體" w:hAnsi="標楷體" w:cs="新細明體" w:hint="eastAsia"/>
          <w:bCs/>
          <w:color w:val="000000" w:themeColor="text1"/>
          <w:sz w:val="28"/>
          <w:szCs w:val="28"/>
        </w:rPr>
        <w:t>二</w:t>
      </w:r>
      <w:r w:rsidRPr="0015626F">
        <w:rPr>
          <w:rFonts w:ascii="標楷體" w:eastAsia="標楷體" w:hAnsi="標楷體" w:cs="新細明體"/>
          <w:bCs/>
          <w:color w:val="000000" w:themeColor="text1"/>
          <w:sz w:val="28"/>
          <w:szCs w:val="28"/>
        </w:rPr>
        <w:t>條</w:t>
      </w:r>
      <w:r w:rsidRPr="0015626F">
        <w:rPr>
          <w:rFonts w:ascii="標楷體" w:eastAsia="標楷體" w:hAnsi="標楷體" w:cs="新細明體" w:hint="eastAsia"/>
          <w:bCs/>
          <w:color w:val="000000" w:themeColor="text1"/>
          <w:sz w:val="28"/>
          <w:szCs w:val="28"/>
        </w:rPr>
        <w:t xml:space="preserve"> </w:t>
      </w:r>
      <w:r w:rsidRPr="0015626F">
        <w:rPr>
          <w:rFonts w:ascii="標楷體" w:eastAsia="標楷體" w:hAnsi="標楷體" w:cs="新細明體"/>
          <w:bCs/>
          <w:color w:val="000000" w:themeColor="text1"/>
          <w:sz w:val="28"/>
          <w:szCs w:val="28"/>
        </w:rPr>
        <w:t>其他</w:t>
      </w:r>
    </w:p>
    <w:p w14:paraId="08D66489" w14:textId="77777777" w:rsidR="00907DD0" w:rsidRPr="0015626F" w:rsidRDefault="00907DD0" w:rsidP="00907DD0">
      <w:pPr>
        <w:widowControl/>
        <w:spacing w:line="500" w:lineRule="exact"/>
        <w:ind w:leftChars="354" w:left="1556" w:hangingChars="252" w:hanging="706"/>
        <w:jc w:val="both"/>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w:t>
      </w:r>
      <w:r w:rsidRPr="0015626F">
        <w:rPr>
          <w:rFonts w:ascii="標楷體" w:eastAsia="標楷體" w:hAnsi="標楷體" w:cs="新細明體"/>
          <w:color w:val="000000" w:themeColor="text1"/>
          <w:sz w:val="28"/>
          <w:szCs w:val="28"/>
        </w:rPr>
        <w:t>一</w:t>
      </w:r>
      <w:r w:rsidRPr="0015626F">
        <w:rPr>
          <w:rFonts w:ascii="標楷體" w:eastAsia="標楷體" w:hAnsi="標楷體" w:cs="新細明體" w:hint="eastAsia"/>
          <w:color w:val="000000" w:themeColor="text1"/>
          <w:sz w:val="28"/>
          <w:szCs w:val="28"/>
        </w:rPr>
        <w:t>)</w:t>
      </w:r>
      <w:r w:rsidRPr="0015626F">
        <w:rPr>
          <w:rFonts w:ascii="標楷體" w:eastAsia="標楷體" w:hAnsi="標楷體" w:cs="新細明體"/>
          <w:color w:val="000000" w:themeColor="text1"/>
          <w:sz w:val="28"/>
          <w:szCs w:val="28"/>
        </w:rPr>
        <w:t>甲方及乙方於履約期間應分別指定授權代表，為履約期間雙方協調與契約有關事項之代表人。</w:t>
      </w:r>
    </w:p>
    <w:p w14:paraId="23DB9DEF" w14:textId="77777777" w:rsidR="00907DD0" w:rsidRPr="0015626F" w:rsidRDefault="00907DD0" w:rsidP="00907DD0">
      <w:pPr>
        <w:widowControl/>
        <w:spacing w:line="500" w:lineRule="exact"/>
        <w:ind w:leftChars="353" w:left="1438" w:hangingChars="211" w:hanging="591"/>
        <w:jc w:val="both"/>
        <w:rPr>
          <w:rFonts w:ascii="標楷體" w:eastAsia="標楷體" w:hAnsi="標楷體" w:cs="新細明體"/>
          <w:color w:val="000000" w:themeColor="text1"/>
          <w:sz w:val="28"/>
          <w:szCs w:val="28"/>
        </w:rPr>
      </w:pPr>
      <w:r w:rsidRPr="0015626F">
        <w:rPr>
          <w:rFonts w:ascii="標楷體" w:eastAsia="標楷體" w:hAnsi="標楷體" w:cs="新細明體" w:hint="eastAsia"/>
          <w:color w:val="000000" w:themeColor="text1"/>
          <w:sz w:val="28"/>
          <w:szCs w:val="28"/>
        </w:rPr>
        <w:t>(</w:t>
      </w:r>
      <w:r w:rsidRPr="0015626F">
        <w:rPr>
          <w:rFonts w:ascii="標楷體" w:eastAsia="標楷體" w:hAnsi="標楷體" w:cs="新細明體"/>
          <w:color w:val="000000" w:themeColor="text1"/>
          <w:sz w:val="28"/>
          <w:szCs w:val="28"/>
        </w:rPr>
        <w:t>二</w:t>
      </w:r>
      <w:r w:rsidRPr="0015626F">
        <w:rPr>
          <w:rFonts w:ascii="標楷體" w:eastAsia="標楷體" w:hAnsi="標楷體" w:cs="新細明體" w:hint="eastAsia"/>
          <w:color w:val="000000" w:themeColor="text1"/>
          <w:sz w:val="28"/>
          <w:szCs w:val="28"/>
        </w:rPr>
        <w:t>)</w:t>
      </w:r>
      <w:r w:rsidRPr="0015626F">
        <w:rPr>
          <w:rFonts w:ascii="標楷體" w:eastAsia="標楷體" w:hAnsi="標楷體" w:cs="新細明體"/>
          <w:color w:val="000000" w:themeColor="text1"/>
          <w:sz w:val="28"/>
          <w:szCs w:val="28"/>
        </w:rPr>
        <w:t>本案標售</w:t>
      </w:r>
      <w:r w:rsidRPr="0015626F">
        <w:rPr>
          <w:rFonts w:ascii="標楷體" w:eastAsia="標楷體" w:hAnsi="標楷體" w:cs="新細明體" w:hint="eastAsia"/>
          <w:color w:val="000000" w:themeColor="text1"/>
          <w:sz w:val="28"/>
          <w:szCs w:val="28"/>
        </w:rPr>
        <w:t>物</w:t>
      </w:r>
      <w:r w:rsidRPr="0015626F">
        <w:rPr>
          <w:rFonts w:ascii="標楷體" w:eastAsia="標楷體" w:hAnsi="標楷體" w:cs="新細明體"/>
          <w:color w:val="000000" w:themeColor="text1"/>
          <w:sz w:val="28"/>
          <w:szCs w:val="28"/>
        </w:rPr>
        <w:t>於乙方</w:t>
      </w:r>
      <w:r w:rsidRPr="0015626F">
        <w:rPr>
          <w:rFonts w:ascii="標楷體" w:eastAsia="標楷體" w:hAnsi="標楷體" w:cs="新細明體" w:hint="eastAsia"/>
          <w:color w:val="000000" w:themeColor="text1"/>
          <w:sz w:val="28"/>
          <w:szCs w:val="28"/>
        </w:rPr>
        <w:t>採收、</w:t>
      </w:r>
      <w:r w:rsidRPr="0015626F">
        <w:rPr>
          <w:rFonts w:ascii="標楷體" w:eastAsia="標楷體" w:hAnsi="標楷體" w:cs="新細明體"/>
          <w:color w:val="000000" w:themeColor="text1"/>
          <w:sz w:val="28"/>
          <w:szCs w:val="28"/>
        </w:rPr>
        <w:t>運離後，如發生任何事故等，概由乙方負責與甲方無涉。</w:t>
      </w:r>
    </w:p>
    <w:p w14:paraId="3B469C36" w14:textId="77777777" w:rsidR="00907DD0" w:rsidRPr="0015626F" w:rsidRDefault="00907DD0" w:rsidP="00907DD0">
      <w:pPr>
        <w:widowControl/>
        <w:tabs>
          <w:tab w:val="left" w:pos="851"/>
        </w:tabs>
        <w:spacing w:line="500" w:lineRule="exact"/>
        <w:ind w:leftChars="354" w:left="1556" w:hangingChars="252" w:hanging="706"/>
        <w:jc w:val="both"/>
        <w:rPr>
          <w:rFonts w:ascii="標楷體" w:eastAsia="標楷體" w:hAnsi="標楷體" w:cs="新細明體"/>
          <w:color w:val="000000" w:themeColor="text1"/>
          <w:sz w:val="28"/>
          <w:szCs w:val="28"/>
        </w:rPr>
      </w:pPr>
      <w:r w:rsidRPr="0015626F">
        <w:rPr>
          <w:rFonts w:ascii="標楷體" w:eastAsia="標楷體" w:hAnsi="標楷體" w:cs="新細明體" w:hint="eastAsia"/>
          <w:bCs/>
          <w:color w:val="000000" w:themeColor="text1"/>
          <w:sz w:val="28"/>
          <w:szCs w:val="28"/>
        </w:rPr>
        <w:t>(</w:t>
      </w:r>
      <w:r w:rsidRPr="0015626F">
        <w:rPr>
          <w:rFonts w:ascii="標楷體" w:eastAsia="標楷體" w:hAnsi="標楷體" w:cs="新細明體"/>
          <w:bCs/>
          <w:color w:val="000000" w:themeColor="text1"/>
          <w:sz w:val="28"/>
          <w:szCs w:val="28"/>
        </w:rPr>
        <w:t>三</w:t>
      </w:r>
      <w:r w:rsidRPr="0015626F">
        <w:rPr>
          <w:rFonts w:ascii="標楷體" w:eastAsia="標楷體" w:hAnsi="標楷體" w:cs="新細明體" w:hint="eastAsia"/>
          <w:bCs/>
          <w:color w:val="000000" w:themeColor="text1"/>
          <w:sz w:val="28"/>
          <w:szCs w:val="28"/>
        </w:rPr>
        <w:t>)</w:t>
      </w:r>
      <w:r w:rsidRPr="0015626F">
        <w:rPr>
          <w:rFonts w:ascii="標楷體" w:eastAsia="標楷體" w:hAnsi="標楷體" w:cs="新細明體"/>
          <w:color w:val="000000" w:themeColor="text1"/>
          <w:sz w:val="28"/>
          <w:szCs w:val="28"/>
        </w:rPr>
        <w:t>本契約未載明事項，甲乙雙方同意依相關法令辦理。</w:t>
      </w:r>
    </w:p>
    <w:p w14:paraId="1EE39AE9" w14:textId="77777777" w:rsidR="00907DD0" w:rsidRPr="0015626F" w:rsidRDefault="00907DD0" w:rsidP="00907DD0">
      <w:pPr>
        <w:widowControl/>
        <w:spacing w:line="500" w:lineRule="exact"/>
        <w:ind w:left="1697" w:hangingChars="606" w:hanging="1697"/>
        <w:jc w:val="both"/>
        <w:rPr>
          <w:rFonts w:ascii="標楷體" w:eastAsia="標楷體" w:hAnsi="標楷體" w:cs="新細明體"/>
          <w:color w:val="000000" w:themeColor="text1"/>
          <w:sz w:val="28"/>
          <w:szCs w:val="28"/>
        </w:rPr>
      </w:pPr>
      <w:r w:rsidRPr="0015626F">
        <w:rPr>
          <w:rFonts w:ascii="標楷體" w:eastAsia="標楷體" w:hAnsi="標楷體" w:cs="新細明體"/>
          <w:bCs/>
          <w:color w:val="000000" w:themeColor="text1"/>
          <w:sz w:val="28"/>
          <w:szCs w:val="28"/>
        </w:rPr>
        <w:t>第十二條</w:t>
      </w:r>
      <w:r w:rsidRPr="0015626F">
        <w:rPr>
          <w:rFonts w:ascii="標楷體" w:eastAsia="標楷體" w:hAnsi="標楷體" w:cs="新細明體" w:hint="eastAsia"/>
          <w:bCs/>
          <w:color w:val="000000" w:themeColor="text1"/>
          <w:sz w:val="28"/>
          <w:szCs w:val="28"/>
        </w:rPr>
        <w:t xml:space="preserve"> </w:t>
      </w:r>
      <w:r w:rsidRPr="0015626F">
        <w:rPr>
          <w:rFonts w:ascii="標楷體" w:eastAsia="標楷體" w:hAnsi="標楷體" w:cs="新細明體"/>
          <w:bCs/>
          <w:color w:val="000000" w:themeColor="text1"/>
          <w:sz w:val="28"/>
          <w:szCs w:val="28"/>
        </w:rPr>
        <w:t>檢舉機關</w:t>
      </w:r>
    </w:p>
    <w:p w14:paraId="1CBAA793" w14:textId="77777777" w:rsidR="00907DD0" w:rsidRPr="0015626F" w:rsidRDefault="00907DD0" w:rsidP="00907DD0">
      <w:pPr>
        <w:widowControl/>
        <w:spacing w:line="500" w:lineRule="exact"/>
        <w:ind w:leftChars="414" w:left="1134" w:hangingChars="50" w:hanging="140"/>
        <w:jc w:val="both"/>
        <w:rPr>
          <w:rFonts w:ascii="標楷體" w:eastAsia="標楷體" w:hAnsi="標楷體" w:cs="新細明體"/>
          <w:color w:val="000000" w:themeColor="text1"/>
          <w:sz w:val="28"/>
          <w:szCs w:val="28"/>
        </w:rPr>
      </w:pPr>
      <w:r w:rsidRPr="0015626F">
        <w:rPr>
          <w:rFonts w:ascii="標楷體" w:eastAsia="標楷體" w:hAnsi="標楷體" w:cs="新細明體"/>
          <w:color w:val="000000" w:themeColor="text1"/>
          <w:sz w:val="28"/>
          <w:szCs w:val="28"/>
        </w:rPr>
        <w:t>本</w:t>
      </w:r>
      <w:r w:rsidRPr="0015626F">
        <w:rPr>
          <w:rFonts w:ascii="標楷體" w:eastAsia="標楷體" w:hAnsi="標楷體" w:cs="新細明體" w:hint="eastAsia"/>
          <w:color w:val="000000" w:themeColor="text1"/>
          <w:sz w:val="28"/>
          <w:szCs w:val="28"/>
        </w:rPr>
        <w:t>所（政風室）</w:t>
      </w:r>
      <w:r w:rsidRPr="0015626F">
        <w:rPr>
          <w:rFonts w:ascii="標楷體" w:eastAsia="標楷體" w:hAnsi="標楷體" w:cs="新細明體"/>
          <w:color w:val="000000" w:themeColor="text1"/>
          <w:sz w:val="28"/>
          <w:szCs w:val="28"/>
        </w:rPr>
        <w:t>檢舉電話：（0</w:t>
      </w:r>
      <w:r w:rsidRPr="0015626F">
        <w:rPr>
          <w:rFonts w:ascii="標楷體" w:eastAsia="標楷體" w:hAnsi="標楷體" w:cs="新細明體" w:hint="eastAsia"/>
          <w:color w:val="000000" w:themeColor="text1"/>
          <w:sz w:val="28"/>
          <w:szCs w:val="28"/>
        </w:rPr>
        <w:t>4</w:t>
      </w:r>
      <w:r w:rsidRPr="0015626F">
        <w:rPr>
          <w:rFonts w:ascii="標楷體" w:eastAsia="標楷體" w:hAnsi="標楷體" w:cs="新細明體"/>
          <w:color w:val="000000" w:themeColor="text1"/>
          <w:sz w:val="28"/>
          <w:szCs w:val="28"/>
        </w:rPr>
        <w:t>）</w:t>
      </w:r>
      <w:r w:rsidRPr="0015626F">
        <w:rPr>
          <w:rFonts w:ascii="標楷體" w:eastAsia="標楷體" w:hAnsi="標楷體" w:cs="新細明體" w:hint="eastAsia"/>
          <w:color w:val="000000" w:themeColor="text1"/>
          <w:sz w:val="28"/>
          <w:szCs w:val="28"/>
        </w:rPr>
        <w:t>2331-7210</w:t>
      </w:r>
      <w:r w:rsidRPr="0015626F">
        <w:rPr>
          <w:rFonts w:ascii="標楷體" w:eastAsia="標楷體" w:hAnsi="標楷體" w:cs="新細明體"/>
          <w:color w:val="000000" w:themeColor="text1"/>
          <w:sz w:val="28"/>
          <w:szCs w:val="28"/>
        </w:rPr>
        <w:t>，傳真：（</w:t>
      </w:r>
      <w:r w:rsidRPr="0015626F">
        <w:rPr>
          <w:rFonts w:ascii="標楷體" w:eastAsia="標楷體" w:hAnsi="標楷體" w:cs="新細明體" w:hint="eastAsia"/>
          <w:color w:val="000000" w:themeColor="text1"/>
          <w:sz w:val="28"/>
          <w:szCs w:val="28"/>
        </w:rPr>
        <w:t>04</w:t>
      </w:r>
      <w:r w:rsidRPr="0015626F">
        <w:rPr>
          <w:rFonts w:ascii="標楷體" w:eastAsia="標楷體" w:hAnsi="標楷體" w:cs="新細明體"/>
          <w:color w:val="000000" w:themeColor="text1"/>
          <w:sz w:val="28"/>
          <w:szCs w:val="28"/>
        </w:rPr>
        <w:t>）</w:t>
      </w:r>
      <w:r w:rsidRPr="0015626F">
        <w:rPr>
          <w:rFonts w:ascii="標楷體" w:eastAsia="標楷體" w:hAnsi="標楷體" w:cs="新細明體" w:hint="eastAsia"/>
          <w:color w:val="000000" w:themeColor="text1"/>
          <w:sz w:val="28"/>
          <w:szCs w:val="28"/>
        </w:rPr>
        <w:t>2333-7971</w:t>
      </w:r>
      <w:r w:rsidRPr="0015626F">
        <w:rPr>
          <w:rFonts w:ascii="標楷體" w:eastAsia="標楷體" w:hAnsi="標楷體" w:cs="新細明體"/>
          <w:color w:val="000000" w:themeColor="text1"/>
          <w:sz w:val="28"/>
          <w:szCs w:val="28"/>
        </w:rPr>
        <w:t>。</w:t>
      </w:r>
    </w:p>
    <w:p w14:paraId="3FBB7E74" w14:textId="77777777" w:rsidR="00907DD0" w:rsidRPr="0015626F" w:rsidRDefault="00907DD0" w:rsidP="00907DD0">
      <w:pPr>
        <w:rPr>
          <w:color w:val="000000" w:themeColor="text1"/>
          <w:sz w:val="28"/>
          <w:szCs w:val="28"/>
        </w:rPr>
      </w:pPr>
    </w:p>
    <w:p w14:paraId="16EF0FFE" w14:textId="77777777" w:rsidR="00907DD0" w:rsidRPr="0015626F" w:rsidRDefault="00907DD0">
      <w:pPr>
        <w:rPr>
          <w:color w:val="000000" w:themeColor="text1"/>
          <w:sz w:val="28"/>
          <w:szCs w:val="28"/>
        </w:rPr>
      </w:pPr>
    </w:p>
    <w:p w14:paraId="6C4553AB" w14:textId="77777777" w:rsidR="00907DD0" w:rsidRPr="0015626F" w:rsidRDefault="00907DD0">
      <w:pPr>
        <w:widowControl/>
        <w:rPr>
          <w:color w:val="000000" w:themeColor="text1"/>
          <w:sz w:val="28"/>
          <w:szCs w:val="28"/>
        </w:rPr>
      </w:pPr>
      <w:r w:rsidRPr="0015626F">
        <w:rPr>
          <w:color w:val="000000" w:themeColor="text1"/>
          <w:sz w:val="28"/>
          <w:szCs w:val="28"/>
        </w:rPr>
        <w:br w:type="page"/>
      </w:r>
    </w:p>
    <w:p w14:paraId="3AA7C381" w14:textId="77777777" w:rsidR="00907DD0" w:rsidRPr="0015626F" w:rsidRDefault="00907DD0" w:rsidP="00A55ACC">
      <w:pPr>
        <w:pStyle w:val="a3"/>
        <w:tabs>
          <w:tab w:val="left" w:pos="-120"/>
        </w:tabs>
        <w:spacing w:line="260" w:lineRule="exact"/>
        <w:ind w:left="0" w:hanging="335"/>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lastRenderedPageBreak/>
        <w:t>※請填寫後影印自備四份：一份黏貼於投標文件之自備信封密封套（箱）外，其它三份於送件時由送件人及本所收件人員簽名後分由</w:t>
      </w:r>
      <w:r w:rsidRPr="0015626F">
        <w:rPr>
          <w:rFonts w:ascii="標楷體" w:eastAsia="標楷體" w:hAnsi="標楷體" w:hint="eastAsia"/>
          <w:color w:val="000000" w:themeColor="text1"/>
          <w:sz w:val="28"/>
          <w:szCs w:val="28"/>
          <w:u w:val="single"/>
        </w:rPr>
        <w:t>送件人、本所收件人與承辦單位</w:t>
      </w:r>
      <w:r w:rsidRPr="0015626F">
        <w:rPr>
          <w:rFonts w:ascii="標楷體" w:eastAsia="標楷體" w:hAnsi="標楷體" w:hint="eastAsia"/>
          <w:color w:val="000000" w:themeColor="text1"/>
          <w:sz w:val="28"/>
          <w:szCs w:val="28"/>
        </w:rPr>
        <w:t>分別收執。</w:t>
      </w:r>
    </w:p>
    <w:p w14:paraId="5103F36B" w14:textId="77777777" w:rsidR="00A55ACC" w:rsidRPr="0015626F" w:rsidRDefault="00A55ACC" w:rsidP="00907DD0">
      <w:pPr>
        <w:pStyle w:val="a3"/>
        <w:tabs>
          <w:tab w:val="left" w:pos="-120"/>
        </w:tabs>
        <w:spacing w:line="500" w:lineRule="exact"/>
        <w:ind w:left="0" w:hanging="335"/>
        <w:jc w:val="both"/>
        <w:rPr>
          <w:rFonts w:ascii="標楷體" w:eastAsia="標楷體" w:hAnsi="標楷體"/>
          <w:color w:val="000000" w:themeColor="text1"/>
          <w:sz w:val="28"/>
          <w:szCs w:val="28"/>
        </w:rPr>
      </w:pPr>
    </w:p>
    <w:tbl>
      <w:tblPr>
        <w:tblW w:w="10020" w:type="dxa"/>
        <w:jc w:val="center"/>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28" w:type="dxa"/>
          <w:right w:w="28" w:type="dxa"/>
        </w:tblCellMar>
        <w:tblLook w:val="0000" w:firstRow="0" w:lastRow="0" w:firstColumn="0" w:lastColumn="0" w:noHBand="0" w:noVBand="0"/>
      </w:tblPr>
      <w:tblGrid>
        <w:gridCol w:w="10020"/>
      </w:tblGrid>
      <w:tr w:rsidR="00907DD0" w:rsidRPr="0015626F" w14:paraId="1C273BBD" w14:textId="77777777" w:rsidTr="00A1142D">
        <w:trPr>
          <w:trHeight w:val="12006"/>
          <w:jc w:val="center"/>
        </w:trPr>
        <w:tc>
          <w:tcPr>
            <w:tcW w:w="10020" w:type="dxa"/>
          </w:tcPr>
          <w:p w14:paraId="1F9E3B9F" w14:textId="77777777" w:rsidR="00907DD0" w:rsidRPr="0015626F" w:rsidRDefault="00907DD0" w:rsidP="00A1142D">
            <w:pPr>
              <w:pStyle w:val="ad"/>
              <w:spacing w:line="600" w:lineRule="exact"/>
              <w:rPr>
                <w:color w:val="000000" w:themeColor="text1"/>
                <w:sz w:val="28"/>
                <w:szCs w:val="28"/>
              </w:rPr>
            </w:pPr>
            <w:r w:rsidRPr="0015626F">
              <w:rPr>
                <w:rFonts w:hint="eastAsia"/>
                <w:color w:val="000000" w:themeColor="text1"/>
                <w:sz w:val="28"/>
                <w:szCs w:val="28"/>
              </w:rPr>
              <w:t xml:space="preserve">農業部農業試驗所 </w:t>
            </w:r>
          </w:p>
          <w:p w14:paraId="1461FDE2" w14:textId="479C04DD" w:rsidR="00907DD0" w:rsidRPr="0015626F" w:rsidRDefault="002504DE" w:rsidP="00A1142D">
            <w:pPr>
              <w:spacing w:line="600" w:lineRule="exact"/>
              <w:jc w:val="center"/>
              <w:rPr>
                <w:rFonts w:ascii="標楷體" w:eastAsia="標楷體" w:hAnsi="標楷體"/>
                <w:b/>
                <w:color w:val="000000" w:themeColor="text1"/>
                <w:sz w:val="28"/>
                <w:szCs w:val="28"/>
              </w:rPr>
            </w:pPr>
            <w:r w:rsidRPr="0015626F">
              <w:rPr>
                <w:rFonts w:ascii="標楷體" w:eastAsia="標楷體" w:hAnsi="標楷體" w:hint="eastAsia"/>
                <w:b/>
                <w:bCs/>
                <w:color w:val="000000" w:themeColor="text1"/>
                <w:sz w:val="28"/>
                <w:szCs w:val="28"/>
              </w:rPr>
              <w:t>115年第</w:t>
            </w:r>
            <w:r w:rsidR="00C87188" w:rsidRPr="0015626F">
              <w:rPr>
                <w:rFonts w:ascii="標楷體" w:eastAsia="標楷體" w:hAnsi="標楷體" w:hint="eastAsia"/>
                <w:b/>
                <w:bCs/>
                <w:color w:val="000000" w:themeColor="text1"/>
                <w:sz w:val="28"/>
                <w:szCs w:val="28"/>
              </w:rPr>
              <w:t>2</w:t>
            </w:r>
            <w:r w:rsidRPr="0015626F">
              <w:rPr>
                <w:rFonts w:ascii="標楷體" w:eastAsia="標楷體" w:hAnsi="標楷體" w:hint="eastAsia"/>
                <w:b/>
                <w:bCs/>
                <w:color w:val="000000" w:themeColor="text1"/>
                <w:sz w:val="28"/>
                <w:szCs w:val="28"/>
              </w:rPr>
              <w:t>期作台農71號濕稻穀公開標售</w:t>
            </w:r>
          </w:p>
          <w:p w14:paraId="0E5586A5" w14:textId="77777777" w:rsidR="00907DD0" w:rsidRPr="0015626F" w:rsidRDefault="00907DD0" w:rsidP="00A1142D">
            <w:pPr>
              <w:pStyle w:val="ad"/>
              <w:spacing w:line="600" w:lineRule="exact"/>
              <w:rPr>
                <w:color w:val="000000" w:themeColor="text1"/>
                <w:sz w:val="28"/>
                <w:szCs w:val="28"/>
              </w:rPr>
            </w:pPr>
            <w:r w:rsidRPr="0015626F">
              <w:rPr>
                <w:rFonts w:hint="eastAsia"/>
                <w:color w:val="000000" w:themeColor="text1"/>
                <w:sz w:val="28"/>
                <w:szCs w:val="28"/>
              </w:rPr>
              <w:t>投標文件封面</w:t>
            </w:r>
          </w:p>
          <w:p w14:paraId="021B1C9F" w14:textId="77777777" w:rsidR="00907DD0" w:rsidRPr="0015626F" w:rsidRDefault="00907DD0" w:rsidP="00A1142D">
            <w:pPr>
              <w:pStyle w:val="ad"/>
              <w:rPr>
                <w:color w:val="000000" w:themeColor="text1"/>
                <w:sz w:val="28"/>
                <w:szCs w:val="28"/>
              </w:rPr>
            </w:pPr>
          </w:p>
          <w:p w14:paraId="6525A779" w14:textId="3E152DB2" w:rsidR="00907DD0" w:rsidRPr="0015626F" w:rsidRDefault="00907DD0" w:rsidP="00A1142D">
            <w:pPr>
              <w:snapToGrid w:val="0"/>
              <w:rPr>
                <w:rFonts w:ascii="標楷體" w:eastAsia="標楷體" w:hAnsi="標楷體"/>
                <w:bCs/>
                <w:snapToGrid w:val="0"/>
                <w:color w:val="000000" w:themeColor="text1"/>
                <w:sz w:val="28"/>
                <w:szCs w:val="28"/>
              </w:rPr>
            </w:pPr>
            <w:r w:rsidRPr="0015626F">
              <w:rPr>
                <w:rFonts w:ascii="標楷體" w:eastAsia="標楷體" w:hAnsi="標楷體" w:hint="eastAsia"/>
                <w:bCs/>
                <w:snapToGrid w:val="0"/>
                <w:color w:val="000000" w:themeColor="text1"/>
                <w:sz w:val="28"/>
                <w:szCs w:val="28"/>
              </w:rPr>
              <w:t>一、標案案號：</w:t>
            </w:r>
            <w:r w:rsidRPr="0015626F">
              <w:rPr>
                <w:rFonts w:ascii="標楷體" w:eastAsia="標楷體" w:hAnsi="標楷體" w:hint="eastAsia"/>
                <w:snapToGrid w:val="0"/>
                <w:color w:val="000000" w:themeColor="text1"/>
                <w:sz w:val="28"/>
                <w:szCs w:val="28"/>
              </w:rPr>
              <w:t>11</w:t>
            </w:r>
            <w:r w:rsidR="002504DE" w:rsidRPr="0015626F">
              <w:rPr>
                <w:rFonts w:ascii="標楷體" w:eastAsia="標楷體" w:hAnsi="標楷體" w:hint="eastAsia"/>
                <w:snapToGrid w:val="0"/>
                <w:color w:val="000000" w:themeColor="text1"/>
                <w:sz w:val="28"/>
                <w:szCs w:val="28"/>
              </w:rPr>
              <w:t>5-</w:t>
            </w:r>
            <w:r w:rsidR="00C87188" w:rsidRPr="0015626F">
              <w:rPr>
                <w:rFonts w:ascii="標楷體" w:eastAsia="標楷體" w:hAnsi="標楷體" w:hint="eastAsia"/>
                <w:snapToGrid w:val="0"/>
                <w:color w:val="000000" w:themeColor="text1"/>
                <w:sz w:val="28"/>
                <w:szCs w:val="28"/>
              </w:rPr>
              <w:t>03</w:t>
            </w:r>
          </w:p>
          <w:p w14:paraId="7096B123" w14:textId="0C92D577" w:rsidR="00907DD0" w:rsidRPr="0015626F" w:rsidRDefault="00907DD0" w:rsidP="00A1142D">
            <w:pPr>
              <w:ind w:left="1966" w:hangingChars="702" w:hanging="1966"/>
              <w:rPr>
                <w:rFonts w:ascii="標楷體" w:eastAsia="標楷體" w:hAnsi="標楷體"/>
                <w:color w:val="000000" w:themeColor="text1"/>
                <w:spacing w:val="-10"/>
                <w:sz w:val="28"/>
                <w:szCs w:val="28"/>
              </w:rPr>
            </w:pPr>
            <w:r w:rsidRPr="0015626F">
              <w:rPr>
                <w:rFonts w:ascii="標楷體" w:eastAsia="標楷體" w:hAnsi="標楷體" w:hint="eastAsia"/>
                <w:bCs/>
                <w:snapToGrid w:val="0"/>
                <w:color w:val="000000" w:themeColor="text1"/>
                <w:sz w:val="28"/>
                <w:szCs w:val="28"/>
              </w:rPr>
              <w:t>二、標案名稱：</w:t>
            </w:r>
            <w:r w:rsidR="002504DE" w:rsidRPr="0015626F">
              <w:rPr>
                <w:rFonts w:ascii="標楷體" w:eastAsia="標楷體" w:hAnsi="標楷體" w:hint="eastAsia"/>
                <w:bCs/>
                <w:color w:val="000000" w:themeColor="text1"/>
                <w:spacing w:val="-10"/>
                <w:sz w:val="28"/>
                <w:szCs w:val="28"/>
              </w:rPr>
              <w:t>115年第</w:t>
            </w:r>
            <w:r w:rsidR="00C87188" w:rsidRPr="0015626F">
              <w:rPr>
                <w:rFonts w:ascii="標楷體" w:eastAsia="標楷體" w:hAnsi="標楷體" w:hint="eastAsia"/>
                <w:bCs/>
                <w:color w:val="000000" w:themeColor="text1"/>
                <w:spacing w:val="-10"/>
                <w:sz w:val="28"/>
                <w:szCs w:val="28"/>
              </w:rPr>
              <w:t>2</w:t>
            </w:r>
            <w:r w:rsidR="002504DE" w:rsidRPr="0015626F">
              <w:rPr>
                <w:rFonts w:ascii="標楷體" w:eastAsia="標楷體" w:hAnsi="標楷體" w:hint="eastAsia"/>
                <w:bCs/>
                <w:color w:val="000000" w:themeColor="text1"/>
                <w:spacing w:val="-10"/>
                <w:sz w:val="28"/>
                <w:szCs w:val="28"/>
              </w:rPr>
              <w:t>期作台農71號濕稻穀公開標售</w:t>
            </w:r>
            <w:r w:rsidRPr="0015626F">
              <w:rPr>
                <w:rFonts w:ascii="標楷體" w:eastAsia="標楷體" w:hAnsi="標楷體" w:hint="eastAsia"/>
                <w:color w:val="000000" w:themeColor="text1"/>
                <w:spacing w:val="-10"/>
                <w:sz w:val="28"/>
                <w:szCs w:val="28"/>
              </w:rPr>
              <w:t xml:space="preserve"> </w:t>
            </w:r>
          </w:p>
          <w:p w14:paraId="601676F0" w14:textId="0F37DFA1" w:rsidR="00907DD0" w:rsidRPr="0015626F" w:rsidRDefault="00907DD0" w:rsidP="00A1142D">
            <w:pPr>
              <w:ind w:left="480" w:hanging="480"/>
              <w:rPr>
                <w:rFonts w:ascii="標楷體" w:eastAsia="標楷體" w:hAnsi="標楷體"/>
                <w:bCs/>
                <w:color w:val="000000" w:themeColor="text1"/>
                <w:sz w:val="28"/>
                <w:szCs w:val="28"/>
              </w:rPr>
            </w:pPr>
            <w:r w:rsidRPr="0015626F">
              <w:rPr>
                <w:rFonts w:ascii="標楷體" w:eastAsia="標楷體" w:hAnsi="標楷體" w:hint="eastAsia"/>
                <w:bCs/>
                <w:snapToGrid w:val="0"/>
                <w:color w:val="000000" w:themeColor="text1"/>
                <w:sz w:val="28"/>
                <w:szCs w:val="28"/>
              </w:rPr>
              <w:t>三、本案聯絡人姓名：</w:t>
            </w:r>
            <w:r w:rsidRPr="0015626F">
              <w:rPr>
                <w:rFonts w:ascii="標楷體" w:eastAsia="標楷體" w:hAnsi="標楷體" w:hint="eastAsia"/>
                <w:color w:val="000000" w:themeColor="text1"/>
                <w:sz w:val="28"/>
                <w:szCs w:val="28"/>
                <w:u w:val="single"/>
              </w:rPr>
              <w:t>游雅婷</w:t>
            </w:r>
            <w:r w:rsidRPr="0015626F">
              <w:rPr>
                <w:rFonts w:ascii="標楷體" w:eastAsia="標楷體" w:hAnsi="標楷體"/>
                <w:bCs/>
                <w:snapToGrid w:val="0"/>
                <w:color w:val="000000" w:themeColor="text1"/>
                <w:sz w:val="28"/>
                <w:szCs w:val="28"/>
              </w:rPr>
              <w:t xml:space="preserve"> </w:t>
            </w:r>
            <w:r w:rsidRPr="0015626F">
              <w:rPr>
                <w:rFonts w:ascii="標楷體" w:eastAsia="標楷體" w:hAnsi="標楷體" w:hint="eastAsia"/>
                <w:bCs/>
                <w:snapToGrid w:val="0"/>
                <w:color w:val="000000" w:themeColor="text1"/>
                <w:sz w:val="28"/>
                <w:szCs w:val="28"/>
              </w:rPr>
              <w:t xml:space="preserve">    電話：</w:t>
            </w:r>
            <w:r w:rsidRPr="0015626F">
              <w:rPr>
                <w:rFonts w:ascii="標楷體" w:eastAsia="標楷體" w:hAnsi="標楷體" w:hint="eastAsia"/>
                <w:color w:val="000000" w:themeColor="text1"/>
                <w:sz w:val="28"/>
                <w:szCs w:val="28"/>
                <w:u w:val="single"/>
              </w:rPr>
              <w:t>(04)233172</w:t>
            </w:r>
            <w:r w:rsidR="002504DE" w:rsidRPr="0015626F">
              <w:rPr>
                <w:rFonts w:ascii="標楷體" w:eastAsia="標楷體" w:hAnsi="標楷體" w:hint="eastAsia"/>
                <w:color w:val="000000" w:themeColor="text1"/>
                <w:sz w:val="28"/>
                <w:szCs w:val="28"/>
                <w:u w:val="single"/>
              </w:rPr>
              <w:t>38</w:t>
            </w:r>
          </w:p>
          <w:p w14:paraId="58DDAC54" w14:textId="798844FF" w:rsidR="00907DD0" w:rsidRPr="0015626F" w:rsidRDefault="00907DD0" w:rsidP="00F8246D">
            <w:pPr>
              <w:tabs>
                <w:tab w:val="left" w:pos="900"/>
              </w:tabs>
              <w:ind w:left="480" w:right="-154" w:hanging="480"/>
              <w:rPr>
                <w:rFonts w:ascii="標楷體" w:eastAsia="標楷體" w:hAnsi="標楷體"/>
                <w:b/>
                <w:bCs/>
                <w:snapToGrid w:val="0"/>
                <w:color w:val="000000" w:themeColor="text1"/>
                <w:sz w:val="28"/>
                <w:szCs w:val="28"/>
                <w:u w:val="single"/>
              </w:rPr>
            </w:pPr>
            <w:r w:rsidRPr="0015626F">
              <w:rPr>
                <w:rFonts w:ascii="標楷體" w:eastAsia="標楷體" w:hAnsi="標楷體" w:hint="eastAsia"/>
                <w:bCs/>
                <w:color w:val="000000" w:themeColor="text1"/>
                <w:sz w:val="28"/>
                <w:szCs w:val="28"/>
              </w:rPr>
              <w:t>四、投標截止期限：民國</w:t>
            </w:r>
            <w:r w:rsidRPr="0015626F">
              <w:rPr>
                <w:rFonts w:ascii="標楷體" w:eastAsia="標楷體" w:hAnsi="標楷體" w:hint="eastAsia"/>
                <w:bCs/>
                <w:color w:val="000000" w:themeColor="text1"/>
                <w:sz w:val="28"/>
                <w:szCs w:val="28"/>
                <w:u w:val="single"/>
              </w:rPr>
              <w:t xml:space="preserve"> </w:t>
            </w:r>
            <w:r w:rsidRPr="0015626F">
              <w:rPr>
                <w:rFonts w:ascii="標楷體" w:eastAsia="標楷體" w:hAnsi="標楷體" w:hint="eastAsia"/>
                <w:b/>
                <w:color w:val="000000" w:themeColor="text1"/>
                <w:sz w:val="28"/>
                <w:szCs w:val="28"/>
                <w:u w:val="single"/>
              </w:rPr>
              <w:t>11</w:t>
            </w:r>
            <w:r w:rsidR="002504DE" w:rsidRPr="0015626F">
              <w:rPr>
                <w:rFonts w:ascii="標楷體" w:eastAsia="標楷體" w:hAnsi="標楷體" w:hint="eastAsia"/>
                <w:b/>
                <w:color w:val="000000" w:themeColor="text1"/>
                <w:sz w:val="28"/>
                <w:szCs w:val="28"/>
                <w:u w:val="single"/>
              </w:rPr>
              <w:t>5</w:t>
            </w:r>
            <w:r w:rsidRPr="0015626F">
              <w:rPr>
                <w:rFonts w:ascii="標楷體" w:eastAsia="標楷體" w:hAnsi="標楷體" w:hint="eastAsia"/>
                <w:color w:val="000000" w:themeColor="text1"/>
                <w:sz w:val="28"/>
                <w:szCs w:val="28"/>
              </w:rPr>
              <w:t>年</w:t>
            </w:r>
            <w:r w:rsidR="00C87188" w:rsidRPr="0015626F">
              <w:rPr>
                <w:rFonts w:ascii="標楷體" w:eastAsia="標楷體" w:hAnsi="標楷體" w:hint="eastAsia"/>
                <w:b/>
                <w:color w:val="000000" w:themeColor="text1"/>
                <w:sz w:val="28"/>
                <w:szCs w:val="28"/>
                <w:u w:val="single"/>
              </w:rPr>
              <w:t>10</w:t>
            </w:r>
            <w:r w:rsidRPr="0015626F">
              <w:rPr>
                <w:rFonts w:ascii="標楷體" w:eastAsia="標楷體" w:hAnsi="標楷體" w:hint="eastAsia"/>
                <w:bCs/>
                <w:snapToGrid w:val="0"/>
                <w:color w:val="000000" w:themeColor="text1"/>
                <w:sz w:val="28"/>
                <w:szCs w:val="28"/>
              </w:rPr>
              <w:t>月</w:t>
            </w:r>
            <w:r w:rsidRPr="0015626F">
              <w:rPr>
                <w:rFonts w:ascii="標楷體" w:eastAsia="標楷體" w:hAnsi="標楷體" w:hint="eastAsia"/>
                <w:b/>
                <w:bCs/>
                <w:snapToGrid w:val="0"/>
                <w:color w:val="000000" w:themeColor="text1"/>
                <w:sz w:val="28"/>
                <w:szCs w:val="28"/>
                <w:u w:val="single"/>
              </w:rPr>
              <w:t xml:space="preserve"> </w:t>
            </w:r>
            <w:r w:rsidR="00F8246D" w:rsidRPr="0015626F">
              <w:rPr>
                <w:rFonts w:ascii="標楷體" w:eastAsia="標楷體" w:hAnsi="標楷體" w:hint="eastAsia"/>
                <w:b/>
                <w:bCs/>
                <w:snapToGrid w:val="0"/>
                <w:color w:val="000000" w:themeColor="text1"/>
                <w:sz w:val="28"/>
                <w:szCs w:val="28"/>
                <w:u w:val="single"/>
              </w:rPr>
              <w:t>12</w:t>
            </w:r>
            <w:r w:rsidRPr="0015626F">
              <w:rPr>
                <w:rFonts w:ascii="標楷體" w:eastAsia="標楷體" w:hAnsi="標楷體" w:hint="eastAsia"/>
                <w:b/>
                <w:bCs/>
                <w:snapToGrid w:val="0"/>
                <w:color w:val="000000" w:themeColor="text1"/>
                <w:sz w:val="28"/>
                <w:szCs w:val="28"/>
                <w:u w:val="single"/>
              </w:rPr>
              <w:t xml:space="preserve"> </w:t>
            </w:r>
            <w:r w:rsidRPr="0015626F">
              <w:rPr>
                <w:rFonts w:ascii="標楷體" w:eastAsia="標楷體" w:hAnsi="標楷體" w:hint="eastAsia"/>
                <w:bCs/>
                <w:snapToGrid w:val="0"/>
                <w:color w:val="000000" w:themeColor="text1"/>
                <w:sz w:val="28"/>
                <w:szCs w:val="28"/>
              </w:rPr>
              <w:t>日</w:t>
            </w:r>
            <w:r w:rsidRPr="0015626F">
              <w:rPr>
                <w:rFonts w:ascii="標楷體" w:eastAsia="標楷體" w:hAnsi="標楷體" w:hint="eastAsia"/>
                <w:b/>
                <w:snapToGrid w:val="0"/>
                <w:color w:val="000000" w:themeColor="text1"/>
                <w:spacing w:val="20"/>
                <w:sz w:val="28"/>
                <w:szCs w:val="28"/>
                <w:u w:val="single"/>
                <w:shd w:val="clear" w:color="auto" w:fill="FFFFFF"/>
              </w:rPr>
              <w:t xml:space="preserve"> 上 </w:t>
            </w:r>
            <w:r w:rsidRPr="0015626F">
              <w:rPr>
                <w:rFonts w:ascii="標楷體" w:eastAsia="標楷體" w:hAnsi="標楷體" w:hint="eastAsia"/>
                <w:bCs/>
                <w:snapToGrid w:val="0"/>
                <w:color w:val="000000" w:themeColor="text1"/>
                <w:sz w:val="28"/>
                <w:szCs w:val="28"/>
              </w:rPr>
              <w:t>午</w:t>
            </w:r>
            <w:r w:rsidRPr="0015626F">
              <w:rPr>
                <w:rFonts w:ascii="標楷體" w:eastAsia="標楷體" w:hAnsi="標楷體" w:hint="eastAsia"/>
                <w:b/>
                <w:color w:val="000000" w:themeColor="text1"/>
                <w:sz w:val="28"/>
                <w:szCs w:val="28"/>
                <w:u w:val="single"/>
              </w:rPr>
              <w:t xml:space="preserve"> 12 </w:t>
            </w:r>
            <w:r w:rsidRPr="0015626F">
              <w:rPr>
                <w:rFonts w:ascii="標楷體" w:eastAsia="標楷體" w:hAnsi="標楷體" w:hint="eastAsia"/>
                <w:bCs/>
                <w:snapToGrid w:val="0"/>
                <w:color w:val="000000" w:themeColor="text1"/>
                <w:sz w:val="28"/>
                <w:szCs w:val="28"/>
              </w:rPr>
              <w:t>時</w:t>
            </w:r>
            <w:r w:rsidRPr="0015626F">
              <w:rPr>
                <w:rFonts w:ascii="標楷體" w:eastAsia="標楷體" w:hAnsi="標楷體" w:hint="eastAsia"/>
                <w:b/>
                <w:color w:val="000000" w:themeColor="text1"/>
                <w:sz w:val="28"/>
                <w:szCs w:val="28"/>
                <w:u w:val="single"/>
              </w:rPr>
              <w:t xml:space="preserve"> 00 </w:t>
            </w:r>
            <w:r w:rsidRPr="0015626F">
              <w:rPr>
                <w:rFonts w:ascii="標楷體" w:eastAsia="標楷體" w:hAnsi="標楷體" w:hint="eastAsia"/>
                <w:bCs/>
                <w:snapToGrid w:val="0"/>
                <w:color w:val="000000" w:themeColor="text1"/>
                <w:sz w:val="28"/>
                <w:szCs w:val="28"/>
              </w:rPr>
              <w:t>分止。</w:t>
            </w:r>
          </w:p>
          <w:p w14:paraId="4B28F5DF" w14:textId="77777777" w:rsidR="00907DD0" w:rsidRPr="0015626F" w:rsidRDefault="00907DD0" w:rsidP="00A1142D">
            <w:pPr>
              <w:tabs>
                <w:tab w:val="left" w:pos="900"/>
              </w:tabs>
              <w:ind w:left="480" w:right="-154" w:hanging="480"/>
              <w:rPr>
                <w:rFonts w:ascii="標楷體" w:eastAsia="標楷體" w:hAnsi="標楷體"/>
                <w:color w:val="000000" w:themeColor="text1"/>
                <w:sz w:val="28"/>
                <w:szCs w:val="28"/>
                <w:u w:val="single"/>
              </w:rPr>
            </w:pPr>
            <w:r w:rsidRPr="0015626F">
              <w:rPr>
                <w:rFonts w:ascii="標楷體" w:eastAsia="標楷體" w:hAnsi="標楷體" w:hint="eastAsia"/>
                <w:color w:val="000000" w:themeColor="text1"/>
                <w:sz w:val="28"/>
                <w:szCs w:val="28"/>
              </w:rPr>
              <w:t>五、投標人（廠商）名稱：</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u w:val="single"/>
              </w:rPr>
              <w:t xml:space="preserve">     </w:t>
            </w:r>
            <w:r w:rsidRPr="0015626F">
              <w:rPr>
                <w:rFonts w:ascii="標楷體" w:eastAsia="標楷體" w:hAnsi="標楷體"/>
                <w:color w:val="000000" w:themeColor="text1"/>
                <w:sz w:val="28"/>
                <w:szCs w:val="28"/>
                <w:u w:val="single"/>
              </w:rPr>
              <w:t xml:space="preserve">    </w:t>
            </w:r>
          </w:p>
          <w:p w14:paraId="7D6D404D" w14:textId="77777777" w:rsidR="00907DD0" w:rsidRPr="0015626F" w:rsidRDefault="00907DD0" w:rsidP="00A1142D">
            <w:pPr>
              <w:tabs>
                <w:tab w:val="left" w:pos="900"/>
              </w:tabs>
              <w:ind w:left="480" w:right="-154" w:hanging="480"/>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六、投標人（廠商）地址：</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u w:val="single"/>
              </w:rPr>
              <w:t xml:space="preserve">        </w:t>
            </w:r>
            <w:r w:rsidRPr="0015626F">
              <w:rPr>
                <w:rFonts w:ascii="標楷體" w:eastAsia="標楷體" w:hAnsi="標楷體"/>
                <w:color w:val="000000" w:themeColor="text1"/>
                <w:sz w:val="28"/>
                <w:szCs w:val="28"/>
                <w:u w:val="single"/>
              </w:rPr>
              <w:t xml:space="preserve">  </w:t>
            </w:r>
          </w:p>
          <w:p w14:paraId="6348D76F" w14:textId="77777777" w:rsidR="00907DD0" w:rsidRPr="0015626F" w:rsidRDefault="00907DD0" w:rsidP="00A1142D">
            <w:pPr>
              <w:tabs>
                <w:tab w:val="left" w:pos="900"/>
              </w:tabs>
              <w:ind w:left="480" w:right="-154" w:hanging="480"/>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七、法人（廠商）負責人：</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rPr>
              <w:t>。</w:t>
            </w:r>
          </w:p>
          <w:p w14:paraId="7C7DBB20" w14:textId="77777777" w:rsidR="00907DD0" w:rsidRPr="0015626F" w:rsidRDefault="00907DD0" w:rsidP="00A1142D">
            <w:pPr>
              <w:tabs>
                <w:tab w:val="left" w:pos="2150"/>
              </w:tabs>
              <w:snapToGrid w:val="0"/>
              <w:rPr>
                <w:rFonts w:ascii="標楷體" w:eastAsia="標楷體" w:hAnsi="標楷體"/>
                <w:color w:val="000000" w:themeColor="text1"/>
                <w:sz w:val="28"/>
                <w:szCs w:val="28"/>
                <w:u w:val="single"/>
              </w:rPr>
            </w:pPr>
            <w:r w:rsidRPr="0015626F">
              <w:rPr>
                <w:rFonts w:ascii="標楷體" w:eastAsia="標楷體" w:hAnsi="標楷體" w:hint="eastAsia"/>
                <w:color w:val="000000" w:themeColor="text1"/>
                <w:sz w:val="28"/>
                <w:szCs w:val="28"/>
              </w:rPr>
              <w:t>八、聯絡電話：</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u w:val="single"/>
              </w:rPr>
              <w:t xml:space="preserve">  </w:t>
            </w:r>
            <w:r w:rsidRPr="0015626F">
              <w:rPr>
                <w:rFonts w:ascii="標楷體" w:eastAsia="標楷體" w:hAnsi="標楷體"/>
                <w:color w:val="000000" w:themeColor="text1"/>
                <w:sz w:val="28"/>
                <w:szCs w:val="28"/>
                <w:u w:val="single"/>
              </w:rPr>
              <w:t xml:space="preserve">    </w:t>
            </w:r>
          </w:p>
          <w:p w14:paraId="7E80B9DA" w14:textId="77777777" w:rsidR="00907DD0" w:rsidRPr="0015626F" w:rsidRDefault="00907DD0" w:rsidP="00A1142D">
            <w:pPr>
              <w:tabs>
                <w:tab w:val="left" w:pos="2150"/>
              </w:tabs>
              <w:snapToGrid w:val="0"/>
              <w:rPr>
                <w:rFonts w:ascii="標楷體" w:eastAsia="標楷體" w:hAnsi="標楷體"/>
                <w:snapToGrid w:val="0"/>
                <w:color w:val="000000" w:themeColor="text1"/>
                <w:sz w:val="28"/>
                <w:szCs w:val="28"/>
              </w:rPr>
            </w:pPr>
            <w:r w:rsidRPr="0015626F">
              <w:rPr>
                <w:rFonts w:ascii="標楷體" w:eastAsia="標楷體" w:hAnsi="標楷體" w:hint="eastAsia"/>
                <w:color w:val="000000" w:themeColor="text1"/>
                <w:sz w:val="28"/>
                <w:szCs w:val="28"/>
              </w:rPr>
              <w:t>九、投標人（廠商）電子郵件：</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u w:val="single"/>
              </w:rPr>
              <w:t xml:space="preserve">     </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u w:val="single"/>
              </w:rPr>
              <w:t xml:space="preserve"> </w:t>
            </w:r>
            <w:r w:rsidRPr="0015626F">
              <w:rPr>
                <w:rFonts w:ascii="標楷體" w:eastAsia="標楷體" w:hAnsi="標楷體"/>
                <w:color w:val="000000" w:themeColor="text1"/>
                <w:sz w:val="28"/>
                <w:szCs w:val="28"/>
                <w:u w:val="single"/>
              </w:rPr>
              <w:t xml:space="preserve">     </w:t>
            </w:r>
          </w:p>
          <w:p w14:paraId="2B66CA85" w14:textId="77777777" w:rsidR="00907DD0" w:rsidRPr="0015626F" w:rsidRDefault="00907DD0" w:rsidP="00A1142D">
            <w:pPr>
              <w:tabs>
                <w:tab w:val="left" w:pos="2150"/>
              </w:tabs>
              <w:snapToGrid w:val="0"/>
              <w:rPr>
                <w:rFonts w:ascii="標楷體" w:eastAsia="標楷體" w:hAnsi="標楷體"/>
                <w:snapToGrid w:val="0"/>
                <w:color w:val="000000" w:themeColor="text1"/>
                <w:sz w:val="28"/>
                <w:szCs w:val="28"/>
              </w:rPr>
            </w:pPr>
          </w:p>
          <w:p w14:paraId="21742091" w14:textId="77777777" w:rsidR="00907DD0" w:rsidRPr="0015626F" w:rsidRDefault="00907DD0" w:rsidP="00A1142D">
            <w:pPr>
              <w:tabs>
                <w:tab w:val="left" w:pos="2150"/>
              </w:tabs>
              <w:snapToGrid w:val="0"/>
              <w:rPr>
                <w:rFonts w:ascii="標楷體" w:eastAsia="標楷體" w:hAnsi="標楷體"/>
                <w:color w:val="000000" w:themeColor="text1"/>
                <w:sz w:val="28"/>
                <w:szCs w:val="28"/>
              </w:rPr>
            </w:pPr>
          </w:p>
          <w:p w14:paraId="7F1222C1" w14:textId="77777777" w:rsidR="00907DD0" w:rsidRPr="0015626F" w:rsidRDefault="00907DD0" w:rsidP="00A1142D">
            <w:pPr>
              <w:jc w:val="both"/>
              <w:rPr>
                <w:rFonts w:ascii="標楷體" w:eastAsia="標楷體" w:hAnsi="標楷體"/>
                <w:color w:val="000000" w:themeColor="text1"/>
                <w:sz w:val="28"/>
                <w:szCs w:val="28"/>
                <w:u w:val="single"/>
              </w:rPr>
            </w:pPr>
            <w:r w:rsidRPr="0015626F">
              <w:rPr>
                <w:rFonts w:ascii="標楷體" w:eastAsia="標楷體" w:hAnsi="標楷體" w:hint="eastAsia"/>
                <w:color w:val="000000" w:themeColor="text1"/>
                <w:sz w:val="28"/>
                <w:szCs w:val="28"/>
              </w:rPr>
              <w:t>送件人簽名：</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u w:val="single"/>
              </w:rPr>
              <w:t xml:space="preserve"> </w:t>
            </w:r>
            <w:r w:rsidRPr="0015626F">
              <w:rPr>
                <w:rFonts w:ascii="標楷體" w:eastAsia="標楷體" w:hAnsi="標楷體"/>
                <w:color w:val="000000" w:themeColor="text1"/>
                <w:sz w:val="28"/>
                <w:szCs w:val="28"/>
                <w:u w:val="single"/>
              </w:rPr>
              <w:t xml:space="preserve">                </w:t>
            </w:r>
          </w:p>
          <w:p w14:paraId="75CC3C46" w14:textId="77777777" w:rsidR="00907DD0" w:rsidRPr="0015626F" w:rsidRDefault="00907DD0" w:rsidP="00A1142D">
            <w:pPr>
              <w:jc w:val="both"/>
              <w:rPr>
                <w:rFonts w:ascii="標楷體" w:eastAsia="標楷體" w:hAnsi="標楷體"/>
                <w:color w:val="000000" w:themeColor="text1"/>
                <w:sz w:val="28"/>
                <w:szCs w:val="28"/>
              </w:rPr>
            </w:pPr>
          </w:p>
          <w:p w14:paraId="37313481" w14:textId="77777777" w:rsidR="00907DD0" w:rsidRPr="0015626F" w:rsidRDefault="00907DD0" w:rsidP="00A1142D">
            <w:pPr>
              <w:jc w:val="both"/>
              <w:rPr>
                <w:rFonts w:ascii="標楷體" w:eastAsia="標楷體" w:hAnsi="標楷體"/>
                <w:color w:val="000000" w:themeColor="text1"/>
                <w:sz w:val="28"/>
                <w:szCs w:val="28"/>
              </w:rPr>
            </w:pPr>
          </w:p>
          <w:p w14:paraId="75B80211" w14:textId="77777777" w:rsidR="00907DD0" w:rsidRPr="0015626F" w:rsidRDefault="00907DD0" w:rsidP="00A1142D">
            <w:pPr>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送達收件時間：中華民國</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rPr>
              <w:t>年</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rPr>
              <w:t>月</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rPr>
              <w:t>日</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rPr>
              <w:t>午</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rPr>
              <w:t>時</w:t>
            </w:r>
            <w:r w:rsidRPr="0015626F">
              <w:rPr>
                <w:rFonts w:ascii="標楷體" w:eastAsia="標楷體" w:hAnsi="標楷體"/>
                <w:color w:val="000000" w:themeColor="text1"/>
                <w:sz w:val="28"/>
                <w:szCs w:val="28"/>
                <w:u w:val="single"/>
              </w:rPr>
              <w:t xml:space="preserve">   </w:t>
            </w:r>
            <w:r w:rsidRPr="0015626F">
              <w:rPr>
                <w:rFonts w:ascii="標楷體" w:eastAsia="標楷體" w:hAnsi="標楷體" w:hint="eastAsia"/>
                <w:color w:val="000000" w:themeColor="text1"/>
                <w:sz w:val="28"/>
                <w:szCs w:val="28"/>
              </w:rPr>
              <w:t>分</w:t>
            </w:r>
          </w:p>
          <w:p w14:paraId="2F3431C6" w14:textId="77777777" w:rsidR="00907DD0" w:rsidRPr="0015626F" w:rsidRDefault="00907DD0" w:rsidP="00A1142D">
            <w:pPr>
              <w:jc w:val="both"/>
              <w:rPr>
                <w:rFonts w:ascii="標楷體" w:eastAsia="標楷體" w:hAnsi="標楷體"/>
                <w:color w:val="000000" w:themeColor="text1"/>
                <w:sz w:val="28"/>
                <w:szCs w:val="28"/>
              </w:rPr>
            </w:pPr>
          </w:p>
          <w:p w14:paraId="00664C7B" w14:textId="77777777" w:rsidR="00907DD0" w:rsidRPr="0015626F" w:rsidRDefault="00907DD0" w:rsidP="00A1142D">
            <w:pPr>
              <w:jc w:val="both"/>
              <w:rPr>
                <w:rFonts w:ascii="標楷體" w:eastAsia="標楷體" w:hAnsi="標楷體"/>
                <w:color w:val="000000" w:themeColor="text1"/>
                <w:sz w:val="28"/>
                <w:szCs w:val="28"/>
              </w:rPr>
            </w:pPr>
          </w:p>
          <w:p w14:paraId="6F90AC19" w14:textId="77777777" w:rsidR="00907DD0" w:rsidRPr="0015626F" w:rsidRDefault="00907DD0" w:rsidP="00A55ACC">
            <w:pPr>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農試所收件人簽名（並請加蓋農試所收件章戳或由收件人簽章）：</w:t>
            </w:r>
          </w:p>
        </w:tc>
      </w:tr>
    </w:tbl>
    <w:p w14:paraId="282B7EE1" w14:textId="77777777" w:rsidR="00907DD0" w:rsidRPr="0015626F" w:rsidRDefault="00907DD0" w:rsidP="00907DD0">
      <w:pPr>
        <w:tabs>
          <w:tab w:val="left" w:pos="1620"/>
        </w:tabs>
        <w:snapToGrid w:val="0"/>
        <w:spacing w:line="500" w:lineRule="atLeast"/>
        <w:ind w:left="1618" w:hangingChars="578" w:hanging="1618"/>
        <w:jc w:val="center"/>
        <w:rPr>
          <w:rFonts w:ascii="標楷體" w:eastAsia="標楷體" w:hAnsi="標楷體"/>
          <w:color w:val="000000" w:themeColor="text1"/>
          <w:sz w:val="28"/>
          <w:szCs w:val="28"/>
        </w:rPr>
        <w:sectPr w:rsidR="00907DD0" w:rsidRPr="0015626F" w:rsidSect="00A1142D">
          <w:pgSz w:w="12240" w:h="15840"/>
          <w:pgMar w:top="1134" w:right="1304" w:bottom="851" w:left="1304" w:header="720" w:footer="709" w:gutter="0"/>
          <w:pgNumType w:start="1"/>
          <w:cols w:space="720"/>
          <w:noEndnote/>
        </w:sectPr>
      </w:pPr>
    </w:p>
    <w:p w14:paraId="27AF4093" w14:textId="77777777" w:rsidR="00907DD0" w:rsidRPr="0015626F" w:rsidRDefault="00907DD0" w:rsidP="00907DD0">
      <w:pPr>
        <w:snapToGrid w:val="0"/>
        <w:spacing w:line="600" w:lineRule="exact"/>
        <w:jc w:val="center"/>
        <w:rPr>
          <w:rFonts w:ascii="標楷體" w:eastAsia="標楷體" w:hAnsi="標楷體"/>
          <w:color w:val="000000" w:themeColor="text1"/>
          <w:spacing w:val="20"/>
          <w:kern w:val="0"/>
          <w:sz w:val="28"/>
          <w:szCs w:val="28"/>
        </w:rPr>
      </w:pPr>
      <w:r w:rsidRPr="0015626F">
        <w:rPr>
          <w:rFonts w:ascii="標楷體" w:eastAsia="標楷體" w:hAnsi="標楷體" w:hint="eastAsia"/>
          <w:color w:val="000000" w:themeColor="text1"/>
          <w:spacing w:val="20"/>
          <w:kern w:val="0"/>
          <w:sz w:val="28"/>
          <w:szCs w:val="28"/>
        </w:rPr>
        <w:lastRenderedPageBreak/>
        <w:t>農業部農業試驗所</w:t>
      </w:r>
    </w:p>
    <w:p w14:paraId="094D2225" w14:textId="3C9D8E38" w:rsidR="00907DD0" w:rsidRPr="0015626F" w:rsidRDefault="002504DE" w:rsidP="00907DD0">
      <w:pPr>
        <w:spacing w:line="600" w:lineRule="exact"/>
        <w:jc w:val="center"/>
        <w:rPr>
          <w:rFonts w:ascii="標楷體" w:eastAsia="標楷體" w:hAnsi="標楷體"/>
          <w:color w:val="000000" w:themeColor="text1"/>
          <w:sz w:val="28"/>
          <w:szCs w:val="28"/>
        </w:rPr>
      </w:pPr>
      <w:r w:rsidRPr="0015626F">
        <w:rPr>
          <w:rFonts w:ascii="標楷體" w:eastAsia="標楷體" w:hAnsi="標楷體" w:hint="eastAsia"/>
          <w:bCs/>
          <w:color w:val="000000" w:themeColor="text1"/>
          <w:sz w:val="28"/>
          <w:szCs w:val="28"/>
        </w:rPr>
        <w:t>115年第</w:t>
      </w:r>
      <w:r w:rsidR="00C87188" w:rsidRPr="0015626F">
        <w:rPr>
          <w:rFonts w:ascii="標楷體" w:eastAsia="標楷體" w:hAnsi="標楷體" w:hint="eastAsia"/>
          <w:bCs/>
          <w:color w:val="000000" w:themeColor="text1"/>
          <w:sz w:val="28"/>
          <w:szCs w:val="28"/>
        </w:rPr>
        <w:t>2</w:t>
      </w:r>
      <w:r w:rsidRPr="0015626F">
        <w:rPr>
          <w:rFonts w:ascii="標楷體" w:eastAsia="標楷體" w:hAnsi="標楷體" w:hint="eastAsia"/>
          <w:bCs/>
          <w:color w:val="000000" w:themeColor="text1"/>
          <w:sz w:val="28"/>
          <w:szCs w:val="28"/>
        </w:rPr>
        <w:t>期作台農71號濕稻穀公開標售</w:t>
      </w:r>
    </w:p>
    <w:p w14:paraId="6F2397A4" w14:textId="77777777" w:rsidR="00907DD0" w:rsidRPr="0015626F" w:rsidRDefault="00907DD0" w:rsidP="00907DD0">
      <w:pPr>
        <w:tabs>
          <w:tab w:val="left" w:pos="1620"/>
        </w:tabs>
        <w:snapToGrid w:val="0"/>
        <w:spacing w:line="600" w:lineRule="exact"/>
        <w:ind w:left="1618" w:hangingChars="578" w:hanging="1618"/>
        <w:jc w:val="center"/>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投標廠商資格審查表</w:t>
      </w:r>
    </w:p>
    <w:p w14:paraId="437D633E" w14:textId="41CF0590" w:rsidR="00907DD0" w:rsidRPr="0015626F" w:rsidRDefault="00907DD0" w:rsidP="00907DD0">
      <w:pPr>
        <w:tabs>
          <w:tab w:val="left" w:pos="2150"/>
        </w:tabs>
        <w:snapToGrid w:val="0"/>
        <w:spacing w:line="500" w:lineRule="exact"/>
        <w:ind w:left="1321" w:hanging="1321"/>
        <w:jc w:val="both"/>
        <w:rPr>
          <w:rFonts w:ascii="標楷體" w:eastAsia="標楷體" w:hAnsi="標楷體"/>
          <w:b/>
          <w:snapToGrid w:val="0"/>
          <w:color w:val="000000" w:themeColor="text1"/>
          <w:sz w:val="28"/>
          <w:szCs w:val="28"/>
        </w:rPr>
      </w:pPr>
      <w:r w:rsidRPr="0015626F">
        <w:rPr>
          <w:rFonts w:ascii="標楷體" w:eastAsia="標楷體" w:hAnsi="標楷體" w:hint="eastAsia"/>
          <w:snapToGrid w:val="0"/>
          <w:color w:val="000000" w:themeColor="text1"/>
          <w:sz w:val="28"/>
          <w:szCs w:val="28"/>
        </w:rPr>
        <w:t>標案案號：11</w:t>
      </w:r>
      <w:r w:rsidR="002504DE" w:rsidRPr="0015626F">
        <w:rPr>
          <w:rFonts w:ascii="標楷體" w:eastAsia="標楷體" w:hAnsi="標楷體" w:hint="eastAsia"/>
          <w:snapToGrid w:val="0"/>
          <w:color w:val="000000" w:themeColor="text1"/>
          <w:sz w:val="28"/>
          <w:szCs w:val="28"/>
        </w:rPr>
        <w:t>5-0</w:t>
      </w:r>
      <w:r w:rsidR="00C87188" w:rsidRPr="0015626F">
        <w:rPr>
          <w:rFonts w:ascii="標楷體" w:eastAsia="標楷體" w:hAnsi="標楷體" w:hint="eastAsia"/>
          <w:snapToGrid w:val="0"/>
          <w:color w:val="000000" w:themeColor="text1"/>
          <w:sz w:val="28"/>
          <w:szCs w:val="28"/>
        </w:rPr>
        <w:t>3</w:t>
      </w:r>
    </w:p>
    <w:p w14:paraId="3C551452" w14:textId="47258CF8" w:rsidR="00907DD0" w:rsidRPr="0015626F" w:rsidRDefault="00907DD0" w:rsidP="00907DD0">
      <w:pPr>
        <w:tabs>
          <w:tab w:val="left" w:pos="1620"/>
        </w:tabs>
        <w:snapToGrid w:val="0"/>
        <w:spacing w:line="400" w:lineRule="exact"/>
        <w:ind w:left="1618" w:hangingChars="578" w:hanging="1618"/>
        <w:jc w:val="both"/>
        <w:rPr>
          <w:rFonts w:ascii="標楷體" w:eastAsia="標楷體" w:hAnsi="標楷體"/>
          <w:color w:val="000000" w:themeColor="text1"/>
          <w:sz w:val="28"/>
          <w:szCs w:val="28"/>
        </w:rPr>
      </w:pPr>
      <w:r w:rsidRPr="0015626F">
        <w:rPr>
          <w:rFonts w:ascii="標楷體" w:eastAsia="標楷體" w:hAnsi="標楷體" w:hint="eastAsia"/>
          <w:snapToGrid w:val="0"/>
          <w:color w:val="000000" w:themeColor="text1"/>
          <w:sz w:val="28"/>
          <w:szCs w:val="28"/>
        </w:rPr>
        <w:t>標案名稱：</w:t>
      </w:r>
      <w:r w:rsidR="002504DE" w:rsidRPr="0015626F">
        <w:rPr>
          <w:rFonts w:ascii="標楷體" w:eastAsia="標楷體" w:hAnsi="標楷體" w:hint="eastAsia"/>
          <w:bCs/>
          <w:color w:val="000000" w:themeColor="text1"/>
          <w:sz w:val="28"/>
          <w:szCs w:val="28"/>
        </w:rPr>
        <w:t>115年第</w:t>
      </w:r>
      <w:r w:rsidR="00C87188" w:rsidRPr="0015626F">
        <w:rPr>
          <w:rFonts w:ascii="標楷體" w:eastAsia="標楷體" w:hAnsi="標楷體" w:hint="eastAsia"/>
          <w:bCs/>
          <w:color w:val="000000" w:themeColor="text1"/>
          <w:sz w:val="28"/>
          <w:szCs w:val="28"/>
        </w:rPr>
        <w:t>2</w:t>
      </w:r>
      <w:r w:rsidR="002504DE" w:rsidRPr="0015626F">
        <w:rPr>
          <w:rFonts w:ascii="標楷體" w:eastAsia="標楷體" w:hAnsi="標楷體" w:hint="eastAsia"/>
          <w:bCs/>
          <w:color w:val="000000" w:themeColor="text1"/>
          <w:sz w:val="28"/>
          <w:szCs w:val="28"/>
        </w:rPr>
        <w:t>期作台農71號濕稻穀公開標售</w:t>
      </w:r>
    </w:p>
    <w:p w14:paraId="26F95C9E" w14:textId="77777777" w:rsidR="00907DD0" w:rsidRPr="0015626F" w:rsidRDefault="00907DD0" w:rsidP="00907DD0">
      <w:pPr>
        <w:tabs>
          <w:tab w:val="left" w:pos="1620"/>
        </w:tabs>
        <w:snapToGrid w:val="0"/>
        <w:spacing w:line="500" w:lineRule="exact"/>
        <w:ind w:left="1618" w:hangingChars="578" w:hanging="1618"/>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投標人（廠商）：</w:t>
      </w:r>
      <w:r w:rsidRPr="0015626F">
        <w:rPr>
          <w:rFonts w:ascii="標楷體" w:eastAsia="標楷體" w:hAnsi="標楷體" w:hint="eastAsia"/>
          <w:snapToGrid w:val="0"/>
          <w:color w:val="000000" w:themeColor="text1"/>
          <w:sz w:val="28"/>
          <w:szCs w:val="28"/>
          <w:u w:val="single"/>
        </w:rPr>
        <w:t xml:space="preserve">                       </w:t>
      </w:r>
      <w:r w:rsidRPr="0015626F">
        <w:rPr>
          <w:rFonts w:ascii="標楷體" w:eastAsia="標楷體" w:hAnsi="標楷體" w:hint="eastAsia"/>
          <w:snapToGrid w:val="0"/>
          <w:color w:val="000000" w:themeColor="text1"/>
          <w:sz w:val="28"/>
          <w:szCs w:val="28"/>
        </w:rPr>
        <w:t xml:space="preserve"> </w:t>
      </w:r>
    </w:p>
    <w:p w14:paraId="4762D02C" w14:textId="77777777" w:rsidR="00907DD0" w:rsidRPr="0015626F" w:rsidRDefault="00907DD0" w:rsidP="00907DD0">
      <w:pPr>
        <w:tabs>
          <w:tab w:val="left" w:pos="2150"/>
        </w:tabs>
        <w:snapToGrid w:val="0"/>
        <w:ind w:left="1321" w:hanging="1321"/>
        <w:jc w:val="both"/>
        <w:rPr>
          <w:rFonts w:ascii="標楷體" w:eastAsia="標楷體" w:hAnsi="標楷體"/>
          <w:snapToGrid w:val="0"/>
          <w:color w:val="000000" w:themeColor="text1"/>
          <w:sz w:val="28"/>
          <w:szCs w:val="28"/>
        </w:rPr>
      </w:pPr>
    </w:p>
    <w:tbl>
      <w:tblPr>
        <w:tblW w:w="9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579"/>
        <w:gridCol w:w="720"/>
        <w:gridCol w:w="2220"/>
      </w:tblGrid>
      <w:tr w:rsidR="00907DD0" w:rsidRPr="0015626F" w14:paraId="5810B5CF" w14:textId="77777777" w:rsidTr="00A1142D">
        <w:trPr>
          <w:cantSplit/>
          <w:trHeight w:val="473"/>
          <w:jc w:val="center"/>
        </w:trPr>
        <w:tc>
          <w:tcPr>
            <w:tcW w:w="6579" w:type="dxa"/>
            <w:tcBorders>
              <w:bottom w:val="single" w:sz="4" w:space="0" w:color="auto"/>
            </w:tcBorders>
            <w:vAlign w:val="center"/>
          </w:tcPr>
          <w:p w14:paraId="34D8F95C" w14:textId="77777777" w:rsidR="00907DD0" w:rsidRPr="0015626F" w:rsidRDefault="00907DD0" w:rsidP="00A1142D">
            <w:pPr>
              <w:tabs>
                <w:tab w:val="left" w:pos="2150"/>
              </w:tabs>
              <w:snapToGrid w:val="0"/>
              <w:spacing w:beforeLines="50" w:before="180" w:afterLines="50" w:after="180" w:line="400" w:lineRule="exact"/>
              <w:jc w:val="center"/>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審    查    項    目</w:t>
            </w:r>
          </w:p>
        </w:tc>
        <w:tc>
          <w:tcPr>
            <w:tcW w:w="720" w:type="dxa"/>
            <w:tcBorders>
              <w:bottom w:val="single" w:sz="4" w:space="0" w:color="auto"/>
            </w:tcBorders>
            <w:vAlign w:val="center"/>
          </w:tcPr>
          <w:p w14:paraId="02E2FBF1" w14:textId="77777777" w:rsidR="00907DD0" w:rsidRPr="0015626F" w:rsidRDefault="00907DD0" w:rsidP="00A1142D">
            <w:pPr>
              <w:tabs>
                <w:tab w:val="left" w:pos="2150"/>
              </w:tabs>
              <w:snapToGrid w:val="0"/>
              <w:spacing w:beforeLines="50" w:before="180" w:afterLines="50" w:after="180" w:line="400" w:lineRule="exact"/>
              <w:jc w:val="center"/>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合格</w:t>
            </w:r>
          </w:p>
        </w:tc>
        <w:tc>
          <w:tcPr>
            <w:tcW w:w="2220" w:type="dxa"/>
            <w:tcBorders>
              <w:bottom w:val="single" w:sz="4" w:space="0" w:color="auto"/>
            </w:tcBorders>
            <w:vAlign w:val="center"/>
          </w:tcPr>
          <w:p w14:paraId="58E804E5" w14:textId="77777777" w:rsidR="00907DD0" w:rsidRPr="0015626F" w:rsidRDefault="00907DD0" w:rsidP="00A1142D">
            <w:pPr>
              <w:tabs>
                <w:tab w:val="left" w:pos="2150"/>
              </w:tabs>
              <w:snapToGrid w:val="0"/>
              <w:spacing w:beforeLines="50" w:before="180" w:afterLines="50" w:after="180" w:line="400" w:lineRule="exact"/>
              <w:jc w:val="center"/>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不合格及其原因</w:t>
            </w:r>
          </w:p>
        </w:tc>
      </w:tr>
      <w:tr w:rsidR="00907DD0" w:rsidRPr="0015626F" w14:paraId="3C6B200A" w14:textId="77777777" w:rsidTr="00A1142D">
        <w:trPr>
          <w:cantSplit/>
          <w:trHeight w:val="960"/>
          <w:jc w:val="center"/>
        </w:trPr>
        <w:tc>
          <w:tcPr>
            <w:tcW w:w="6579" w:type="dxa"/>
            <w:vAlign w:val="center"/>
          </w:tcPr>
          <w:p w14:paraId="254AC941" w14:textId="77777777" w:rsidR="00907DD0" w:rsidRPr="0015626F" w:rsidRDefault="00907DD0" w:rsidP="00907DD0">
            <w:pPr>
              <w:numPr>
                <w:ilvl w:val="0"/>
                <w:numId w:val="5"/>
              </w:numPr>
              <w:tabs>
                <w:tab w:val="left" w:pos="822"/>
                <w:tab w:val="left" w:pos="2150"/>
              </w:tabs>
              <w:adjustRightInd w:val="0"/>
              <w:snapToGrid w:val="0"/>
              <w:spacing w:line="480" w:lineRule="atLeast"/>
              <w:jc w:val="both"/>
              <w:textAlignment w:val="baseline"/>
              <w:rPr>
                <w:rFonts w:ascii="標楷體" w:eastAsia="標楷體" w:hAnsi="標楷體"/>
                <w:snapToGrid w:val="0"/>
                <w:color w:val="000000" w:themeColor="text1"/>
                <w:sz w:val="28"/>
                <w:szCs w:val="28"/>
              </w:rPr>
            </w:pPr>
            <w:r w:rsidRPr="0015626F">
              <w:rPr>
                <w:rFonts w:ascii="標楷體" w:eastAsia="標楷體" w:hAnsi="標楷體" w:hint="eastAsia"/>
                <w:color w:val="000000" w:themeColor="text1"/>
                <w:sz w:val="28"/>
                <w:szCs w:val="28"/>
              </w:rPr>
              <w:t>基本資格證明文件(影本)：</w:t>
            </w:r>
          </w:p>
          <w:p w14:paraId="41177B42" w14:textId="77777777" w:rsidR="00907DD0" w:rsidRPr="0015626F" w:rsidRDefault="00907DD0" w:rsidP="00A1142D">
            <w:pPr>
              <w:snapToGrid w:val="0"/>
              <w:spacing w:line="480" w:lineRule="atLeast"/>
              <w:ind w:leftChars="295" w:left="708"/>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廠商登記或設立證明（公司法人）</w:t>
            </w:r>
          </w:p>
        </w:tc>
        <w:tc>
          <w:tcPr>
            <w:tcW w:w="720" w:type="dxa"/>
            <w:vAlign w:val="center"/>
          </w:tcPr>
          <w:p w14:paraId="3CE0791B" w14:textId="77777777" w:rsidR="00907DD0" w:rsidRPr="0015626F" w:rsidRDefault="00907DD0" w:rsidP="00A1142D">
            <w:pPr>
              <w:tabs>
                <w:tab w:val="left" w:pos="2150"/>
              </w:tabs>
              <w:snapToGrid w:val="0"/>
              <w:spacing w:line="480" w:lineRule="atLeast"/>
              <w:rPr>
                <w:rFonts w:ascii="標楷體" w:eastAsia="標楷體" w:hAnsi="標楷體"/>
                <w:snapToGrid w:val="0"/>
                <w:color w:val="000000" w:themeColor="text1"/>
                <w:sz w:val="28"/>
                <w:szCs w:val="28"/>
              </w:rPr>
            </w:pPr>
          </w:p>
        </w:tc>
        <w:tc>
          <w:tcPr>
            <w:tcW w:w="2220" w:type="dxa"/>
            <w:vAlign w:val="center"/>
          </w:tcPr>
          <w:p w14:paraId="0A92CA64" w14:textId="77777777" w:rsidR="00907DD0" w:rsidRPr="0015626F" w:rsidRDefault="00907DD0" w:rsidP="00A1142D">
            <w:pPr>
              <w:tabs>
                <w:tab w:val="left" w:pos="2150"/>
              </w:tabs>
              <w:snapToGrid w:val="0"/>
              <w:spacing w:line="480" w:lineRule="atLeast"/>
              <w:rPr>
                <w:rFonts w:ascii="標楷體" w:eastAsia="標楷體" w:hAnsi="標楷體"/>
                <w:snapToGrid w:val="0"/>
                <w:color w:val="000000" w:themeColor="text1"/>
                <w:sz w:val="28"/>
                <w:szCs w:val="28"/>
              </w:rPr>
            </w:pPr>
          </w:p>
        </w:tc>
      </w:tr>
      <w:tr w:rsidR="00907DD0" w:rsidRPr="0015626F" w14:paraId="640A71EE" w14:textId="77777777" w:rsidTr="00A1142D">
        <w:trPr>
          <w:cantSplit/>
          <w:trHeight w:val="584"/>
          <w:jc w:val="center"/>
        </w:trPr>
        <w:tc>
          <w:tcPr>
            <w:tcW w:w="6579" w:type="dxa"/>
            <w:vAlign w:val="center"/>
          </w:tcPr>
          <w:p w14:paraId="74B904EF" w14:textId="77777777" w:rsidR="00907DD0" w:rsidRPr="0015626F" w:rsidRDefault="00907DD0" w:rsidP="00907DD0">
            <w:pPr>
              <w:numPr>
                <w:ilvl w:val="0"/>
                <w:numId w:val="5"/>
              </w:numPr>
              <w:tabs>
                <w:tab w:val="left" w:pos="822"/>
                <w:tab w:val="left" w:pos="2150"/>
              </w:tabs>
              <w:adjustRightInd w:val="0"/>
              <w:snapToGrid w:val="0"/>
              <w:spacing w:line="480" w:lineRule="atLeast"/>
              <w:jc w:val="both"/>
              <w:textAlignment w:val="baseline"/>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投標人（廠商）聲明書</w:t>
            </w:r>
          </w:p>
        </w:tc>
        <w:tc>
          <w:tcPr>
            <w:tcW w:w="720" w:type="dxa"/>
            <w:vAlign w:val="center"/>
          </w:tcPr>
          <w:p w14:paraId="78FF34D7" w14:textId="77777777" w:rsidR="00907DD0" w:rsidRPr="0015626F" w:rsidRDefault="00907DD0" w:rsidP="00A1142D">
            <w:pPr>
              <w:tabs>
                <w:tab w:val="left" w:pos="2150"/>
              </w:tabs>
              <w:snapToGrid w:val="0"/>
              <w:spacing w:line="480" w:lineRule="atLeast"/>
              <w:rPr>
                <w:rFonts w:ascii="標楷體" w:eastAsia="標楷體" w:hAnsi="標楷體"/>
                <w:snapToGrid w:val="0"/>
                <w:color w:val="000000" w:themeColor="text1"/>
                <w:sz w:val="28"/>
                <w:szCs w:val="28"/>
              </w:rPr>
            </w:pPr>
          </w:p>
        </w:tc>
        <w:tc>
          <w:tcPr>
            <w:tcW w:w="2220" w:type="dxa"/>
            <w:vAlign w:val="center"/>
          </w:tcPr>
          <w:p w14:paraId="719B0B39" w14:textId="77777777" w:rsidR="00907DD0" w:rsidRPr="0015626F" w:rsidRDefault="00907DD0" w:rsidP="00A1142D">
            <w:pPr>
              <w:tabs>
                <w:tab w:val="left" w:pos="2150"/>
              </w:tabs>
              <w:snapToGrid w:val="0"/>
              <w:spacing w:line="480" w:lineRule="atLeast"/>
              <w:rPr>
                <w:rFonts w:ascii="標楷體" w:eastAsia="標楷體" w:hAnsi="標楷體"/>
                <w:snapToGrid w:val="0"/>
                <w:color w:val="000000" w:themeColor="text1"/>
                <w:sz w:val="28"/>
                <w:szCs w:val="28"/>
              </w:rPr>
            </w:pPr>
          </w:p>
        </w:tc>
      </w:tr>
      <w:tr w:rsidR="00907DD0" w:rsidRPr="0015626F" w14:paraId="4E507EC9" w14:textId="77777777" w:rsidTr="00A1142D">
        <w:trPr>
          <w:cantSplit/>
          <w:trHeight w:val="550"/>
          <w:jc w:val="center"/>
        </w:trPr>
        <w:tc>
          <w:tcPr>
            <w:tcW w:w="6579" w:type="dxa"/>
            <w:vAlign w:val="center"/>
          </w:tcPr>
          <w:p w14:paraId="7FC1AAC6" w14:textId="004A61F8" w:rsidR="00907DD0" w:rsidRPr="0015626F" w:rsidRDefault="00907DD0" w:rsidP="00907DD0">
            <w:pPr>
              <w:numPr>
                <w:ilvl w:val="0"/>
                <w:numId w:val="5"/>
              </w:numPr>
              <w:tabs>
                <w:tab w:val="left" w:pos="822"/>
                <w:tab w:val="left" w:pos="2150"/>
              </w:tabs>
              <w:adjustRightInd w:val="0"/>
              <w:snapToGrid w:val="0"/>
              <w:spacing w:line="480" w:lineRule="atLeast"/>
              <w:jc w:val="both"/>
              <w:textAlignment w:val="baseline"/>
              <w:rPr>
                <w:rFonts w:ascii="標楷體" w:eastAsia="標楷體" w:hAnsi="標楷體"/>
                <w:color w:val="000000" w:themeColor="text1"/>
                <w:sz w:val="28"/>
                <w:szCs w:val="28"/>
              </w:rPr>
            </w:pPr>
            <w:r w:rsidRPr="0015626F">
              <w:rPr>
                <w:rFonts w:ascii="標楷體" w:eastAsia="標楷體" w:hAnsi="標楷體"/>
                <w:color w:val="000000" w:themeColor="text1"/>
                <w:sz w:val="28"/>
                <w:szCs w:val="28"/>
              </w:rPr>
              <w:t>公職人員及關係人身分關係揭露表</w:t>
            </w:r>
            <w:r w:rsidR="003953DA" w:rsidRPr="0015626F">
              <w:rPr>
                <w:rFonts w:ascii="標楷體" w:eastAsia="標楷體" w:hAnsi="標楷體" w:hint="eastAsia"/>
                <w:color w:val="000000" w:themeColor="text1"/>
                <w:sz w:val="28"/>
                <w:szCs w:val="28"/>
              </w:rPr>
              <w:t>(如無則免)</w:t>
            </w:r>
          </w:p>
        </w:tc>
        <w:tc>
          <w:tcPr>
            <w:tcW w:w="720" w:type="dxa"/>
            <w:vAlign w:val="center"/>
          </w:tcPr>
          <w:p w14:paraId="43C15CAC" w14:textId="77777777" w:rsidR="00907DD0" w:rsidRPr="0015626F" w:rsidRDefault="00907DD0" w:rsidP="00A1142D">
            <w:pPr>
              <w:tabs>
                <w:tab w:val="left" w:pos="2150"/>
              </w:tabs>
              <w:snapToGrid w:val="0"/>
              <w:spacing w:line="480" w:lineRule="atLeast"/>
              <w:rPr>
                <w:rFonts w:ascii="標楷體" w:eastAsia="標楷體" w:hAnsi="標楷體"/>
                <w:snapToGrid w:val="0"/>
                <w:color w:val="000000" w:themeColor="text1"/>
                <w:sz w:val="28"/>
                <w:szCs w:val="28"/>
              </w:rPr>
            </w:pPr>
          </w:p>
        </w:tc>
        <w:tc>
          <w:tcPr>
            <w:tcW w:w="2220" w:type="dxa"/>
            <w:vAlign w:val="center"/>
          </w:tcPr>
          <w:p w14:paraId="6C0D1E4E" w14:textId="77777777" w:rsidR="00907DD0" w:rsidRPr="0015626F" w:rsidRDefault="00907DD0" w:rsidP="00A1142D">
            <w:pPr>
              <w:tabs>
                <w:tab w:val="left" w:pos="2150"/>
              </w:tabs>
              <w:snapToGrid w:val="0"/>
              <w:spacing w:line="480" w:lineRule="atLeast"/>
              <w:rPr>
                <w:rFonts w:ascii="標楷體" w:eastAsia="標楷體" w:hAnsi="標楷體"/>
                <w:snapToGrid w:val="0"/>
                <w:color w:val="000000" w:themeColor="text1"/>
                <w:sz w:val="28"/>
                <w:szCs w:val="28"/>
              </w:rPr>
            </w:pPr>
          </w:p>
        </w:tc>
      </w:tr>
      <w:tr w:rsidR="00907DD0" w:rsidRPr="0015626F" w14:paraId="50A94C5F" w14:textId="77777777" w:rsidTr="00A1142D">
        <w:trPr>
          <w:cantSplit/>
          <w:trHeight w:val="960"/>
          <w:jc w:val="center"/>
        </w:trPr>
        <w:tc>
          <w:tcPr>
            <w:tcW w:w="6579" w:type="dxa"/>
            <w:vAlign w:val="center"/>
          </w:tcPr>
          <w:p w14:paraId="011CC6F4" w14:textId="77777777" w:rsidR="00907DD0" w:rsidRPr="0015626F" w:rsidRDefault="00907DD0" w:rsidP="00907DD0">
            <w:pPr>
              <w:numPr>
                <w:ilvl w:val="0"/>
                <w:numId w:val="5"/>
              </w:numPr>
              <w:tabs>
                <w:tab w:val="left" w:pos="822"/>
                <w:tab w:val="left" w:pos="2150"/>
              </w:tabs>
              <w:adjustRightInd w:val="0"/>
              <w:snapToGrid w:val="0"/>
              <w:spacing w:line="400" w:lineRule="exact"/>
              <w:jc w:val="both"/>
              <w:textAlignment w:val="baseline"/>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投標人（</w:t>
            </w:r>
            <w:r w:rsidRPr="0015626F">
              <w:rPr>
                <w:rFonts w:ascii="標楷體" w:eastAsia="標楷體" w:hAnsi="標楷體" w:hint="eastAsia"/>
                <w:color w:val="000000" w:themeColor="text1"/>
                <w:sz w:val="28"/>
                <w:szCs w:val="28"/>
              </w:rPr>
              <w:t>廠商</w:t>
            </w:r>
            <w:r w:rsidRPr="0015626F">
              <w:rPr>
                <w:rFonts w:ascii="標楷體" w:eastAsia="標楷體" w:hAnsi="標楷體" w:hint="eastAsia"/>
                <w:snapToGrid w:val="0"/>
                <w:color w:val="000000" w:themeColor="text1"/>
                <w:sz w:val="28"/>
                <w:szCs w:val="28"/>
              </w:rPr>
              <w:t>）授權書</w:t>
            </w:r>
          </w:p>
          <w:p w14:paraId="480941A0" w14:textId="77777777" w:rsidR="00907DD0" w:rsidRPr="0015626F" w:rsidRDefault="00907DD0" w:rsidP="00A1142D">
            <w:pPr>
              <w:tabs>
                <w:tab w:val="left" w:pos="822"/>
                <w:tab w:val="left" w:pos="2150"/>
              </w:tabs>
              <w:adjustRightInd w:val="0"/>
              <w:snapToGrid w:val="0"/>
              <w:spacing w:line="400" w:lineRule="exact"/>
              <w:ind w:left="720"/>
              <w:jc w:val="both"/>
              <w:textAlignment w:val="baseline"/>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（公司負責人親自到場者，免附）</w:t>
            </w:r>
          </w:p>
        </w:tc>
        <w:tc>
          <w:tcPr>
            <w:tcW w:w="720" w:type="dxa"/>
            <w:vAlign w:val="center"/>
          </w:tcPr>
          <w:p w14:paraId="26277FCE" w14:textId="77777777" w:rsidR="00907DD0" w:rsidRPr="0015626F" w:rsidRDefault="00907DD0" w:rsidP="00A1142D">
            <w:pPr>
              <w:tabs>
                <w:tab w:val="left" w:pos="2150"/>
              </w:tabs>
              <w:snapToGrid w:val="0"/>
              <w:spacing w:line="400" w:lineRule="exact"/>
              <w:ind w:left="471" w:hanging="471"/>
              <w:rPr>
                <w:rFonts w:ascii="標楷體" w:eastAsia="標楷體" w:hAnsi="標楷體"/>
                <w:snapToGrid w:val="0"/>
                <w:color w:val="000000" w:themeColor="text1"/>
                <w:sz w:val="28"/>
                <w:szCs w:val="28"/>
              </w:rPr>
            </w:pPr>
          </w:p>
        </w:tc>
        <w:tc>
          <w:tcPr>
            <w:tcW w:w="2220" w:type="dxa"/>
            <w:vAlign w:val="center"/>
          </w:tcPr>
          <w:p w14:paraId="545EB742" w14:textId="77777777" w:rsidR="00907DD0" w:rsidRPr="0015626F" w:rsidRDefault="00907DD0" w:rsidP="00A1142D">
            <w:pPr>
              <w:tabs>
                <w:tab w:val="left" w:pos="2150"/>
              </w:tabs>
              <w:snapToGrid w:val="0"/>
              <w:spacing w:line="400" w:lineRule="exact"/>
              <w:ind w:left="471" w:hanging="471"/>
              <w:rPr>
                <w:rFonts w:ascii="標楷體" w:eastAsia="標楷體" w:hAnsi="標楷體"/>
                <w:snapToGrid w:val="0"/>
                <w:color w:val="000000" w:themeColor="text1"/>
                <w:sz w:val="28"/>
                <w:szCs w:val="28"/>
              </w:rPr>
            </w:pPr>
          </w:p>
        </w:tc>
      </w:tr>
      <w:tr w:rsidR="00907DD0" w:rsidRPr="0015626F" w14:paraId="4DA7ED5C" w14:textId="77777777" w:rsidTr="00A1142D">
        <w:trPr>
          <w:cantSplit/>
          <w:trHeight w:val="707"/>
          <w:jc w:val="center"/>
        </w:trPr>
        <w:tc>
          <w:tcPr>
            <w:tcW w:w="6579" w:type="dxa"/>
            <w:vAlign w:val="center"/>
          </w:tcPr>
          <w:p w14:paraId="09E3B9D9" w14:textId="77777777" w:rsidR="00907DD0" w:rsidRPr="0015626F" w:rsidRDefault="00907DD0" w:rsidP="00A1142D">
            <w:pPr>
              <w:tabs>
                <w:tab w:val="left" w:pos="822"/>
                <w:tab w:val="left" w:pos="2150"/>
              </w:tabs>
              <w:adjustRightInd w:val="0"/>
              <w:snapToGrid w:val="0"/>
              <w:spacing w:line="400" w:lineRule="exact"/>
              <w:textAlignment w:val="baseline"/>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 xml:space="preserve">六、 押標金票據(或現金)：  </w:t>
            </w:r>
          </w:p>
          <w:p w14:paraId="005D6B70" w14:textId="77777777" w:rsidR="00907DD0" w:rsidRPr="0015626F" w:rsidRDefault="00907DD0" w:rsidP="00A1142D">
            <w:pPr>
              <w:spacing w:line="400" w:lineRule="exact"/>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 xml:space="preserve">     付款銀行：</w:t>
            </w:r>
          </w:p>
          <w:p w14:paraId="1AEF649B" w14:textId="77777777" w:rsidR="00907DD0" w:rsidRPr="0015626F" w:rsidRDefault="00907DD0" w:rsidP="00A1142D">
            <w:pPr>
              <w:spacing w:line="400" w:lineRule="exact"/>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 xml:space="preserve">     支票號碼：</w:t>
            </w:r>
          </w:p>
          <w:p w14:paraId="6CF35BA2" w14:textId="77777777" w:rsidR="00907DD0" w:rsidRPr="0015626F" w:rsidRDefault="00907DD0" w:rsidP="00A1142D">
            <w:pPr>
              <w:tabs>
                <w:tab w:val="left" w:pos="822"/>
                <w:tab w:val="left" w:pos="2150"/>
              </w:tabs>
              <w:adjustRightInd w:val="0"/>
              <w:snapToGrid w:val="0"/>
              <w:spacing w:line="400" w:lineRule="exact"/>
              <w:textAlignment w:val="baseline"/>
              <w:rPr>
                <w:rFonts w:ascii="標楷體" w:eastAsia="標楷體" w:hAnsi="標楷體"/>
                <w:snapToGrid w:val="0"/>
                <w:color w:val="000000" w:themeColor="text1"/>
                <w:sz w:val="28"/>
                <w:szCs w:val="28"/>
              </w:rPr>
            </w:pPr>
            <w:r w:rsidRPr="0015626F">
              <w:rPr>
                <w:rFonts w:ascii="標楷體" w:eastAsia="標楷體" w:hAnsi="標楷體" w:hint="eastAsia"/>
                <w:color w:val="000000" w:themeColor="text1"/>
                <w:sz w:val="28"/>
                <w:szCs w:val="28"/>
              </w:rPr>
              <w:t xml:space="preserve">     金    額：</w:t>
            </w:r>
          </w:p>
        </w:tc>
        <w:tc>
          <w:tcPr>
            <w:tcW w:w="720" w:type="dxa"/>
            <w:vAlign w:val="center"/>
          </w:tcPr>
          <w:p w14:paraId="4F0F4F76" w14:textId="77777777" w:rsidR="00907DD0" w:rsidRPr="0015626F" w:rsidRDefault="00907DD0" w:rsidP="00A1142D">
            <w:pPr>
              <w:tabs>
                <w:tab w:val="left" w:pos="2150"/>
              </w:tabs>
              <w:snapToGrid w:val="0"/>
              <w:spacing w:line="400" w:lineRule="exact"/>
              <w:ind w:left="471" w:hanging="471"/>
              <w:rPr>
                <w:rFonts w:ascii="標楷體" w:eastAsia="標楷體" w:hAnsi="標楷體"/>
                <w:snapToGrid w:val="0"/>
                <w:color w:val="000000" w:themeColor="text1"/>
                <w:sz w:val="28"/>
                <w:szCs w:val="28"/>
              </w:rPr>
            </w:pPr>
          </w:p>
        </w:tc>
        <w:tc>
          <w:tcPr>
            <w:tcW w:w="2220" w:type="dxa"/>
            <w:vAlign w:val="center"/>
          </w:tcPr>
          <w:p w14:paraId="19683437" w14:textId="77777777" w:rsidR="00907DD0" w:rsidRPr="0015626F" w:rsidRDefault="00907DD0" w:rsidP="00A1142D">
            <w:pPr>
              <w:tabs>
                <w:tab w:val="left" w:pos="2150"/>
              </w:tabs>
              <w:snapToGrid w:val="0"/>
              <w:spacing w:line="400" w:lineRule="exact"/>
              <w:ind w:left="471" w:hanging="471"/>
              <w:rPr>
                <w:rFonts w:ascii="標楷體" w:eastAsia="標楷體" w:hAnsi="標楷體"/>
                <w:snapToGrid w:val="0"/>
                <w:color w:val="000000" w:themeColor="text1"/>
                <w:sz w:val="28"/>
                <w:szCs w:val="28"/>
              </w:rPr>
            </w:pPr>
          </w:p>
        </w:tc>
      </w:tr>
      <w:tr w:rsidR="00907DD0" w:rsidRPr="0015626F" w14:paraId="30C804EE" w14:textId="77777777" w:rsidTr="00A1142D">
        <w:trPr>
          <w:cantSplit/>
          <w:trHeight w:val="666"/>
          <w:jc w:val="center"/>
        </w:trPr>
        <w:tc>
          <w:tcPr>
            <w:tcW w:w="6579" w:type="dxa"/>
            <w:vAlign w:val="center"/>
          </w:tcPr>
          <w:p w14:paraId="3E49B1EC" w14:textId="77777777" w:rsidR="00907DD0" w:rsidRPr="0015626F" w:rsidRDefault="00907DD0" w:rsidP="00A1142D">
            <w:pPr>
              <w:tabs>
                <w:tab w:val="left" w:pos="822"/>
                <w:tab w:val="left" w:pos="2150"/>
              </w:tabs>
              <w:adjustRightInd w:val="0"/>
              <w:snapToGrid w:val="0"/>
              <w:spacing w:line="600" w:lineRule="exact"/>
              <w:jc w:val="both"/>
              <w:textAlignment w:val="baseline"/>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七、招標投標及契約文件</w:t>
            </w:r>
          </w:p>
        </w:tc>
        <w:tc>
          <w:tcPr>
            <w:tcW w:w="720" w:type="dxa"/>
            <w:vAlign w:val="center"/>
          </w:tcPr>
          <w:p w14:paraId="2C3B79DC" w14:textId="77777777" w:rsidR="00907DD0" w:rsidRPr="0015626F" w:rsidRDefault="00907DD0" w:rsidP="00A1142D">
            <w:pPr>
              <w:tabs>
                <w:tab w:val="left" w:pos="2150"/>
              </w:tabs>
              <w:snapToGrid w:val="0"/>
              <w:spacing w:line="240" w:lineRule="exact"/>
              <w:ind w:left="473" w:hanging="473"/>
              <w:rPr>
                <w:rFonts w:ascii="標楷體" w:eastAsia="標楷體" w:hAnsi="標楷體"/>
                <w:snapToGrid w:val="0"/>
                <w:color w:val="000000" w:themeColor="text1"/>
                <w:sz w:val="28"/>
                <w:szCs w:val="28"/>
              </w:rPr>
            </w:pPr>
          </w:p>
        </w:tc>
        <w:tc>
          <w:tcPr>
            <w:tcW w:w="2220" w:type="dxa"/>
            <w:vAlign w:val="center"/>
          </w:tcPr>
          <w:p w14:paraId="00BEBF92" w14:textId="77777777" w:rsidR="00907DD0" w:rsidRPr="0015626F" w:rsidRDefault="00907DD0" w:rsidP="00A1142D">
            <w:pPr>
              <w:tabs>
                <w:tab w:val="left" w:pos="2150"/>
              </w:tabs>
              <w:snapToGrid w:val="0"/>
              <w:spacing w:line="240" w:lineRule="exact"/>
              <w:ind w:left="473" w:hanging="473"/>
              <w:rPr>
                <w:rFonts w:ascii="標楷體" w:eastAsia="標楷體" w:hAnsi="標楷體"/>
                <w:snapToGrid w:val="0"/>
                <w:color w:val="000000" w:themeColor="text1"/>
                <w:sz w:val="28"/>
                <w:szCs w:val="28"/>
              </w:rPr>
            </w:pPr>
          </w:p>
        </w:tc>
      </w:tr>
      <w:tr w:rsidR="00907DD0" w:rsidRPr="0015626F" w14:paraId="79BBE995" w14:textId="77777777" w:rsidTr="00A1142D">
        <w:trPr>
          <w:cantSplit/>
          <w:trHeight w:val="562"/>
          <w:jc w:val="center"/>
        </w:trPr>
        <w:tc>
          <w:tcPr>
            <w:tcW w:w="6579" w:type="dxa"/>
            <w:vAlign w:val="center"/>
          </w:tcPr>
          <w:p w14:paraId="0471DD7B" w14:textId="0FAD33B5" w:rsidR="00907DD0" w:rsidRPr="0015626F" w:rsidRDefault="00907DD0" w:rsidP="00A1142D">
            <w:pPr>
              <w:tabs>
                <w:tab w:val="left" w:pos="822"/>
                <w:tab w:val="left" w:pos="2150"/>
              </w:tabs>
              <w:adjustRightInd w:val="0"/>
              <w:snapToGrid w:val="0"/>
              <w:spacing w:line="600" w:lineRule="exact"/>
              <w:jc w:val="both"/>
              <w:textAlignment w:val="baseline"/>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八、投標</w:t>
            </w:r>
            <w:r w:rsidR="003953DA" w:rsidRPr="0015626F">
              <w:rPr>
                <w:rFonts w:ascii="標楷體" w:eastAsia="標楷體" w:hAnsi="標楷體" w:hint="eastAsia"/>
                <w:snapToGrid w:val="0"/>
                <w:color w:val="000000" w:themeColor="text1"/>
                <w:sz w:val="28"/>
                <w:szCs w:val="28"/>
              </w:rPr>
              <w:t>標價清</w:t>
            </w:r>
            <w:r w:rsidRPr="0015626F">
              <w:rPr>
                <w:rFonts w:ascii="標楷體" w:eastAsia="標楷體" w:hAnsi="標楷體" w:hint="eastAsia"/>
                <w:snapToGrid w:val="0"/>
                <w:color w:val="000000" w:themeColor="text1"/>
                <w:sz w:val="28"/>
                <w:szCs w:val="28"/>
              </w:rPr>
              <w:t>單</w:t>
            </w:r>
          </w:p>
          <w:p w14:paraId="1F4A6D72" w14:textId="77777777" w:rsidR="00907DD0" w:rsidRPr="0015626F" w:rsidRDefault="00907DD0" w:rsidP="00A1142D">
            <w:pPr>
              <w:tabs>
                <w:tab w:val="left" w:pos="822"/>
                <w:tab w:val="left" w:pos="2150"/>
              </w:tabs>
              <w:snapToGrid w:val="0"/>
              <w:spacing w:line="240" w:lineRule="exact"/>
              <w:jc w:val="both"/>
              <w:rPr>
                <w:rFonts w:ascii="標楷體" w:eastAsia="標楷體" w:hAnsi="標楷體"/>
                <w:snapToGrid w:val="0"/>
                <w:color w:val="000000" w:themeColor="text1"/>
                <w:sz w:val="28"/>
                <w:szCs w:val="28"/>
              </w:rPr>
            </w:pPr>
          </w:p>
        </w:tc>
        <w:tc>
          <w:tcPr>
            <w:tcW w:w="720" w:type="dxa"/>
            <w:vAlign w:val="center"/>
          </w:tcPr>
          <w:p w14:paraId="055581A0" w14:textId="77777777" w:rsidR="00907DD0" w:rsidRPr="0015626F" w:rsidRDefault="00907DD0" w:rsidP="00A1142D">
            <w:pPr>
              <w:tabs>
                <w:tab w:val="left" w:pos="2150"/>
              </w:tabs>
              <w:snapToGrid w:val="0"/>
              <w:spacing w:line="240" w:lineRule="exact"/>
              <w:ind w:left="473" w:hanging="473"/>
              <w:rPr>
                <w:rFonts w:ascii="標楷體" w:eastAsia="標楷體" w:hAnsi="標楷體"/>
                <w:snapToGrid w:val="0"/>
                <w:color w:val="000000" w:themeColor="text1"/>
                <w:sz w:val="28"/>
                <w:szCs w:val="28"/>
              </w:rPr>
            </w:pPr>
          </w:p>
        </w:tc>
        <w:tc>
          <w:tcPr>
            <w:tcW w:w="2220" w:type="dxa"/>
            <w:vAlign w:val="center"/>
          </w:tcPr>
          <w:p w14:paraId="3C5A92BB" w14:textId="77777777" w:rsidR="00907DD0" w:rsidRPr="0015626F" w:rsidRDefault="00907DD0" w:rsidP="00A1142D">
            <w:pPr>
              <w:tabs>
                <w:tab w:val="left" w:pos="2150"/>
              </w:tabs>
              <w:snapToGrid w:val="0"/>
              <w:spacing w:line="240" w:lineRule="exact"/>
              <w:ind w:left="473" w:hanging="473"/>
              <w:rPr>
                <w:rFonts w:ascii="標楷體" w:eastAsia="標楷體" w:hAnsi="標楷體"/>
                <w:snapToGrid w:val="0"/>
                <w:color w:val="000000" w:themeColor="text1"/>
                <w:sz w:val="28"/>
                <w:szCs w:val="28"/>
              </w:rPr>
            </w:pPr>
          </w:p>
        </w:tc>
      </w:tr>
      <w:tr w:rsidR="00907DD0" w:rsidRPr="0015626F" w14:paraId="572DB4CE" w14:textId="77777777" w:rsidTr="00A1142D">
        <w:trPr>
          <w:cantSplit/>
          <w:trHeight w:val="1983"/>
          <w:jc w:val="center"/>
        </w:trPr>
        <w:tc>
          <w:tcPr>
            <w:tcW w:w="9519" w:type="dxa"/>
            <w:gridSpan w:val="3"/>
            <w:vAlign w:val="center"/>
          </w:tcPr>
          <w:p w14:paraId="38FCF2F7" w14:textId="77777777" w:rsidR="00907DD0" w:rsidRPr="0015626F" w:rsidRDefault="00907DD0" w:rsidP="00A1142D">
            <w:pPr>
              <w:tabs>
                <w:tab w:val="left" w:pos="2150"/>
              </w:tabs>
              <w:snapToGrid w:val="0"/>
              <w:jc w:val="both"/>
              <w:rPr>
                <w:rFonts w:ascii="標楷體" w:eastAsia="標楷體" w:hAnsi="標楷體"/>
                <w:snapToGrid w:val="0"/>
                <w:color w:val="000000" w:themeColor="text1"/>
                <w:sz w:val="28"/>
                <w:szCs w:val="28"/>
              </w:rPr>
            </w:pPr>
            <w:r w:rsidRPr="0015626F">
              <w:rPr>
                <w:rFonts w:ascii="標楷體" w:eastAsia="標楷體" w:hAnsi="標楷體" w:hint="eastAsia"/>
                <w:b/>
                <w:snapToGrid w:val="0"/>
                <w:color w:val="000000" w:themeColor="text1"/>
                <w:sz w:val="28"/>
                <w:szCs w:val="28"/>
              </w:rPr>
              <w:t xml:space="preserve">資格審查結果：□合格  □不合格     </w:t>
            </w:r>
            <w:r w:rsidRPr="0015626F">
              <w:rPr>
                <w:rFonts w:ascii="標楷體" w:eastAsia="標楷體" w:hAnsi="標楷體" w:hint="eastAsia"/>
                <w:snapToGrid w:val="0"/>
                <w:color w:val="000000" w:themeColor="text1"/>
                <w:sz w:val="28"/>
                <w:szCs w:val="28"/>
              </w:rPr>
              <w:t>審查人員簽名：</w:t>
            </w:r>
          </w:p>
          <w:p w14:paraId="5B01AEB1" w14:textId="77777777" w:rsidR="00907DD0" w:rsidRPr="0015626F" w:rsidRDefault="00907DD0" w:rsidP="00A1142D">
            <w:pPr>
              <w:tabs>
                <w:tab w:val="left" w:pos="2150"/>
              </w:tabs>
              <w:snapToGrid w:val="0"/>
              <w:jc w:val="both"/>
              <w:rPr>
                <w:rFonts w:ascii="標楷體" w:eastAsia="標楷體" w:hAnsi="標楷體"/>
                <w:snapToGrid w:val="0"/>
                <w:color w:val="000000" w:themeColor="text1"/>
                <w:sz w:val="28"/>
                <w:szCs w:val="28"/>
              </w:rPr>
            </w:pPr>
          </w:p>
          <w:p w14:paraId="6A97A8A5" w14:textId="290B8F16" w:rsidR="00907DD0" w:rsidRPr="0015626F" w:rsidRDefault="00907DD0" w:rsidP="00A1142D">
            <w:pPr>
              <w:tabs>
                <w:tab w:val="left" w:pos="2150"/>
              </w:tabs>
              <w:snapToGrid w:val="0"/>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審查日期：中華民國    11</w:t>
            </w:r>
            <w:r w:rsidR="002504DE" w:rsidRPr="0015626F">
              <w:rPr>
                <w:rFonts w:ascii="標楷體" w:eastAsia="標楷體" w:hAnsi="標楷體" w:hint="eastAsia"/>
                <w:snapToGrid w:val="0"/>
                <w:color w:val="000000" w:themeColor="text1"/>
                <w:sz w:val="28"/>
                <w:szCs w:val="28"/>
              </w:rPr>
              <w:t>5</w:t>
            </w:r>
            <w:r w:rsidRPr="0015626F">
              <w:rPr>
                <w:rFonts w:ascii="標楷體" w:eastAsia="標楷體" w:hAnsi="標楷體" w:hint="eastAsia"/>
                <w:snapToGrid w:val="0"/>
                <w:color w:val="000000" w:themeColor="text1"/>
                <w:sz w:val="28"/>
                <w:szCs w:val="28"/>
              </w:rPr>
              <w:t xml:space="preserve">年     月        日 </w:t>
            </w:r>
          </w:p>
        </w:tc>
      </w:tr>
    </w:tbl>
    <w:p w14:paraId="0F7E2E23" w14:textId="77777777" w:rsidR="00907DD0" w:rsidRPr="0015626F" w:rsidRDefault="00907DD0" w:rsidP="00907DD0">
      <w:pPr>
        <w:rPr>
          <w:color w:val="000000" w:themeColor="text1"/>
          <w:sz w:val="28"/>
          <w:szCs w:val="28"/>
        </w:rPr>
      </w:pPr>
    </w:p>
    <w:p w14:paraId="76BCAC62" w14:textId="77777777" w:rsidR="00907DD0" w:rsidRPr="0015626F" w:rsidRDefault="00907DD0">
      <w:pPr>
        <w:rPr>
          <w:color w:val="000000" w:themeColor="text1"/>
          <w:sz w:val="28"/>
          <w:szCs w:val="28"/>
        </w:rPr>
      </w:pPr>
    </w:p>
    <w:p w14:paraId="4389166C" w14:textId="77777777" w:rsidR="00C37433" w:rsidRPr="0015626F" w:rsidRDefault="00C37433">
      <w:pPr>
        <w:rPr>
          <w:color w:val="000000" w:themeColor="text1"/>
          <w:sz w:val="28"/>
          <w:szCs w:val="28"/>
        </w:rPr>
      </w:pPr>
    </w:p>
    <w:p w14:paraId="61A89A42" w14:textId="77777777" w:rsidR="00C37433" w:rsidRPr="0015626F" w:rsidRDefault="00C37433">
      <w:pPr>
        <w:rPr>
          <w:color w:val="000000" w:themeColor="text1"/>
          <w:sz w:val="28"/>
          <w:szCs w:val="28"/>
        </w:rPr>
      </w:pPr>
    </w:p>
    <w:p w14:paraId="643E60AB" w14:textId="77777777" w:rsidR="00C37433" w:rsidRPr="0015626F" w:rsidRDefault="00C37433">
      <w:pPr>
        <w:rPr>
          <w:color w:val="000000" w:themeColor="text1"/>
          <w:sz w:val="28"/>
          <w:szCs w:val="28"/>
        </w:rPr>
      </w:pPr>
    </w:p>
    <w:p w14:paraId="3A8BF801" w14:textId="77777777" w:rsidR="00C37433" w:rsidRPr="0015626F" w:rsidRDefault="00C37433" w:rsidP="00C37433">
      <w:pPr>
        <w:pStyle w:val="1"/>
        <w:pBdr>
          <w:between w:val="double" w:sz="12" w:space="1" w:color="auto"/>
        </w:pBdr>
        <w:spacing w:line="340" w:lineRule="exact"/>
        <w:jc w:val="center"/>
        <w:rPr>
          <w:rFonts w:ascii="標楷體" w:eastAsia="標楷體" w:hAnsi="標楷體" w:cs="Arial Unicode MS"/>
          <w:b/>
          <w:color w:val="000000" w:themeColor="text1"/>
          <w:sz w:val="28"/>
        </w:rPr>
      </w:pPr>
      <w:r w:rsidRPr="0015626F">
        <w:rPr>
          <w:rFonts w:ascii="標楷體" w:eastAsia="標楷體" w:hAnsi="標楷體" w:cs="Arial Unicode MS" w:hint="eastAsia"/>
          <w:b/>
          <w:color w:val="000000" w:themeColor="text1"/>
          <w:sz w:val="28"/>
        </w:rPr>
        <w:lastRenderedPageBreak/>
        <w:t>投　標　廠　商　聲　明　書</w:t>
      </w:r>
    </w:p>
    <w:tbl>
      <w:tblPr>
        <w:tblpPr w:leftFromText="180" w:rightFromText="180" w:vertAnchor="text" w:horzAnchor="margin" w:tblpY="562"/>
        <w:tblW w:w="10228"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37433" w:rsidRPr="0015626F" w14:paraId="195CFFBD" w14:textId="77777777" w:rsidTr="00C37433">
        <w:tc>
          <w:tcPr>
            <w:tcW w:w="568" w:type="dxa"/>
            <w:tcBorders>
              <w:top w:val="thinThickSmallGap" w:sz="24" w:space="0" w:color="auto"/>
              <w:left w:val="thinThickSmallGap" w:sz="24" w:space="0" w:color="auto"/>
              <w:bottom w:val="nil"/>
            </w:tcBorders>
          </w:tcPr>
          <w:p w14:paraId="11EA7820" w14:textId="77777777" w:rsidR="00C37433" w:rsidRPr="0015626F" w:rsidRDefault="00C37433" w:rsidP="00C37433">
            <w:pPr>
              <w:pStyle w:val="1"/>
              <w:spacing w:line="220" w:lineRule="exact"/>
              <w:jc w:val="center"/>
              <w:rPr>
                <w:rFonts w:ascii="標楷體" w:eastAsia="標楷體" w:hAnsi="標楷體" w:cs="Arial Unicode MS"/>
                <w:b/>
                <w:color w:val="000000" w:themeColor="text1"/>
                <w:szCs w:val="24"/>
              </w:rPr>
            </w:pPr>
            <w:r w:rsidRPr="0015626F">
              <w:rPr>
                <w:rFonts w:ascii="標楷體" w:eastAsia="標楷體" w:hAnsi="標楷體" w:cs="Arial Unicode MS" w:hint="eastAsia"/>
                <w:b/>
                <w:color w:val="000000" w:themeColor="text1"/>
                <w:szCs w:val="24"/>
              </w:rPr>
              <w:t>項次</w:t>
            </w:r>
          </w:p>
        </w:tc>
        <w:tc>
          <w:tcPr>
            <w:tcW w:w="7500" w:type="dxa"/>
            <w:tcBorders>
              <w:top w:val="thinThickSmallGap" w:sz="24" w:space="0" w:color="auto"/>
              <w:bottom w:val="nil"/>
            </w:tcBorders>
          </w:tcPr>
          <w:p w14:paraId="6B0F2F13" w14:textId="77777777" w:rsidR="00C37433" w:rsidRPr="0015626F" w:rsidRDefault="00C37433" w:rsidP="00C37433">
            <w:pPr>
              <w:pStyle w:val="1"/>
              <w:spacing w:line="220" w:lineRule="exact"/>
              <w:jc w:val="center"/>
              <w:rPr>
                <w:rFonts w:ascii="標楷體" w:eastAsia="標楷體" w:hAnsi="標楷體" w:cs="Arial Unicode MS"/>
                <w:b/>
                <w:color w:val="000000" w:themeColor="text1"/>
                <w:szCs w:val="24"/>
              </w:rPr>
            </w:pPr>
            <w:r w:rsidRPr="0015626F">
              <w:rPr>
                <w:rFonts w:ascii="標楷體" w:eastAsia="標楷體" w:hAnsi="標楷體" w:cs="Arial Unicode MS" w:hint="eastAsia"/>
                <w:b/>
                <w:color w:val="000000" w:themeColor="text1"/>
                <w:szCs w:val="24"/>
              </w:rPr>
              <w:t>聲明事項</w:t>
            </w:r>
          </w:p>
        </w:tc>
        <w:tc>
          <w:tcPr>
            <w:tcW w:w="1080" w:type="dxa"/>
            <w:tcBorders>
              <w:top w:val="thinThickSmallGap" w:sz="24" w:space="0" w:color="auto"/>
              <w:bottom w:val="nil"/>
            </w:tcBorders>
          </w:tcPr>
          <w:p w14:paraId="408DE8BC" w14:textId="77777777" w:rsidR="00C37433" w:rsidRPr="0015626F" w:rsidRDefault="00C37433" w:rsidP="00C37433">
            <w:pPr>
              <w:pStyle w:val="1"/>
              <w:spacing w:line="220" w:lineRule="exact"/>
              <w:jc w:val="center"/>
              <w:rPr>
                <w:rFonts w:ascii="標楷體" w:eastAsia="標楷體" w:hAnsi="標楷體" w:cs="Arial Unicode MS"/>
                <w:b/>
                <w:color w:val="000000" w:themeColor="text1"/>
                <w:szCs w:val="24"/>
              </w:rPr>
            </w:pPr>
            <w:r w:rsidRPr="0015626F">
              <w:rPr>
                <w:rFonts w:ascii="標楷體" w:eastAsia="標楷體" w:hAnsi="標楷體" w:cs="Arial Unicode MS" w:hint="eastAsia"/>
                <w:b/>
                <w:color w:val="000000" w:themeColor="text1"/>
                <w:szCs w:val="24"/>
              </w:rPr>
              <w:t>是</w:t>
            </w:r>
            <w:r w:rsidRPr="0015626F">
              <w:rPr>
                <w:rFonts w:ascii="標楷體" w:eastAsia="標楷體" w:hAnsi="標楷體" w:cs="Arial Unicode MS"/>
                <w:b/>
                <w:color w:val="000000" w:themeColor="text1"/>
                <w:szCs w:val="24"/>
              </w:rPr>
              <w:t>(</w:t>
            </w:r>
            <w:r w:rsidRPr="0015626F">
              <w:rPr>
                <w:rFonts w:ascii="標楷體" w:eastAsia="標楷體" w:hAnsi="標楷體" w:cs="Arial Unicode MS" w:hint="eastAsia"/>
                <w:b/>
                <w:color w:val="000000" w:themeColor="text1"/>
                <w:szCs w:val="24"/>
              </w:rPr>
              <w:t>打Ｖ</w:t>
            </w:r>
            <w:r w:rsidRPr="0015626F">
              <w:rPr>
                <w:rFonts w:ascii="標楷體" w:eastAsia="標楷體" w:hAnsi="標楷體" w:cs="Arial Unicode MS"/>
                <w:b/>
                <w:color w:val="000000" w:themeColor="text1"/>
                <w:szCs w:val="24"/>
              </w:rPr>
              <w:t>)</w:t>
            </w:r>
          </w:p>
        </w:tc>
        <w:tc>
          <w:tcPr>
            <w:tcW w:w="1080" w:type="dxa"/>
            <w:tcBorders>
              <w:top w:val="thinThickSmallGap" w:sz="24" w:space="0" w:color="auto"/>
              <w:bottom w:val="nil"/>
              <w:right w:val="thickThinSmallGap" w:sz="24" w:space="0" w:color="auto"/>
            </w:tcBorders>
          </w:tcPr>
          <w:p w14:paraId="1F263F74" w14:textId="77777777" w:rsidR="00C37433" w:rsidRPr="0015626F" w:rsidRDefault="00C37433" w:rsidP="00C37433">
            <w:pPr>
              <w:pStyle w:val="1"/>
              <w:spacing w:line="220" w:lineRule="exact"/>
              <w:jc w:val="center"/>
              <w:rPr>
                <w:rFonts w:ascii="標楷體" w:eastAsia="標楷體" w:hAnsi="標楷體" w:cs="Arial Unicode MS"/>
                <w:b/>
                <w:color w:val="000000" w:themeColor="text1"/>
                <w:szCs w:val="24"/>
              </w:rPr>
            </w:pPr>
            <w:r w:rsidRPr="0015626F">
              <w:rPr>
                <w:rFonts w:ascii="標楷體" w:eastAsia="標楷體" w:hAnsi="標楷體" w:cs="Arial Unicode MS" w:hint="eastAsia"/>
                <w:b/>
                <w:color w:val="000000" w:themeColor="text1"/>
                <w:szCs w:val="24"/>
              </w:rPr>
              <w:t>否</w:t>
            </w:r>
            <w:r w:rsidRPr="0015626F">
              <w:rPr>
                <w:rFonts w:ascii="標楷體" w:eastAsia="標楷體" w:hAnsi="標楷體" w:cs="Arial Unicode MS"/>
                <w:b/>
                <w:color w:val="000000" w:themeColor="text1"/>
                <w:szCs w:val="24"/>
              </w:rPr>
              <w:t>(</w:t>
            </w:r>
            <w:r w:rsidRPr="0015626F">
              <w:rPr>
                <w:rFonts w:ascii="標楷體" w:eastAsia="標楷體" w:hAnsi="標楷體" w:cs="Arial Unicode MS" w:hint="eastAsia"/>
                <w:b/>
                <w:color w:val="000000" w:themeColor="text1"/>
                <w:szCs w:val="24"/>
              </w:rPr>
              <w:t>打Ｖ</w:t>
            </w:r>
            <w:r w:rsidRPr="0015626F">
              <w:rPr>
                <w:rFonts w:ascii="標楷體" w:eastAsia="標楷體" w:hAnsi="標楷體" w:cs="Arial Unicode MS"/>
                <w:b/>
                <w:color w:val="000000" w:themeColor="text1"/>
                <w:szCs w:val="24"/>
              </w:rPr>
              <w:t>)</w:t>
            </w:r>
          </w:p>
        </w:tc>
      </w:tr>
      <w:tr w:rsidR="00C37433" w:rsidRPr="0015626F" w14:paraId="1658FB65" w14:textId="77777777" w:rsidTr="00C37433">
        <w:tc>
          <w:tcPr>
            <w:tcW w:w="568" w:type="dxa"/>
            <w:tcBorders>
              <w:top w:val="single" w:sz="6" w:space="0" w:color="auto"/>
              <w:left w:val="thinThickSmallGap" w:sz="24" w:space="0" w:color="auto"/>
              <w:bottom w:val="nil"/>
            </w:tcBorders>
          </w:tcPr>
          <w:p w14:paraId="1FCBAAC9" w14:textId="77777777" w:rsidR="00C37433" w:rsidRPr="0015626F" w:rsidRDefault="00C37433" w:rsidP="00C37433">
            <w:pPr>
              <w:pStyle w:val="1"/>
              <w:spacing w:line="240" w:lineRule="exact"/>
              <w:jc w:val="center"/>
              <w:rPr>
                <w:rFonts w:ascii="標楷體" w:eastAsia="標楷體" w:hAnsi="標楷體" w:cs="Arial Unicode MS"/>
                <w:b/>
                <w:bCs/>
                <w:color w:val="000000" w:themeColor="text1"/>
                <w:szCs w:val="24"/>
              </w:rPr>
            </w:pPr>
            <w:r w:rsidRPr="0015626F">
              <w:rPr>
                <w:rFonts w:ascii="標楷體" w:eastAsia="標楷體" w:hAnsi="標楷體" w:cs="Arial Unicode MS" w:hint="eastAsia"/>
                <w:b/>
                <w:bCs/>
                <w:color w:val="000000" w:themeColor="text1"/>
                <w:szCs w:val="24"/>
              </w:rPr>
              <w:t>一</w:t>
            </w:r>
          </w:p>
        </w:tc>
        <w:tc>
          <w:tcPr>
            <w:tcW w:w="7500" w:type="dxa"/>
            <w:tcBorders>
              <w:top w:val="single" w:sz="6" w:space="0" w:color="auto"/>
              <w:bottom w:val="nil"/>
            </w:tcBorders>
          </w:tcPr>
          <w:p w14:paraId="6363B28A" w14:textId="77777777" w:rsidR="00C37433" w:rsidRPr="0015626F" w:rsidRDefault="00C37433" w:rsidP="00C37433">
            <w:pPr>
              <w:pStyle w:val="1"/>
              <w:spacing w:line="240" w:lineRule="exact"/>
              <w:jc w:val="both"/>
              <w:rPr>
                <w:rFonts w:ascii="標楷體" w:eastAsia="標楷體" w:hAnsi="標楷體" w:cs="Arial Unicode MS"/>
                <w:b/>
                <w:color w:val="000000" w:themeColor="text1"/>
                <w:szCs w:val="24"/>
              </w:rPr>
            </w:pPr>
            <w:r w:rsidRPr="0015626F">
              <w:rPr>
                <w:rFonts w:ascii="標楷體" w:eastAsia="標楷體" w:hAnsi="標楷體" w:cs="Arial Unicode MS" w:hint="eastAsia"/>
                <w:color w:val="000000" w:themeColor="text1"/>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02C549F4"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c>
          <w:tcPr>
            <w:tcW w:w="1080" w:type="dxa"/>
            <w:tcBorders>
              <w:top w:val="single" w:sz="6" w:space="0" w:color="auto"/>
              <w:bottom w:val="nil"/>
              <w:right w:val="thickThinSmallGap" w:sz="24" w:space="0" w:color="auto"/>
            </w:tcBorders>
          </w:tcPr>
          <w:p w14:paraId="65B2C5BE"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r>
      <w:tr w:rsidR="00C37433" w:rsidRPr="0015626F" w14:paraId="6F105F49" w14:textId="77777777" w:rsidTr="00C37433">
        <w:tc>
          <w:tcPr>
            <w:tcW w:w="568" w:type="dxa"/>
            <w:tcBorders>
              <w:top w:val="single" w:sz="4" w:space="0" w:color="auto"/>
              <w:left w:val="thinThickSmallGap" w:sz="24" w:space="0" w:color="auto"/>
              <w:bottom w:val="single" w:sz="4" w:space="0" w:color="auto"/>
            </w:tcBorders>
          </w:tcPr>
          <w:p w14:paraId="6EB11559" w14:textId="77777777" w:rsidR="00C37433" w:rsidRPr="0015626F" w:rsidRDefault="00C37433" w:rsidP="00C37433">
            <w:pPr>
              <w:pStyle w:val="1"/>
              <w:spacing w:line="240" w:lineRule="exact"/>
              <w:jc w:val="center"/>
              <w:rPr>
                <w:rFonts w:ascii="標楷體" w:eastAsia="標楷體" w:hAnsi="標楷體" w:cs="Arial Unicode MS"/>
                <w:b/>
                <w:bCs/>
                <w:color w:val="000000" w:themeColor="text1"/>
                <w:szCs w:val="24"/>
              </w:rPr>
            </w:pPr>
            <w:r w:rsidRPr="0015626F">
              <w:rPr>
                <w:rFonts w:ascii="標楷體" w:eastAsia="標楷體" w:hAnsi="標楷體" w:cs="Arial Unicode MS" w:hint="eastAsia"/>
                <w:b/>
                <w:bCs/>
                <w:color w:val="000000" w:themeColor="text1"/>
                <w:szCs w:val="24"/>
              </w:rPr>
              <w:t>二</w:t>
            </w:r>
          </w:p>
        </w:tc>
        <w:tc>
          <w:tcPr>
            <w:tcW w:w="7500" w:type="dxa"/>
            <w:tcBorders>
              <w:top w:val="single" w:sz="4" w:space="0" w:color="auto"/>
              <w:bottom w:val="single" w:sz="4" w:space="0" w:color="auto"/>
            </w:tcBorders>
          </w:tcPr>
          <w:p w14:paraId="1A8CF85C"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本廠商有違反政府採購法（以下簡稱採購法）施行細則第33條之情形。</w:t>
            </w:r>
          </w:p>
        </w:tc>
        <w:tc>
          <w:tcPr>
            <w:tcW w:w="1080" w:type="dxa"/>
            <w:tcBorders>
              <w:top w:val="single" w:sz="4" w:space="0" w:color="auto"/>
              <w:bottom w:val="single" w:sz="4" w:space="0" w:color="auto"/>
            </w:tcBorders>
          </w:tcPr>
          <w:p w14:paraId="2D20B32C"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c>
          <w:tcPr>
            <w:tcW w:w="1080" w:type="dxa"/>
            <w:tcBorders>
              <w:top w:val="single" w:sz="4" w:space="0" w:color="auto"/>
              <w:bottom w:val="single" w:sz="4" w:space="0" w:color="auto"/>
              <w:right w:val="thickThinSmallGap" w:sz="24" w:space="0" w:color="auto"/>
            </w:tcBorders>
          </w:tcPr>
          <w:p w14:paraId="5A8658FA"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r>
      <w:tr w:rsidR="00C37433" w:rsidRPr="0015626F" w14:paraId="594C4348" w14:textId="77777777" w:rsidTr="00C37433">
        <w:tc>
          <w:tcPr>
            <w:tcW w:w="568" w:type="dxa"/>
            <w:tcBorders>
              <w:top w:val="nil"/>
            </w:tcBorders>
          </w:tcPr>
          <w:p w14:paraId="62246602" w14:textId="77777777" w:rsidR="00C37433" w:rsidRPr="0015626F" w:rsidRDefault="00C37433" w:rsidP="00C37433">
            <w:pPr>
              <w:pStyle w:val="1"/>
              <w:spacing w:line="240" w:lineRule="exact"/>
              <w:jc w:val="center"/>
              <w:rPr>
                <w:rFonts w:ascii="標楷體" w:eastAsia="標楷體" w:hAnsi="標楷體" w:cs="Arial Unicode MS"/>
                <w:b/>
                <w:bCs/>
                <w:color w:val="000000" w:themeColor="text1"/>
                <w:szCs w:val="24"/>
              </w:rPr>
            </w:pPr>
            <w:r w:rsidRPr="0015626F">
              <w:rPr>
                <w:rFonts w:ascii="標楷體" w:eastAsia="標楷體" w:hAnsi="標楷體" w:cs="Arial Unicode MS" w:hint="eastAsia"/>
                <w:b/>
                <w:bCs/>
                <w:color w:val="000000" w:themeColor="text1"/>
                <w:szCs w:val="24"/>
              </w:rPr>
              <w:t>三</w:t>
            </w:r>
          </w:p>
        </w:tc>
        <w:tc>
          <w:tcPr>
            <w:tcW w:w="7500" w:type="dxa"/>
            <w:tcBorders>
              <w:top w:val="nil"/>
            </w:tcBorders>
          </w:tcPr>
          <w:p w14:paraId="296A498C"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本廠商是採購法第38條規定之政黨或與政黨具關係企業關係之廠商。</w:t>
            </w:r>
          </w:p>
        </w:tc>
        <w:tc>
          <w:tcPr>
            <w:tcW w:w="1080" w:type="dxa"/>
            <w:tcBorders>
              <w:top w:val="nil"/>
            </w:tcBorders>
          </w:tcPr>
          <w:p w14:paraId="6D944C22"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c>
          <w:tcPr>
            <w:tcW w:w="1080" w:type="dxa"/>
            <w:tcBorders>
              <w:top w:val="nil"/>
            </w:tcBorders>
          </w:tcPr>
          <w:p w14:paraId="6D39B11B"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r>
      <w:tr w:rsidR="00C37433" w:rsidRPr="0015626F" w14:paraId="603B9D6E" w14:textId="77777777" w:rsidTr="00C37433">
        <w:tc>
          <w:tcPr>
            <w:tcW w:w="568" w:type="dxa"/>
          </w:tcPr>
          <w:p w14:paraId="5DBDFF57" w14:textId="77777777" w:rsidR="00C37433" w:rsidRPr="0015626F" w:rsidRDefault="00C37433" w:rsidP="00C37433">
            <w:pPr>
              <w:pStyle w:val="1"/>
              <w:spacing w:line="240" w:lineRule="exact"/>
              <w:jc w:val="center"/>
              <w:rPr>
                <w:rFonts w:ascii="標楷體" w:eastAsia="標楷體" w:hAnsi="標楷體" w:cs="Arial Unicode MS"/>
                <w:b/>
                <w:bCs/>
                <w:color w:val="000000" w:themeColor="text1"/>
                <w:szCs w:val="24"/>
              </w:rPr>
            </w:pPr>
            <w:r w:rsidRPr="0015626F">
              <w:rPr>
                <w:rFonts w:ascii="標楷體" w:eastAsia="標楷體" w:hAnsi="標楷體" w:cs="Arial Unicode MS" w:hint="eastAsia"/>
                <w:b/>
                <w:bCs/>
                <w:color w:val="000000" w:themeColor="text1"/>
                <w:szCs w:val="24"/>
              </w:rPr>
              <w:t>四</w:t>
            </w:r>
          </w:p>
        </w:tc>
        <w:tc>
          <w:tcPr>
            <w:tcW w:w="7500" w:type="dxa"/>
          </w:tcPr>
          <w:p w14:paraId="5CF992CE"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本廠商之負責人或合夥人是採購法第39條第2項所稱同時為規劃、設計、施工或供應廠商之負責人或合夥人。</w:t>
            </w:r>
          </w:p>
        </w:tc>
        <w:tc>
          <w:tcPr>
            <w:tcW w:w="1080" w:type="dxa"/>
          </w:tcPr>
          <w:p w14:paraId="6D81DFBF"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c>
          <w:tcPr>
            <w:tcW w:w="1080" w:type="dxa"/>
          </w:tcPr>
          <w:p w14:paraId="2A718658"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r>
      <w:tr w:rsidR="00C37433" w:rsidRPr="0015626F" w14:paraId="40B72493" w14:textId="77777777" w:rsidTr="00C37433">
        <w:tc>
          <w:tcPr>
            <w:tcW w:w="568" w:type="dxa"/>
          </w:tcPr>
          <w:p w14:paraId="6A137F64" w14:textId="77777777" w:rsidR="00C37433" w:rsidRPr="0015626F" w:rsidRDefault="00C37433" w:rsidP="00C37433">
            <w:pPr>
              <w:pStyle w:val="1"/>
              <w:spacing w:line="240" w:lineRule="exact"/>
              <w:jc w:val="center"/>
              <w:rPr>
                <w:rFonts w:ascii="標楷體" w:eastAsia="標楷體" w:hAnsi="標楷體" w:cs="Arial Unicode MS"/>
                <w:b/>
                <w:bCs/>
                <w:color w:val="000000" w:themeColor="text1"/>
                <w:szCs w:val="24"/>
              </w:rPr>
            </w:pPr>
            <w:r w:rsidRPr="0015626F">
              <w:rPr>
                <w:rFonts w:ascii="標楷體" w:eastAsia="標楷體" w:hAnsi="標楷體" w:cs="Arial Unicode MS" w:hint="eastAsia"/>
                <w:b/>
                <w:bCs/>
                <w:color w:val="000000" w:themeColor="text1"/>
                <w:szCs w:val="24"/>
              </w:rPr>
              <w:t>五</w:t>
            </w:r>
          </w:p>
        </w:tc>
        <w:tc>
          <w:tcPr>
            <w:tcW w:w="7500" w:type="dxa"/>
          </w:tcPr>
          <w:p w14:paraId="090B17E4"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本廠商是採購法第39條第3項所稱與規劃、設計、施工或供應廠商同時為關係企業或同一其他廠商之關係企業。</w:t>
            </w:r>
          </w:p>
        </w:tc>
        <w:tc>
          <w:tcPr>
            <w:tcW w:w="1080" w:type="dxa"/>
          </w:tcPr>
          <w:p w14:paraId="09A04346"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c>
          <w:tcPr>
            <w:tcW w:w="1080" w:type="dxa"/>
          </w:tcPr>
          <w:p w14:paraId="644185CE"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r>
      <w:tr w:rsidR="00C37433" w:rsidRPr="0015626F" w14:paraId="39E8C994" w14:textId="77777777" w:rsidTr="00C37433">
        <w:tc>
          <w:tcPr>
            <w:tcW w:w="568" w:type="dxa"/>
          </w:tcPr>
          <w:p w14:paraId="4D02F517" w14:textId="77777777" w:rsidR="00C37433" w:rsidRPr="0015626F" w:rsidRDefault="00C37433" w:rsidP="00C37433">
            <w:pPr>
              <w:pStyle w:val="1"/>
              <w:spacing w:line="240" w:lineRule="exact"/>
              <w:jc w:val="center"/>
              <w:rPr>
                <w:rFonts w:ascii="標楷體" w:eastAsia="標楷體" w:hAnsi="標楷體" w:cs="Arial Unicode MS"/>
                <w:b/>
                <w:bCs/>
                <w:color w:val="000000" w:themeColor="text1"/>
                <w:szCs w:val="24"/>
              </w:rPr>
            </w:pPr>
            <w:r w:rsidRPr="0015626F">
              <w:rPr>
                <w:rFonts w:ascii="標楷體" w:eastAsia="標楷體" w:hAnsi="標楷體" w:cs="Arial Unicode MS" w:hint="eastAsia"/>
                <w:b/>
                <w:bCs/>
                <w:color w:val="000000" w:themeColor="text1"/>
                <w:szCs w:val="24"/>
              </w:rPr>
              <w:t>六</w:t>
            </w:r>
          </w:p>
        </w:tc>
        <w:tc>
          <w:tcPr>
            <w:tcW w:w="7500" w:type="dxa"/>
          </w:tcPr>
          <w:p w14:paraId="05815D75"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本廠商已有或將有採購法第59條第1項所稱支付他人佣金、比例金、仲介費、後謝金或其他不正利益為條件，促成採購契約之成立之情形。</w:t>
            </w:r>
          </w:p>
        </w:tc>
        <w:tc>
          <w:tcPr>
            <w:tcW w:w="1080" w:type="dxa"/>
          </w:tcPr>
          <w:p w14:paraId="4EEB0CC6"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c>
          <w:tcPr>
            <w:tcW w:w="1080" w:type="dxa"/>
          </w:tcPr>
          <w:p w14:paraId="2A55D568"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r>
      <w:tr w:rsidR="00C37433" w:rsidRPr="0015626F" w14:paraId="08A50ABE" w14:textId="77777777" w:rsidTr="00C37433">
        <w:tc>
          <w:tcPr>
            <w:tcW w:w="568" w:type="dxa"/>
          </w:tcPr>
          <w:p w14:paraId="328A0197" w14:textId="77777777" w:rsidR="00C37433" w:rsidRPr="0015626F" w:rsidRDefault="00C37433" w:rsidP="00C37433">
            <w:pPr>
              <w:pStyle w:val="1"/>
              <w:spacing w:line="240" w:lineRule="exact"/>
              <w:jc w:val="center"/>
              <w:rPr>
                <w:rFonts w:ascii="標楷體" w:eastAsia="標楷體" w:hAnsi="標楷體" w:cs="Arial Unicode MS"/>
                <w:b/>
                <w:bCs/>
                <w:color w:val="000000" w:themeColor="text1"/>
                <w:szCs w:val="24"/>
              </w:rPr>
            </w:pPr>
            <w:r w:rsidRPr="0015626F">
              <w:rPr>
                <w:rFonts w:ascii="標楷體" w:eastAsia="標楷體" w:hAnsi="標楷體" w:cs="Arial Unicode MS" w:hint="eastAsia"/>
                <w:b/>
                <w:bCs/>
                <w:color w:val="000000" w:themeColor="text1"/>
                <w:szCs w:val="24"/>
              </w:rPr>
              <w:t>七</w:t>
            </w:r>
          </w:p>
        </w:tc>
        <w:tc>
          <w:tcPr>
            <w:tcW w:w="7500" w:type="dxa"/>
          </w:tcPr>
          <w:p w14:paraId="736BDAFD"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本廠商、共同投標廠商或分包廠商是採購法第103條第1項</w:t>
            </w:r>
            <w:r w:rsidRPr="0015626F">
              <w:rPr>
                <w:rFonts w:ascii="標楷體" w:eastAsia="標楷體" w:hAnsi="標楷體" w:cs="Arial Unicode MS" w:hint="eastAsia"/>
                <w:color w:val="000000" w:themeColor="text1"/>
                <w:szCs w:val="24"/>
                <w:u w:val="single"/>
              </w:rPr>
              <w:t>、</w:t>
            </w:r>
            <w:r w:rsidRPr="0015626F">
              <w:rPr>
                <w:rFonts w:ascii="標楷體" w:eastAsia="標楷體" w:hAnsi="標楷體" w:cs="Arial Unicode MS" w:hint="eastAsia"/>
                <w:color w:val="000000" w:themeColor="text1"/>
                <w:szCs w:val="24"/>
              </w:rPr>
              <w:t>採購法施行細則第38條第1項、人口販運防制法第 41 條所規定之不得參加投標或作為決標對象或分包廠商之廠商。【投標廠商應於投標當日遞送投標文件前至工程會網站web.pcc.gov.tw查詢自己(包括總公司及各分公司)、共同投標廠商、分包廠商是否為採購法第103條第1項之拒絕往來廠商】</w:t>
            </w:r>
          </w:p>
        </w:tc>
        <w:tc>
          <w:tcPr>
            <w:tcW w:w="1080" w:type="dxa"/>
          </w:tcPr>
          <w:p w14:paraId="0BBD13A6"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c>
          <w:tcPr>
            <w:tcW w:w="1080" w:type="dxa"/>
          </w:tcPr>
          <w:p w14:paraId="6FA784F8"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r>
      <w:tr w:rsidR="00C37433" w:rsidRPr="0015626F" w14:paraId="41204985" w14:textId="77777777" w:rsidTr="00C37433">
        <w:tc>
          <w:tcPr>
            <w:tcW w:w="568" w:type="dxa"/>
          </w:tcPr>
          <w:p w14:paraId="3E99DD2F" w14:textId="77777777" w:rsidR="00C37433" w:rsidRPr="0015626F" w:rsidRDefault="00C37433" w:rsidP="00C37433">
            <w:pPr>
              <w:pStyle w:val="1"/>
              <w:spacing w:line="240" w:lineRule="exact"/>
              <w:jc w:val="center"/>
              <w:rPr>
                <w:rFonts w:ascii="標楷體" w:eastAsia="標楷體" w:hAnsi="標楷體" w:cs="Arial Unicode MS"/>
                <w:b/>
                <w:bCs/>
                <w:color w:val="000000" w:themeColor="text1"/>
                <w:szCs w:val="24"/>
              </w:rPr>
            </w:pPr>
            <w:r w:rsidRPr="0015626F">
              <w:rPr>
                <w:rFonts w:ascii="標楷體" w:eastAsia="標楷體" w:hAnsi="標楷體" w:cs="Arial Unicode MS" w:hint="eastAsia"/>
                <w:b/>
                <w:bCs/>
                <w:color w:val="000000" w:themeColor="text1"/>
                <w:szCs w:val="24"/>
              </w:rPr>
              <w:t>八</w:t>
            </w:r>
          </w:p>
        </w:tc>
        <w:tc>
          <w:tcPr>
            <w:tcW w:w="7500" w:type="dxa"/>
          </w:tcPr>
          <w:p w14:paraId="2FC73CD3" w14:textId="77777777" w:rsidR="00C37433" w:rsidRPr="0015626F" w:rsidRDefault="00C37433" w:rsidP="00C37433">
            <w:pPr>
              <w:pStyle w:val="1"/>
              <w:spacing w:line="240" w:lineRule="exact"/>
              <w:jc w:val="both"/>
              <w:rPr>
                <w:rFonts w:ascii="標楷體" w:eastAsia="標楷體" w:hAnsi="標楷體" w:cs="Arial Unicode MS"/>
                <w:bCs/>
                <w:color w:val="000000" w:themeColor="text1"/>
                <w:szCs w:val="24"/>
              </w:rPr>
            </w:pPr>
            <w:r w:rsidRPr="0015626F">
              <w:rPr>
                <w:rFonts w:ascii="標楷體" w:eastAsia="標楷體" w:hAnsi="標楷體" w:hint="eastAsia"/>
                <w:bCs/>
                <w:color w:val="000000" w:themeColor="text1"/>
                <w:szCs w:val="24"/>
              </w:rPr>
              <w:t>本廠商就本採購案，係屬公職人員利益衝突迴避法第2條及第3條所稱公職人員或其關係人。</w:t>
            </w:r>
          </w:p>
        </w:tc>
        <w:tc>
          <w:tcPr>
            <w:tcW w:w="1080" w:type="dxa"/>
          </w:tcPr>
          <w:p w14:paraId="097541F3"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c>
          <w:tcPr>
            <w:tcW w:w="1080" w:type="dxa"/>
          </w:tcPr>
          <w:p w14:paraId="726FABD7" w14:textId="77777777" w:rsidR="00C37433" w:rsidRPr="0015626F" w:rsidRDefault="00C37433" w:rsidP="00C37433">
            <w:pPr>
              <w:pStyle w:val="1"/>
              <w:spacing w:line="240" w:lineRule="exact"/>
              <w:jc w:val="both"/>
              <w:rPr>
                <w:rFonts w:ascii="標楷體" w:eastAsia="標楷體" w:hAnsi="標楷體" w:cs="Arial Unicode MS"/>
                <w:color w:val="000000" w:themeColor="text1"/>
                <w:szCs w:val="24"/>
              </w:rPr>
            </w:pPr>
          </w:p>
        </w:tc>
      </w:tr>
    </w:tbl>
    <w:p w14:paraId="2F4A7CEA" w14:textId="7411898F" w:rsidR="00C37433" w:rsidRPr="0015626F" w:rsidRDefault="00C37433" w:rsidP="00C37433">
      <w:pPr>
        <w:pStyle w:val="1"/>
        <w:spacing w:after="120" w:line="260" w:lineRule="exact"/>
        <w:jc w:val="both"/>
        <w:rPr>
          <w:rFonts w:ascii="標楷體" w:eastAsia="標楷體" w:hAnsi="標楷體" w:cs="Arial Unicode MS"/>
          <w:color w:val="000000" w:themeColor="text1"/>
          <w:spacing w:val="-4"/>
        </w:rPr>
      </w:pPr>
      <w:r w:rsidRPr="0015626F">
        <w:rPr>
          <w:rFonts w:ascii="標楷體" w:eastAsia="標楷體" w:hAnsi="標楷體" w:cs="Arial Unicode MS" w:hint="eastAsia"/>
          <w:color w:val="000000" w:themeColor="text1"/>
          <w:spacing w:val="-4"/>
          <w:sz w:val="22"/>
          <w:szCs w:val="22"/>
        </w:rPr>
        <w:t>本廠商參加</w:t>
      </w:r>
      <w:r w:rsidRPr="0015626F">
        <w:rPr>
          <w:rFonts w:ascii="標楷體" w:eastAsia="標楷體" w:hAnsi="標楷體" w:cs="Arial Unicode MS" w:hint="eastAsia"/>
          <w:b/>
          <w:color w:val="000000" w:themeColor="text1"/>
          <w:spacing w:val="-4"/>
          <w:sz w:val="22"/>
          <w:szCs w:val="22"/>
        </w:rPr>
        <w:t>農業部農業試驗所</w:t>
      </w:r>
      <w:r w:rsidRPr="0015626F">
        <w:rPr>
          <w:rFonts w:ascii="標楷體" w:eastAsia="標楷體" w:hAnsi="標楷體" w:cs="Arial Unicode MS"/>
          <w:color w:val="000000" w:themeColor="text1"/>
          <w:spacing w:val="-4"/>
          <w:sz w:val="22"/>
          <w:szCs w:val="22"/>
        </w:rPr>
        <w:t>(</w:t>
      </w:r>
      <w:r w:rsidRPr="0015626F">
        <w:rPr>
          <w:rFonts w:ascii="標楷體" w:eastAsia="標楷體" w:hAnsi="標楷體" w:cs="Arial Unicode MS" w:hint="eastAsia"/>
          <w:color w:val="000000" w:themeColor="text1"/>
          <w:spacing w:val="-4"/>
          <w:sz w:val="22"/>
          <w:szCs w:val="22"/>
        </w:rPr>
        <w:t>機關</w:t>
      </w:r>
      <w:r w:rsidRPr="0015626F">
        <w:rPr>
          <w:rFonts w:ascii="標楷體" w:eastAsia="標楷體" w:hAnsi="標楷體" w:cs="Arial Unicode MS"/>
          <w:color w:val="000000" w:themeColor="text1"/>
          <w:spacing w:val="-4"/>
          <w:sz w:val="22"/>
          <w:szCs w:val="22"/>
        </w:rPr>
        <w:t>)</w:t>
      </w:r>
      <w:r w:rsidRPr="0015626F">
        <w:rPr>
          <w:rFonts w:ascii="標楷體" w:eastAsia="標楷體" w:hAnsi="標楷體" w:cs="Arial Unicode MS" w:hint="eastAsia"/>
          <w:color w:val="000000" w:themeColor="text1"/>
          <w:spacing w:val="-4"/>
          <w:sz w:val="22"/>
          <w:szCs w:val="22"/>
        </w:rPr>
        <w:t>招標採購「</w:t>
      </w:r>
      <w:sdt>
        <w:sdtPr>
          <w:rPr>
            <w:rFonts w:ascii="標楷體" w:eastAsia="標楷體" w:hAnsi="標楷體" w:hint="eastAsia"/>
            <w:b/>
            <w:color w:val="000000" w:themeColor="text1"/>
            <w:szCs w:val="32"/>
          </w:rPr>
          <w:alias w:val="CaseName"/>
          <w:tag w:val="CaseName"/>
          <w:id w:val="1142615511"/>
          <w:placeholder>
            <w:docPart w:val="7116606AB82A4C43A4E16B2725F177BC"/>
          </w:placeholder>
          <w:text/>
        </w:sdtPr>
        <w:sdtEndPr/>
        <w:sdtContent>
          <w:r w:rsidRPr="0015626F">
            <w:rPr>
              <w:rFonts w:ascii="標楷體" w:eastAsia="標楷體" w:hAnsi="標楷體" w:hint="eastAsia"/>
              <w:b/>
              <w:color w:val="000000" w:themeColor="text1"/>
              <w:szCs w:val="32"/>
            </w:rPr>
            <w:t>115年第</w:t>
          </w:r>
          <w:r w:rsidR="00C87188" w:rsidRPr="0015626F">
            <w:rPr>
              <w:rFonts w:ascii="標楷體" w:eastAsia="標楷體" w:hAnsi="標楷體" w:hint="eastAsia"/>
              <w:b/>
              <w:color w:val="000000" w:themeColor="text1"/>
              <w:szCs w:val="32"/>
            </w:rPr>
            <w:t>2</w:t>
          </w:r>
          <w:r w:rsidRPr="0015626F">
            <w:rPr>
              <w:rFonts w:ascii="標楷體" w:eastAsia="標楷體" w:hAnsi="標楷體" w:hint="eastAsia"/>
              <w:b/>
              <w:color w:val="000000" w:themeColor="text1"/>
              <w:szCs w:val="32"/>
            </w:rPr>
            <w:t>期作台農71號濕稻穀公開標售</w:t>
          </w:r>
        </w:sdtContent>
      </w:sdt>
      <w:r w:rsidRPr="0015626F">
        <w:rPr>
          <w:rFonts w:ascii="標楷體" w:eastAsia="標楷體" w:hAnsi="標楷體" w:hint="eastAsia"/>
          <w:color w:val="000000" w:themeColor="text1"/>
          <w:szCs w:val="32"/>
        </w:rPr>
        <w:t>」</w:t>
      </w:r>
      <w:r w:rsidRPr="0015626F">
        <w:rPr>
          <w:rFonts w:eastAsia="標楷體" w:hint="eastAsia"/>
          <w:color w:val="000000" w:themeColor="text1"/>
          <w:szCs w:val="24"/>
        </w:rPr>
        <w:t>案</w:t>
      </w:r>
      <w:r w:rsidRPr="0015626F">
        <w:rPr>
          <w:rFonts w:ascii="標楷體" w:eastAsia="標楷體" w:hAnsi="標楷體" w:cs="Arial Unicode MS" w:hint="eastAsia"/>
          <w:color w:val="000000" w:themeColor="text1"/>
          <w:spacing w:val="-4"/>
          <w:sz w:val="22"/>
          <w:szCs w:val="22"/>
        </w:rPr>
        <w:t>之投標，茲聲明如下：</w:t>
      </w:r>
    </w:p>
    <w:p w14:paraId="1A94DD66" w14:textId="77777777" w:rsidR="00C37433" w:rsidRPr="0015626F" w:rsidRDefault="00C37433" w:rsidP="00C37433">
      <w:pPr>
        <w:pStyle w:val="1"/>
        <w:snapToGrid w:val="0"/>
        <w:spacing w:line="240" w:lineRule="exact"/>
        <w:rPr>
          <w:rFonts w:ascii="標楷體" w:eastAsia="標楷體" w:hAnsi="標楷體" w:cs="Arial Unicode MS"/>
          <w:color w:val="000000" w:themeColor="text1"/>
          <w:szCs w:val="24"/>
        </w:rPr>
      </w:pPr>
    </w:p>
    <w:tbl>
      <w:tblPr>
        <w:tblW w:w="10228" w:type="dxa"/>
        <w:tblInd w:w="-45"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37433" w:rsidRPr="0015626F" w14:paraId="38FB897E" w14:textId="77777777" w:rsidTr="00C37433">
        <w:tc>
          <w:tcPr>
            <w:tcW w:w="568" w:type="dxa"/>
          </w:tcPr>
          <w:p w14:paraId="5BFE5C28" w14:textId="77777777" w:rsidR="00C37433" w:rsidRPr="0015626F" w:rsidRDefault="00C37433" w:rsidP="007872DF">
            <w:pPr>
              <w:pStyle w:val="1"/>
              <w:spacing w:line="240" w:lineRule="exact"/>
              <w:jc w:val="center"/>
              <w:rPr>
                <w:rFonts w:ascii="標楷體" w:eastAsia="標楷體" w:hAnsi="標楷體" w:cs="Arial Unicode MS"/>
                <w:b/>
                <w:color w:val="000000" w:themeColor="text1"/>
                <w:szCs w:val="24"/>
              </w:rPr>
            </w:pPr>
            <w:r w:rsidRPr="0015626F">
              <w:rPr>
                <w:rFonts w:ascii="標楷體" w:eastAsia="標楷體" w:hAnsi="標楷體" w:cs="Arial Unicode MS" w:hint="eastAsia"/>
                <w:b/>
                <w:color w:val="000000" w:themeColor="text1"/>
                <w:szCs w:val="24"/>
              </w:rPr>
              <w:t>九</w:t>
            </w:r>
          </w:p>
          <w:p w14:paraId="48225D06" w14:textId="77777777" w:rsidR="00C37433" w:rsidRPr="0015626F" w:rsidRDefault="00C37433" w:rsidP="007872DF">
            <w:pPr>
              <w:pStyle w:val="1"/>
              <w:spacing w:line="240" w:lineRule="exact"/>
              <w:jc w:val="center"/>
              <w:rPr>
                <w:rFonts w:ascii="標楷體" w:eastAsia="標楷體" w:hAnsi="標楷體" w:cs="Arial Unicode MS"/>
                <w:b/>
                <w:color w:val="000000" w:themeColor="text1"/>
                <w:szCs w:val="24"/>
              </w:rPr>
            </w:pPr>
          </w:p>
        </w:tc>
        <w:tc>
          <w:tcPr>
            <w:tcW w:w="7500" w:type="dxa"/>
          </w:tcPr>
          <w:p w14:paraId="695777A2"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b/>
                <w:color w:val="000000" w:themeColor="text1"/>
                <w:szCs w:val="24"/>
              </w:rPr>
              <w:t>本廠商是</w:t>
            </w:r>
            <w:r w:rsidRPr="0015626F">
              <w:rPr>
                <w:rFonts w:ascii="標楷體" w:eastAsia="標楷體" w:hAnsi="標楷體" w:cs="Arial Unicode MS" w:hint="eastAsia"/>
                <w:color w:val="000000" w:themeColor="text1"/>
                <w:szCs w:val="24"/>
              </w:rPr>
              <w:t>依法辦理公司或商業登記且合於中小企業發展條例關於中小企業認定標準之</w:t>
            </w:r>
            <w:r w:rsidRPr="0015626F">
              <w:rPr>
                <w:rFonts w:ascii="標楷體" w:eastAsia="標楷體" w:hAnsi="標楷體" w:cs="Arial Unicode MS" w:hint="eastAsia"/>
                <w:b/>
                <w:color w:val="000000" w:themeColor="text1"/>
                <w:szCs w:val="24"/>
              </w:rPr>
              <w:t>中小企業</w:t>
            </w:r>
            <w:r w:rsidRPr="0015626F">
              <w:rPr>
                <w:rFonts w:ascii="標楷體" w:eastAsia="標楷體" w:hAnsi="標楷體" w:cs="Arial Unicode MS" w:hint="eastAsia"/>
                <w:color w:val="000000" w:themeColor="text1"/>
                <w:szCs w:val="24"/>
              </w:rPr>
              <w:t>。（依該認定標準第2條，所稱中小企業，指依法辦理公司、有限合夥或商業登記，實收資本額或出資額在新臺幣一億元以下，或經常僱用員工數未滿二百人之事業。）</w:t>
            </w:r>
          </w:p>
          <w:p w14:paraId="5B95747E" w14:textId="77777777" w:rsidR="00C37433" w:rsidRPr="0015626F" w:rsidRDefault="00C37433" w:rsidP="007872DF">
            <w:pPr>
              <w:pStyle w:val="1"/>
              <w:spacing w:line="240" w:lineRule="exact"/>
              <w:jc w:val="both"/>
              <w:rPr>
                <w:rFonts w:ascii="標楷體" w:eastAsia="標楷體" w:hAnsi="標楷體" w:cs="Arial Unicode MS"/>
                <w:color w:val="000000" w:themeColor="text1"/>
                <w:spacing w:val="-10"/>
                <w:szCs w:val="24"/>
              </w:rPr>
            </w:pPr>
            <w:r w:rsidRPr="0015626F">
              <w:rPr>
                <w:rFonts w:ascii="標楷體" w:eastAsia="標楷體" w:hAnsi="標楷體" w:cs="Arial Unicode MS"/>
                <w:color w:val="000000" w:themeColor="text1"/>
                <w:spacing w:val="-10"/>
                <w:szCs w:val="24"/>
              </w:rPr>
              <w:t>(</w:t>
            </w:r>
            <w:r w:rsidRPr="0015626F">
              <w:rPr>
                <w:rFonts w:ascii="標楷體" w:eastAsia="標楷體" w:hAnsi="標楷體" w:cs="Arial Unicode MS" w:hint="eastAsia"/>
                <w:b/>
                <w:color w:val="000000" w:themeColor="text1"/>
                <w:spacing w:val="-10"/>
                <w:szCs w:val="24"/>
              </w:rPr>
              <w:t>答「否」者，請於下列空格填寫</w:t>
            </w:r>
            <w:r w:rsidRPr="0015626F">
              <w:rPr>
                <w:rFonts w:ascii="標楷體" w:eastAsia="標楷體" w:hAnsi="標楷體" w:cs="Arial Unicode MS" w:hint="eastAsia"/>
                <w:color w:val="000000" w:themeColor="text1"/>
                <w:spacing w:val="-10"/>
                <w:szCs w:val="24"/>
              </w:rPr>
              <w:t>得標後預計分包予中小企業之項目及金額，可自備附件填寫</w:t>
            </w:r>
            <w:r w:rsidRPr="0015626F">
              <w:rPr>
                <w:rFonts w:ascii="標楷體" w:eastAsia="標楷體" w:hAnsi="標楷體" w:cs="Arial Unicode MS"/>
                <w:color w:val="000000" w:themeColor="text1"/>
                <w:spacing w:val="-10"/>
                <w:szCs w:val="24"/>
              </w:rPr>
              <w:t>)</w:t>
            </w:r>
          </w:p>
          <w:p w14:paraId="0FA2DC2B"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項目╴╴╴╴╴╴╴╴╴╴╴╴╴╴╴  金額╴╴╴╴╴╴╴╴╴╴</w:t>
            </w:r>
          </w:p>
          <w:p w14:paraId="75E521A7"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項目╴╴╴╴╴╴╴╴╴╴╴╴╴╴╴  金額╴╴╴╴╴╴╴╴╴╴</w:t>
            </w:r>
          </w:p>
          <w:p w14:paraId="7249012C" w14:textId="77777777" w:rsidR="00C37433" w:rsidRPr="0015626F" w:rsidRDefault="00C37433" w:rsidP="007872DF">
            <w:pPr>
              <w:pStyle w:val="1"/>
              <w:spacing w:line="240" w:lineRule="exact"/>
              <w:ind w:firstLineChars="1600" w:firstLine="3840"/>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合計金額╴╴╴╴╴╴╴╴╴╴</w:t>
            </w:r>
          </w:p>
        </w:tc>
        <w:tc>
          <w:tcPr>
            <w:tcW w:w="1080" w:type="dxa"/>
          </w:tcPr>
          <w:p w14:paraId="75BED869"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p>
        </w:tc>
        <w:tc>
          <w:tcPr>
            <w:tcW w:w="1080" w:type="dxa"/>
          </w:tcPr>
          <w:p w14:paraId="358135D9"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p>
        </w:tc>
      </w:tr>
      <w:tr w:rsidR="00C37433" w:rsidRPr="0015626F" w14:paraId="627F3252" w14:textId="77777777" w:rsidTr="00C37433">
        <w:tc>
          <w:tcPr>
            <w:tcW w:w="568" w:type="dxa"/>
          </w:tcPr>
          <w:p w14:paraId="24D68170" w14:textId="77777777" w:rsidR="00C37433" w:rsidRPr="0015626F" w:rsidRDefault="00C37433" w:rsidP="007872DF">
            <w:pPr>
              <w:pStyle w:val="1"/>
              <w:spacing w:line="240" w:lineRule="exact"/>
              <w:jc w:val="center"/>
              <w:rPr>
                <w:rFonts w:ascii="標楷體" w:eastAsia="標楷體" w:hAnsi="標楷體" w:cs="Arial Unicode MS"/>
                <w:b/>
                <w:color w:val="000000" w:themeColor="text1"/>
                <w:szCs w:val="24"/>
              </w:rPr>
            </w:pPr>
            <w:r w:rsidRPr="0015626F">
              <w:rPr>
                <w:rFonts w:ascii="標楷體" w:eastAsia="標楷體" w:hAnsi="標楷體" w:cs="Arial Unicode MS" w:hint="eastAsia"/>
                <w:b/>
                <w:color w:val="000000" w:themeColor="text1"/>
                <w:szCs w:val="24"/>
              </w:rPr>
              <w:t>十</w:t>
            </w:r>
          </w:p>
        </w:tc>
        <w:tc>
          <w:tcPr>
            <w:tcW w:w="7500" w:type="dxa"/>
          </w:tcPr>
          <w:p w14:paraId="54307749"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本廠商目前在中華民國</w:t>
            </w:r>
            <w:r w:rsidRPr="0015626F">
              <w:rPr>
                <w:rFonts w:ascii="標楷體" w:eastAsia="標楷體" w:hAnsi="標楷體" w:cs="Arial Unicode MS" w:hint="eastAsia"/>
                <w:b/>
                <w:color w:val="000000" w:themeColor="text1"/>
                <w:szCs w:val="24"/>
              </w:rPr>
              <w:t>境內員工總人數逾100人</w:t>
            </w:r>
            <w:r w:rsidRPr="0015626F">
              <w:rPr>
                <w:rFonts w:ascii="標楷體" w:eastAsia="標楷體" w:hAnsi="標楷體" w:cs="Arial Unicode MS" w:hint="eastAsia"/>
                <w:color w:val="000000" w:themeColor="text1"/>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25CFDF0" w14:textId="77777777" w:rsidR="00C37433" w:rsidRPr="0015626F" w:rsidRDefault="00C37433" w:rsidP="007872DF">
            <w:pPr>
              <w:pStyle w:val="1"/>
              <w:spacing w:line="240" w:lineRule="exact"/>
              <w:jc w:val="both"/>
              <w:rPr>
                <w:rFonts w:ascii="標楷體" w:eastAsia="標楷體" w:hAnsi="標楷體" w:cs="Arial Unicode MS"/>
                <w:color w:val="000000" w:themeColor="text1"/>
                <w:spacing w:val="-20"/>
                <w:szCs w:val="24"/>
              </w:rPr>
            </w:pPr>
            <w:r w:rsidRPr="0015626F">
              <w:rPr>
                <w:rFonts w:ascii="標楷體" w:eastAsia="標楷體" w:hAnsi="標楷體" w:cs="Arial Unicode MS"/>
                <w:color w:val="000000" w:themeColor="text1"/>
                <w:spacing w:val="-20"/>
                <w:szCs w:val="24"/>
              </w:rPr>
              <w:t>(</w:t>
            </w:r>
            <w:r w:rsidRPr="0015626F">
              <w:rPr>
                <w:rFonts w:ascii="標楷體" w:eastAsia="標楷體" w:hAnsi="標楷體" w:cs="Arial Unicode MS" w:hint="eastAsia"/>
                <w:color w:val="000000" w:themeColor="text1"/>
                <w:spacing w:val="-20"/>
                <w:szCs w:val="24"/>
              </w:rPr>
              <w:t>答「是」者，請填目前總人數計╴╴╴╴人；其中屬於身心障礙人士計╴╴╴╴人，原住民計╴╴╴人。</w:t>
            </w:r>
            <w:r w:rsidRPr="0015626F">
              <w:rPr>
                <w:rFonts w:ascii="標楷體" w:eastAsia="標楷體" w:hAnsi="標楷體" w:cs="Arial Unicode MS"/>
                <w:color w:val="000000" w:themeColor="text1"/>
                <w:spacing w:val="-20"/>
                <w:szCs w:val="24"/>
              </w:rPr>
              <w:t>)</w:t>
            </w:r>
          </w:p>
        </w:tc>
        <w:tc>
          <w:tcPr>
            <w:tcW w:w="1080" w:type="dxa"/>
          </w:tcPr>
          <w:p w14:paraId="2486D8E6"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p>
        </w:tc>
        <w:tc>
          <w:tcPr>
            <w:tcW w:w="1080" w:type="dxa"/>
          </w:tcPr>
          <w:p w14:paraId="643BBAEE"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p>
        </w:tc>
      </w:tr>
    </w:tbl>
    <w:p w14:paraId="44BA6947" w14:textId="77777777" w:rsidR="00C37433" w:rsidRPr="0015626F" w:rsidRDefault="00C37433" w:rsidP="00C37433">
      <w:pPr>
        <w:pStyle w:val="1"/>
        <w:snapToGrid w:val="0"/>
        <w:spacing w:line="240" w:lineRule="exact"/>
        <w:rPr>
          <w:rFonts w:ascii="標楷體" w:eastAsia="標楷體" w:hAnsi="標楷體" w:cs="Arial Unicode MS"/>
          <w:color w:val="000000" w:themeColor="text1"/>
          <w:szCs w:val="24"/>
        </w:rPr>
      </w:pPr>
    </w:p>
    <w:tbl>
      <w:tblPr>
        <w:tblW w:w="10228" w:type="dxa"/>
        <w:tblInd w:w="-45"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37433" w:rsidRPr="0015626F" w14:paraId="4AA57CF7" w14:textId="77777777" w:rsidTr="00C37433">
        <w:tc>
          <w:tcPr>
            <w:tcW w:w="568" w:type="dxa"/>
          </w:tcPr>
          <w:p w14:paraId="3E659B70" w14:textId="77777777" w:rsidR="00C37433" w:rsidRPr="0015626F" w:rsidRDefault="00C37433" w:rsidP="007872DF">
            <w:pPr>
              <w:pStyle w:val="1"/>
              <w:spacing w:line="240" w:lineRule="exact"/>
              <w:jc w:val="center"/>
              <w:rPr>
                <w:rFonts w:ascii="標楷體" w:eastAsia="標楷體" w:hAnsi="標楷體" w:cs="Arial Unicode MS"/>
                <w:b/>
                <w:color w:val="000000" w:themeColor="text1"/>
                <w:szCs w:val="24"/>
                <w:u w:val="single"/>
              </w:rPr>
            </w:pPr>
            <w:r w:rsidRPr="0015626F">
              <w:rPr>
                <w:rFonts w:ascii="標楷體" w:eastAsia="標楷體" w:hAnsi="標楷體" w:cs="Arial Unicode MS" w:hint="eastAsia"/>
                <w:b/>
                <w:color w:val="000000" w:themeColor="text1"/>
                <w:szCs w:val="24"/>
                <w:u w:val="single"/>
              </w:rPr>
              <w:t>十一</w:t>
            </w:r>
          </w:p>
          <w:p w14:paraId="5B08FEF0" w14:textId="77777777" w:rsidR="00C37433" w:rsidRPr="0015626F" w:rsidRDefault="00C37433" w:rsidP="007872DF">
            <w:pPr>
              <w:pStyle w:val="1"/>
              <w:spacing w:line="240" w:lineRule="exact"/>
              <w:jc w:val="center"/>
              <w:rPr>
                <w:rFonts w:ascii="標楷體" w:eastAsia="標楷體" w:hAnsi="標楷體" w:cs="Arial Unicode MS"/>
                <w:b/>
                <w:color w:val="000000" w:themeColor="text1"/>
                <w:szCs w:val="24"/>
              </w:rPr>
            </w:pPr>
          </w:p>
        </w:tc>
        <w:tc>
          <w:tcPr>
            <w:tcW w:w="7500" w:type="dxa"/>
          </w:tcPr>
          <w:p w14:paraId="03292292" w14:textId="77777777" w:rsidR="00C37433" w:rsidRPr="0015626F" w:rsidRDefault="00C37433" w:rsidP="007872DF">
            <w:pPr>
              <w:pStyle w:val="1"/>
              <w:spacing w:line="240" w:lineRule="exact"/>
              <w:jc w:val="both"/>
              <w:rPr>
                <w:rFonts w:ascii="標楷體" w:eastAsia="標楷體" w:hAnsi="標楷體"/>
                <w:color w:val="000000" w:themeColor="text1"/>
                <w:szCs w:val="24"/>
              </w:rPr>
            </w:pPr>
            <w:r w:rsidRPr="0015626F">
              <w:rPr>
                <w:rFonts w:ascii="標楷體" w:eastAsia="標楷體" w:hAnsi="標楷體" w:hint="eastAsia"/>
                <w:color w:val="000000" w:themeColor="text1"/>
                <w:szCs w:val="24"/>
              </w:rPr>
              <w:t>本廠商屬</w:t>
            </w:r>
            <w:r w:rsidRPr="0015626F">
              <w:rPr>
                <w:rFonts w:ascii="標楷體" w:eastAsia="標楷體" w:hAnsi="標楷體" w:hint="eastAsia"/>
                <w:b/>
                <w:color w:val="000000" w:themeColor="text1"/>
                <w:szCs w:val="24"/>
              </w:rPr>
              <w:t>大陸地區廠商、第三地區含陸資成分廠商</w:t>
            </w:r>
            <w:r w:rsidRPr="0015626F">
              <w:rPr>
                <w:rFonts w:ascii="標楷體" w:eastAsia="標楷體" w:hAnsi="標楷體" w:hint="eastAsia"/>
                <w:color w:val="000000" w:themeColor="text1"/>
                <w:szCs w:val="24"/>
              </w:rPr>
              <w:t>或經濟部(投資審議司)</w:t>
            </w:r>
            <w:r w:rsidRPr="0015626F">
              <w:rPr>
                <w:rFonts w:ascii="標楷體" w:eastAsia="標楷體" w:hAnsi="標楷體" w:hint="eastAsia"/>
                <w:b/>
                <w:color w:val="000000" w:themeColor="text1"/>
                <w:szCs w:val="24"/>
              </w:rPr>
              <w:t>公告之陸資資訊服務業</w:t>
            </w:r>
            <w:r w:rsidRPr="0015626F">
              <w:rPr>
                <w:rFonts w:ascii="標楷體" w:eastAsia="標楷體" w:hAnsi="標楷體" w:hint="eastAsia"/>
                <w:color w:val="000000" w:themeColor="text1"/>
                <w:szCs w:val="24"/>
              </w:rPr>
              <w:t>者，不得從事經濟部(投資審議司)公告之「具敏感性或國安(含資安)疑慮之業務範疇」。【上開業務範疇及陸資資訊服務業清單</w:t>
            </w:r>
            <w:r w:rsidRPr="0015626F">
              <w:rPr>
                <w:rFonts w:ascii="標楷體" w:eastAsia="標楷體" w:hAnsi="標楷體" w:hint="eastAsia"/>
                <w:b/>
                <w:bCs/>
                <w:color w:val="000000" w:themeColor="text1"/>
                <w:szCs w:val="24"/>
              </w:rPr>
              <w:t>公開於政府電子採購網</w:t>
            </w:r>
            <w:r w:rsidRPr="0015626F">
              <w:rPr>
                <w:rFonts w:ascii="標楷體" w:eastAsia="標楷體" w:hAnsi="標楷體"/>
                <w:b/>
                <w:bCs/>
                <w:color w:val="000000" w:themeColor="text1"/>
                <w:szCs w:val="24"/>
              </w:rPr>
              <w:t>web.pcc.gov.tw&gt;</w:t>
            </w:r>
            <w:r w:rsidRPr="0015626F">
              <w:rPr>
                <w:rFonts w:ascii="標楷體" w:eastAsia="標楷體" w:hAnsi="標楷體" w:hint="eastAsia"/>
                <w:b/>
                <w:bCs/>
                <w:color w:val="000000" w:themeColor="text1"/>
                <w:szCs w:val="24"/>
              </w:rPr>
              <w:t>首頁&gt;相關連結&gt;其他經濟部投審司公告陸資資訊</w:t>
            </w:r>
            <w:r w:rsidRPr="0015626F">
              <w:rPr>
                <w:rFonts w:ascii="標楷體" w:eastAsia="標楷體" w:hAnsi="標楷體" w:hint="eastAsia"/>
                <w:color w:val="000000" w:themeColor="text1"/>
                <w:szCs w:val="24"/>
              </w:rPr>
              <w:t>】 【請查察招標文件規定本採購是否屬經濟部(投資審議司)公告「具敏感性或國安（含資安）疑慮之業務範疇」之資訊服務採購】</w:t>
            </w:r>
          </w:p>
        </w:tc>
        <w:tc>
          <w:tcPr>
            <w:tcW w:w="1080" w:type="dxa"/>
          </w:tcPr>
          <w:p w14:paraId="5C1FE54C" w14:textId="77777777" w:rsidR="00C37433" w:rsidRPr="0015626F" w:rsidRDefault="00C37433" w:rsidP="007872DF">
            <w:pPr>
              <w:pStyle w:val="1"/>
              <w:spacing w:line="240" w:lineRule="exact"/>
              <w:jc w:val="both"/>
              <w:rPr>
                <w:rFonts w:ascii="標楷體" w:eastAsia="標楷體" w:hAnsi="標楷體"/>
                <w:color w:val="000000" w:themeColor="text1"/>
                <w:szCs w:val="24"/>
              </w:rPr>
            </w:pPr>
          </w:p>
        </w:tc>
        <w:tc>
          <w:tcPr>
            <w:tcW w:w="1080" w:type="dxa"/>
          </w:tcPr>
          <w:p w14:paraId="4EAC7F89"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p>
        </w:tc>
      </w:tr>
      <w:tr w:rsidR="00C37433" w:rsidRPr="0015626F" w14:paraId="6B43A0F8" w14:textId="77777777" w:rsidTr="00C37433">
        <w:tc>
          <w:tcPr>
            <w:tcW w:w="568" w:type="dxa"/>
          </w:tcPr>
          <w:p w14:paraId="49B7F389" w14:textId="77777777" w:rsidR="00C37433" w:rsidRPr="0015626F" w:rsidRDefault="00C37433" w:rsidP="007872DF">
            <w:pPr>
              <w:pStyle w:val="1"/>
              <w:spacing w:line="240" w:lineRule="exact"/>
              <w:jc w:val="center"/>
              <w:rPr>
                <w:rFonts w:ascii="標楷體" w:eastAsia="標楷體" w:hAnsi="標楷體" w:cs="Arial Unicode MS"/>
                <w:b/>
                <w:color w:val="000000" w:themeColor="text1"/>
                <w:szCs w:val="24"/>
                <w:u w:val="single"/>
              </w:rPr>
            </w:pPr>
            <w:r w:rsidRPr="0015626F">
              <w:rPr>
                <w:rFonts w:ascii="標楷體" w:eastAsia="標楷體" w:hAnsi="標楷體" w:cs="Arial Unicode MS" w:hint="eastAsia"/>
                <w:b/>
                <w:color w:val="000000" w:themeColor="text1"/>
                <w:szCs w:val="24"/>
                <w:u w:val="single"/>
              </w:rPr>
              <w:t>十二</w:t>
            </w:r>
          </w:p>
        </w:tc>
        <w:tc>
          <w:tcPr>
            <w:tcW w:w="7500" w:type="dxa"/>
          </w:tcPr>
          <w:p w14:paraId="3106A683" w14:textId="77777777" w:rsidR="00C37433" w:rsidRPr="0015626F" w:rsidRDefault="00C37433" w:rsidP="007872DF">
            <w:pPr>
              <w:pStyle w:val="1"/>
              <w:spacing w:line="240" w:lineRule="exact"/>
              <w:jc w:val="both"/>
              <w:rPr>
                <w:rFonts w:ascii="標楷體" w:eastAsia="標楷體" w:hAnsi="標楷體"/>
                <w:b/>
                <w:color w:val="000000" w:themeColor="text1"/>
                <w:szCs w:val="24"/>
                <w:u w:val="single"/>
              </w:rPr>
            </w:pPr>
            <w:r w:rsidRPr="0015626F">
              <w:rPr>
                <w:rFonts w:ascii="標楷體" w:eastAsia="標楷體" w:hAnsi="標楷體" w:hint="eastAsia"/>
                <w:b/>
                <w:color w:val="000000" w:themeColor="text1"/>
                <w:szCs w:val="24"/>
              </w:rPr>
              <w:t>本廠商屬大陸地區廠商</w:t>
            </w:r>
            <w:r w:rsidRPr="0015626F">
              <w:rPr>
                <w:rFonts w:ascii="標楷體" w:eastAsia="標楷體" w:hAnsi="標楷體" w:hint="eastAsia"/>
                <w:color w:val="000000" w:themeColor="text1"/>
                <w:szCs w:val="24"/>
              </w:rPr>
              <w:t>、</w:t>
            </w:r>
            <w:r w:rsidRPr="0015626F">
              <w:rPr>
                <w:rFonts w:ascii="標楷體" w:eastAsia="標楷體" w:hAnsi="標楷體" w:hint="eastAsia"/>
                <w:b/>
                <w:color w:val="000000" w:themeColor="text1"/>
                <w:szCs w:val="24"/>
              </w:rPr>
              <w:t>第三地區含陸資成分廠商</w:t>
            </w:r>
            <w:r w:rsidRPr="0015626F">
              <w:rPr>
                <w:rFonts w:ascii="標楷體" w:eastAsia="標楷體" w:hAnsi="標楷體" w:hint="eastAsia"/>
                <w:color w:val="000000" w:themeColor="text1"/>
                <w:szCs w:val="24"/>
              </w:rPr>
              <w:t>或</w:t>
            </w:r>
            <w:r w:rsidRPr="0015626F">
              <w:rPr>
                <w:rFonts w:ascii="標楷體" w:eastAsia="標楷體" w:hAnsi="標楷體" w:hint="eastAsia"/>
                <w:b/>
                <w:color w:val="000000" w:themeColor="text1"/>
                <w:szCs w:val="24"/>
              </w:rPr>
              <w:t>在臺陸資廠商，</w:t>
            </w:r>
            <w:r w:rsidRPr="0015626F">
              <w:rPr>
                <w:rFonts w:ascii="標楷體" w:eastAsia="標楷體" w:hAnsi="標楷體" w:hint="eastAsia"/>
                <w:color w:val="000000" w:themeColor="text1"/>
                <w:szCs w:val="24"/>
              </w:rPr>
              <w:t>不得從事影響國家安全之採購。【請查察招標文件規定本採購是否屬影響國家安全之採購】</w:t>
            </w:r>
          </w:p>
        </w:tc>
        <w:tc>
          <w:tcPr>
            <w:tcW w:w="1080" w:type="dxa"/>
          </w:tcPr>
          <w:p w14:paraId="672EBDF6" w14:textId="77777777" w:rsidR="00C37433" w:rsidRPr="0015626F" w:rsidRDefault="00C37433" w:rsidP="007872DF">
            <w:pPr>
              <w:pStyle w:val="1"/>
              <w:spacing w:line="240" w:lineRule="exact"/>
              <w:jc w:val="both"/>
              <w:rPr>
                <w:rFonts w:ascii="標楷體" w:eastAsia="標楷體" w:hAnsi="標楷體"/>
                <w:color w:val="000000" w:themeColor="text1"/>
                <w:szCs w:val="24"/>
              </w:rPr>
            </w:pPr>
          </w:p>
        </w:tc>
        <w:tc>
          <w:tcPr>
            <w:tcW w:w="1080" w:type="dxa"/>
          </w:tcPr>
          <w:p w14:paraId="073A866C"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p>
        </w:tc>
      </w:tr>
    </w:tbl>
    <w:p w14:paraId="1C832BBA" w14:textId="77777777" w:rsidR="00C37433" w:rsidRPr="0015626F" w:rsidRDefault="00C37433" w:rsidP="00C37433">
      <w:pPr>
        <w:pStyle w:val="1"/>
        <w:snapToGrid w:val="0"/>
        <w:spacing w:line="240" w:lineRule="exact"/>
        <w:rPr>
          <w:rFonts w:ascii="標楷體" w:eastAsia="標楷體" w:hAnsi="標楷體" w:cs="Arial Unicode MS"/>
          <w:color w:val="000000" w:themeColor="text1"/>
          <w:szCs w:val="24"/>
        </w:rPr>
      </w:pPr>
    </w:p>
    <w:tbl>
      <w:tblPr>
        <w:tblW w:w="10228" w:type="dxa"/>
        <w:tblInd w:w="-45"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37433" w:rsidRPr="0015626F" w14:paraId="64F3C3EE" w14:textId="77777777" w:rsidTr="00C37433">
        <w:tc>
          <w:tcPr>
            <w:tcW w:w="568" w:type="dxa"/>
          </w:tcPr>
          <w:p w14:paraId="6F314C1E" w14:textId="77777777" w:rsidR="00C37433" w:rsidRPr="0015626F" w:rsidRDefault="00C37433" w:rsidP="007872DF">
            <w:pPr>
              <w:pStyle w:val="1"/>
              <w:spacing w:line="240" w:lineRule="exact"/>
              <w:jc w:val="center"/>
              <w:rPr>
                <w:rFonts w:ascii="標楷體" w:eastAsia="標楷體" w:hAnsi="標楷體" w:cs="Arial Unicode MS"/>
                <w:b/>
                <w:color w:val="000000" w:themeColor="text1"/>
                <w:szCs w:val="24"/>
                <w:u w:val="single"/>
              </w:rPr>
            </w:pPr>
            <w:r w:rsidRPr="0015626F">
              <w:rPr>
                <w:rFonts w:ascii="標楷體" w:eastAsia="標楷體" w:hAnsi="標楷體" w:cs="Arial Unicode MS" w:hint="eastAsia"/>
                <w:b/>
                <w:color w:val="000000" w:themeColor="text1"/>
                <w:szCs w:val="24"/>
                <w:u w:val="single"/>
              </w:rPr>
              <w:t>十三</w:t>
            </w:r>
          </w:p>
          <w:p w14:paraId="51421B06" w14:textId="77777777" w:rsidR="00C37433" w:rsidRPr="0015626F" w:rsidRDefault="00C37433" w:rsidP="007872DF">
            <w:pPr>
              <w:pStyle w:val="1"/>
              <w:spacing w:line="240" w:lineRule="exact"/>
              <w:jc w:val="center"/>
              <w:rPr>
                <w:rFonts w:ascii="標楷體" w:eastAsia="標楷體" w:hAnsi="標楷體" w:cs="Arial Unicode MS"/>
                <w:b/>
                <w:color w:val="000000" w:themeColor="text1"/>
                <w:szCs w:val="24"/>
              </w:rPr>
            </w:pPr>
          </w:p>
        </w:tc>
        <w:tc>
          <w:tcPr>
            <w:tcW w:w="7500" w:type="dxa"/>
          </w:tcPr>
          <w:p w14:paraId="7013A665" w14:textId="77777777" w:rsidR="00C37433" w:rsidRPr="0015626F" w:rsidRDefault="00C37433" w:rsidP="007872DF">
            <w:pPr>
              <w:pStyle w:val="1"/>
              <w:spacing w:line="240" w:lineRule="exact"/>
              <w:ind w:firstLineChars="16" w:firstLine="38"/>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本廠商是</w:t>
            </w:r>
            <w:r w:rsidRPr="0015626F">
              <w:rPr>
                <w:rFonts w:ascii="標楷體" w:eastAsia="標楷體" w:hAnsi="標楷體" w:cs="Arial Unicode MS" w:hint="eastAsia"/>
                <w:color w:val="000000" w:themeColor="text1"/>
                <w:spacing w:val="-10"/>
                <w:szCs w:val="24"/>
              </w:rPr>
              <w:t>原住民個人或政府立案之原住民團體。</w:t>
            </w:r>
          </w:p>
          <w:p w14:paraId="3CE35C24" w14:textId="77777777" w:rsidR="00C37433" w:rsidRPr="0015626F" w:rsidRDefault="00C37433" w:rsidP="007872DF">
            <w:pPr>
              <w:pStyle w:val="1"/>
              <w:spacing w:line="240" w:lineRule="exact"/>
              <w:rPr>
                <w:rFonts w:ascii="標楷體" w:eastAsia="標楷體" w:hAnsi="標楷體" w:cs="Arial Unicode MS"/>
                <w:color w:val="000000" w:themeColor="text1"/>
                <w:spacing w:val="-10"/>
                <w:szCs w:val="24"/>
              </w:rPr>
            </w:pPr>
            <w:r w:rsidRPr="0015626F">
              <w:rPr>
                <w:rFonts w:ascii="標楷體" w:eastAsia="標楷體" w:hAnsi="標楷體" w:cs="Arial Unicode MS" w:hint="eastAsia"/>
                <w:color w:val="000000" w:themeColor="text1"/>
                <w:szCs w:val="24"/>
              </w:rPr>
              <w:t>(</w:t>
            </w:r>
            <w:r w:rsidRPr="0015626F">
              <w:rPr>
                <w:rFonts w:ascii="標楷體" w:eastAsia="標楷體" w:hAnsi="標楷體" w:cs="Arial Unicode MS" w:hint="eastAsia"/>
                <w:b/>
                <w:color w:val="000000" w:themeColor="text1"/>
                <w:spacing w:val="-10"/>
                <w:szCs w:val="24"/>
              </w:rPr>
              <w:t>答「否」者，請於下列空格填寫</w:t>
            </w:r>
            <w:r w:rsidRPr="0015626F">
              <w:rPr>
                <w:rFonts w:ascii="標楷體" w:eastAsia="標楷體" w:hAnsi="標楷體" w:cs="Arial Unicode MS" w:hint="eastAsia"/>
                <w:color w:val="000000" w:themeColor="text1"/>
                <w:spacing w:val="-10"/>
                <w:szCs w:val="24"/>
              </w:rPr>
              <w:t>得標後預計分包予原住民個人或政府立案之原住民團體之項目及金額，可自備附件填寫。</w:t>
            </w:r>
            <w:r w:rsidRPr="0015626F">
              <w:rPr>
                <w:rFonts w:ascii="標楷體" w:eastAsia="標楷體" w:hAnsi="標楷體" w:cs="Arial Unicode MS" w:hint="eastAsia"/>
                <w:b/>
                <w:color w:val="000000" w:themeColor="text1"/>
                <w:spacing w:val="-10"/>
                <w:szCs w:val="24"/>
              </w:rPr>
              <w:t>如無，得填寫「0」</w:t>
            </w:r>
            <w:r w:rsidRPr="0015626F">
              <w:rPr>
                <w:rFonts w:ascii="標楷體" w:eastAsia="標楷體" w:hAnsi="標楷體" w:cs="Arial Unicode MS" w:hint="eastAsia"/>
                <w:color w:val="000000" w:themeColor="text1"/>
                <w:spacing w:val="-10"/>
                <w:szCs w:val="24"/>
              </w:rPr>
              <w:t>)</w:t>
            </w:r>
          </w:p>
          <w:p w14:paraId="795296D5"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項目╴╴╴╴╴╴╴╴╴╴╴╴╴╴╴  金額╴╴╴╴╴╴╴╴╴╴</w:t>
            </w:r>
          </w:p>
          <w:p w14:paraId="70716DB3"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項目╴╴╴╴╴╴╴╴╴╴╴╴╴╴╴  金額╴╴╴╴╴╴╴╴╴╴</w:t>
            </w:r>
          </w:p>
          <w:p w14:paraId="4A8A63D6" w14:textId="77777777" w:rsidR="00C37433" w:rsidRPr="0015626F" w:rsidRDefault="00C37433" w:rsidP="007872DF">
            <w:pPr>
              <w:pStyle w:val="1"/>
              <w:spacing w:line="240" w:lineRule="exact"/>
              <w:ind w:firstLineChars="16" w:firstLine="38"/>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合計金額╴╴╴╴╴╴╴╴╴╴</w:t>
            </w:r>
          </w:p>
        </w:tc>
        <w:tc>
          <w:tcPr>
            <w:tcW w:w="1080" w:type="dxa"/>
          </w:tcPr>
          <w:p w14:paraId="3A24F3AA"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p>
        </w:tc>
        <w:tc>
          <w:tcPr>
            <w:tcW w:w="1080" w:type="dxa"/>
          </w:tcPr>
          <w:p w14:paraId="36A4A251" w14:textId="77777777" w:rsidR="00C37433" w:rsidRPr="0015626F" w:rsidRDefault="00C37433" w:rsidP="007872DF">
            <w:pPr>
              <w:pStyle w:val="1"/>
              <w:spacing w:line="240" w:lineRule="exact"/>
              <w:jc w:val="both"/>
              <w:rPr>
                <w:rFonts w:ascii="標楷體" w:eastAsia="標楷體" w:hAnsi="標楷體" w:cs="Arial Unicode MS"/>
                <w:color w:val="000000" w:themeColor="text1"/>
                <w:szCs w:val="24"/>
              </w:rPr>
            </w:pPr>
          </w:p>
        </w:tc>
      </w:tr>
    </w:tbl>
    <w:p w14:paraId="76B07EBD" w14:textId="77777777" w:rsidR="00C37433" w:rsidRPr="0015626F" w:rsidRDefault="00C37433" w:rsidP="00C37433">
      <w:pPr>
        <w:pStyle w:val="1"/>
        <w:snapToGrid w:val="0"/>
        <w:spacing w:line="220" w:lineRule="exact"/>
        <w:rPr>
          <w:rFonts w:ascii="標楷體" w:eastAsia="標楷體" w:hAnsi="標楷體" w:cs="Arial Unicode MS"/>
          <w:color w:val="000000" w:themeColor="text1"/>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37433" w:rsidRPr="0015626F" w14:paraId="09A1AFA7" w14:textId="77777777" w:rsidTr="007872DF">
        <w:trPr>
          <w:cantSplit/>
          <w:trHeight w:val="4872"/>
        </w:trPr>
        <w:tc>
          <w:tcPr>
            <w:tcW w:w="568" w:type="dxa"/>
          </w:tcPr>
          <w:p w14:paraId="6BFB0D79" w14:textId="77777777" w:rsidR="00C37433" w:rsidRPr="0015626F" w:rsidRDefault="00C37433" w:rsidP="007872DF">
            <w:pPr>
              <w:pStyle w:val="1"/>
              <w:spacing w:line="220" w:lineRule="exact"/>
              <w:jc w:val="center"/>
              <w:rPr>
                <w:rFonts w:ascii="標楷體" w:eastAsia="標楷體" w:hAnsi="標楷體" w:cs="Arial Unicode MS"/>
                <w:b/>
                <w:color w:val="000000" w:themeColor="text1"/>
                <w:szCs w:val="24"/>
              </w:rPr>
            </w:pPr>
          </w:p>
          <w:p w14:paraId="1940BBB1" w14:textId="77777777" w:rsidR="00C37433" w:rsidRPr="0015626F" w:rsidRDefault="00C37433" w:rsidP="007872DF">
            <w:pPr>
              <w:pStyle w:val="1"/>
              <w:spacing w:line="220" w:lineRule="exact"/>
              <w:jc w:val="center"/>
              <w:rPr>
                <w:rFonts w:ascii="標楷體" w:eastAsia="標楷體" w:hAnsi="標楷體" w:cs="Arial Unicode MS"/>
                <w:b/>
                <w:color w:val="000000" w:themeColor="text1"/>
                <w:szCs w:val="24"/>
              </w:rPr>
            </w:pPr>
            <w:r w:rsidRPr="0015626F">
              <w:rPr>
                <w:rFonts w:ascii="標楷體" w:eastAsia="標楷體" w:hAnsi="標楷體" w:cs="Arial Unicode MS" w:hint="eastAsia"/>
                <w:b/>
                <w:color w:val="000000" w:themeColor="text1"/>
                <w:szCs w:val="24"/>
              </w:rPr>
              <w:t>附</w:t>
            </w:r>
          </w:p>
          <w:p w14:paraId="636D3BF5" w14:textId="77777777" w:rsidR="00C37433" w:rsidRPr="0015626F" w:rsidRDefault="00C37433" w:rsidP="007872DF">
            <w:pPr>
              <w:pStyle w:val="1"/>
              <w:spacing w:line="220" w:lineRule="exact"/>
              <w:jc w:val="center"/>
              <w:rPr>
                <w:rFonts w:ascii="標楷體" w:eastAsia="標楷體" w:hAnsi="標楷體" w:cs="Arial Unicode MS"/>
                <w:b/>
                <w:color w:val="000000" w:themeColor="text1"/>
                <w:szCs w:val="24"/>
              </w:rPr>
            </w:pPr>
          </w:p>
          <w:p w14:paraId="70A20ADB" w14:textId="77777777" w:rsidR="00C37433" w:rsidRPr="0015626F" w:rsidRDefault="00C37433" w:rsidP="007872DF">
            <w:pPr>
              <w:pStyle w:val="1"/>
              <w:spacing w:line="220" w:lineRule="exact"/>
              <w:jc w:val="center"/>
              <w:rPr>
                <w:rFonts w:ascii="標楷體" w:eastAsia="標楷體" w:hAnsi="標楷體" w:cs="Arial Unicode MS"/>
                <w:b/>
                <w:color w:val="000000" w:themeColor="text1"/>
                <w:szCs w:val="24"/>
              </w:rPr>
            </w:pPr>
            <w:r w:rsidRPr="0015626F">
              <w:rPr>
                <w:rFonts w:ascii="標楷體" w:eastAsia="標楷體" w:hAnsi="標楷體" w:cs="Arial Unicode MS" w:hint="eastAsia"/>
                <w:b/>
                <w:color w:val="000000" w:themeColor="text1"/>
                <w:szCs w:val="24"/>
              </w:rPr>
              <w:t>註</w:t>
            </w:r>
          </w:p>
        </w:tc>
        <w:tc>
          <w:tcPr>
            <w:tcW w:w="9660" w:type="dxa"/>
          </w:tcPr>
          <w:p w14:paraId="13876022" w14:textId="77777777" w:rsidR="00C37433" w:rsidRPr="0015626F" w:rsidRDefault="00C37433" w:rsidP="00C37433">
            <w:pPr>
              <w:pStyle w:val="1"/>
              <w:numPr>
                <w:ilvl w:val="0"/>
                <w:numId w:val="6"/>
              </w:numPr>
              <w:spacing w:line="26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第</w:t>
            </w:r>
            <w:r w:rsidRPr="0015626F">
              <w:rPr>
                <w:rFonts w:ascii="標楷體" w:eastAsia="標楷體" w:hAnsi="標楷體" w:cs="Arial Unicode MS" w:hint="eastAsia"/>
                <w:b/>
                <w:color w:val="000000" w:themeColor="text1"/>
                <w:szCs w:val="24"/>
              </w:rPr>
              <w:t>一</w:t>
            </w:r>
            <w:r w:rsidRPr="0015626F">
              <w:rPr>
                <w:rFonts w:ascii="標楷體" w:eastAsia="標楷體" w:hAnsi="標楷體" w:cs="Arial Unicode MS" w:hint="eastAsia"/>
                <w:color w:val="000000" w:themeColor="text1"/>
                <w:szCs w:val="24"/>
              </w:rPr>
              <w:t>項至第</w:t>
            </w:r>
            <w:r w:rsidRPr="0015626F">
              <w:rPr>
                <w:rFonts w:ascii="標楷體" w:eastAsia="標楷體" w:hAnsi="標楷體" w:cs="Arial Unicode MS" w:hint="eastAsia"/>
                <w:b/>
                <w:color w:val="000000" w:themeColor="text1"/>
                <w:szCs w:val="24"/>
                <w:u w:val="single"/>
              </w:rPr>
              <w:t>七</w:t>
            </w:r>
            <w:r w:rsidRPr="0015626F">
              <w:rPr>
                <w:rFonts w:ascii="標楷體" w:eastAsia="標楷體" w:hAnsi="標楷體" w:cs="Arial Unicode MS" w:hint="eastAsia"/>
                <w:color w:val="000000" w:themeColor="text1"/>
                <w:szCs w:val="24"/>
              </w:rPr>
              <w:t>項答「是」或未答者，不得參加投標；其投標者，不得作為決標對象；聲明書內容有誤者，不得作為決標對象。</w:t>
            </w:r>
          </w:p>
          <w:p w14:paraId="4B7FB378" w14:textId="77777777" w:rsidR="00C37433" w:rsidRPr="0015626F" w:rsidRDefault="00C37433" w:rsidP="00C37433">
            <w:pPr>
              <w:pStyle w:val="1"/>
              <w:numPr>
                <w:ilvl w:val="0"/>
                <w:numId w:val="6"/>
              </w:numPr>
              <w:spacing w:line="26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本採購如非屬</w:t>
            </w:r>
            <w:bookmarkStart w:id="0" w:name="OLE_LINK1"/>
            <w:bookmarkStart w:id="1" w:name="OLE_LINK2"/>
            <w:r w:rsidRPr="0015626F">
              <w:rPr>
                <w:rFonts w:ascii="標楷體" w:eastAsia="標楷體" w:hAnsi="標楷體" w:cs="Arial Unicode MS" w:hint="eastAsia"/>
                <w:color w:val="000000" w:themeColor="text1"/>
                <w:szCs w:val="24"/>
              </w:rPr>
              <w:t>依採購法以公告程序辦理或同法第105條辦理</w:t>
            </w:r>
            <w:bookmarkEnd w:id="0"/>
            <w:bookmarkEnd w:id="1"/>
            <w:r w:rsidRPr="0015626F">
              <w:rPr>
                <w:rFonts w:ascii="標楷體" w:eastAsia="標楷體" w:hAnsi="標楷體" w:cs="Arial Unicode MS" w:hint="eastAsia"/>
                <w:color w:val="000000" w:themeColor="text1"/>
                <w:szCs w:val="24"/>
              </w:rPr>
              <w:t>之情形者，第八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7D14E87E" w14:textId="77777777" w:rsidR="00C37433" w:rsidRPr="0015626F" w:rsidRDefault="00C37433" w:rsidP="00C37433">
            <w:pPr>
              <w:pStyle w:val="1"/>
              <w:numPr>
                <w:ilvl w:val="0"/>
                <w:numId w:val="6"/>
              </w:numPr>
              <w:spacing w:line="26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第九項、第十項、第十三項未填者，機關得洽廠商澄清。</w:t>
            </w:r>
          </w:p>
          <w:p w14:paraId="26282B2D" w14:textId="77777777" w:rsidR="00C37433" w:rsidRPr="0015626F" w:rsidRDefault="00C37433" w:rsidP="00C37433">
            <w:pPr>
              <w:pStyle w:val="1"/>
              <w:numPr>
                <w:ilvl w:val="0"/>
                <w:numId w:val="6"/>
              </w:numPr>
              <w:spacing w:line="26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本採購如屬經</w:t>
            </w:r>
            <w:r w:rsidRPr="0015626F">
              <w:rPr>
                <w:rFonts w:ascii="標楷體" w:eastAsia="標楷體" w:hAnsi="標楷體" w:hint="eastAsia"/>
                <w:bCs/>
                <w:color w:val="000000" w:themeColor="text1"/>
                <w:szCs w:val="24"/>
              </w:rPr>
              <w:t>濟部</w:t>
            </w:r>
            <w:r w:rsidRPr="0015626F">
              <w:rPr>
                <w:rFonts w:ascii="標楷體" w:eastAsia="標楷體" w:hAnsi="標楷體" w:hint="eastAsia"/>
                <w:color w:val="000000" w:themeColor="text1"/>
                <w:szCs w:val="24"/>
              </w:rPr>
              <w:t>(投資審議司)</w:t>
            </w:r>
            <w:r w:rsidRPr="0015626F">
              <w:rPr>
                <w:rFonts w:ascii="標楷體" w:eastAsia="標楷體" w:hAnsi="標楷體" w:hint="eastAsia"/>
                <w:bCs/>
                <w:color w:val="000000" w:themeColor="text1"/>
                <w:szCs w:val="24"/>
              </w:rPr>
              <w:t>公告「具敏感性或國安(含資安)疑慮之業務範疇」之資訊服務採購</w:t>
            </w:r>
            <w:r w:rsidRPr="0015626F">
              <w:rPr>
                <w:rFonts w:ascii="標楷體" w:eastAsia="標楷體" w:hAnsi="標楷體" w:cs="Arial Unicode MS" w:hint="eastAsia"/>
                <w:color w:val="000000" w:themeColor="text1"/>
                <w:szCs w:val="24"/>
              </w:rPr>
              <w:t>，第十一項答「是」或未答者，不得參加投標；其投標者，不得作為決標對象；如非屬上開採購，答「是」、「否」或未答者，均可。</w:t>
            </w:r>
          </w:p>
          <w:p w14:paraId="6E0D2B7F" w14:textId="77777777" w:rsidR="00C37433" w:rsidRPr="0015626F" w:rsidRDefault="00C37433" w:rsidP="00C37433">
            <w:pPr>
              <w:pStyle w:val="1"/>
              <w:numPr>
                <w:ilvl w:val="0"/>
                <w:numId w:val="6"/>
              </w:numPr>
              <w:spacing w:line="26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u w:val="single"/>
              </w:rPr>
              <w:t>本採購如屬影響國家安全</w:t>
            </w:r>
            <w:r w:rsidRPr="0015626F">
              <w:rPr>
                <w:rFonts w:ascii="標楷體" w:eastAsia="標楷體" w:hAnsi="標楷體" w:cs="Arial Unicode MS" w:hint="eastAsia"/>
                <w:bCs/>
                <w:color w:val="000000" w:themeColor="text1"/>
                <w:szCs w:val="24"/>
                <w:u w:val="single"/>
              </w:rPr>
              <w:t>之採購</w:t>
            </w:r>
            <w:r w:rsidRPr="0015626F">
              <w:rPr>
                <w:rFonts w:ascii="標楷體" w:eastAsia="標楷體" w:hAnsi="標楷體" w:cs="Arial Unicode MS" w:hint="eastAsia"/>
                <w:color w:val="000000" w:themeColor="text1"/>
                <w:szCs w:val="24"/>
                <w:u w:val="single"/>
              </w:rPr>
              <w:t>，第十二項答「是」或未答者，不得參加投標；其投標者，不得作為決標對象；如非屬上開採購，答「是」、「否」或未答者，均可。</w:t>
            </w:r>
          </w:p>
          <w:p w14:paraId="0A4A924A" w14:textId="77777777" w:rsidR="00C37433" w:rsidRPr="0015626F" w:rsidRDefault="00C37433" w:rsidP="00C37433">
            <w:pPr>
              <w:pStyle w:val="1"/>
              <w:numPr>
                <w:ilvl w:val="0"/>
                <w:numId w:val="6"/>
              </w:numPr>
              <w:spacing w:line="26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本聲明書填妥後附於投標文件遞送。</w:t>
            </w:r>
          </w:p>
          <w:p w14:paraId="69DACAC4" w14:textId="77777777" w:rsidR="00C37433" w:rsidRPr="0015626F" w:rsidRDefault="00C37433" w:rsidP="00C37433">
            <w:pPr>
              <w:pStyle w:val="1"/>
              <w:numPr>
                <w:ilvl w:val="0"/>
                <w:numId w:val="6"/>
              </w:numPr>
              <w:spacing w:line="26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本採購如屬依採購法以公告程序辦理或同法第105條辦理之情形者，且本廠商就本採購案，係屬公職人員利益衝突迴避法第2條及第3條所稱公職人員或其關係人者，請填「</w:t>
            </w:r>
            <w:r w:rsidRPr="0015626F">
              <w:rPr>
                <w:color w:val="000000" w:themeColor="text1"/>
              </w:rPr>
              <w:fldChar w:fldCharType="begin"/>
            </w:r>
            <w:r w:rsidRPr="0015626F">
              <w:rPr>
                <w:color w:val="000000" w:themeColor="text1"/>
              </w:rPr>
              <w:instrText>HYPERLINK "https://www.aac.moj.gov.tw/ct.asp?xItem=538989&amp;ctNode=36741&amp;mp=289"</w:instrText>
            </w:r>
            <w:r w:rsidRPr="0015626F">
              <w:rPr>
                <w:color w:val="000000" w:themeColor="text1"/>
              </w:rPr>
            </w:r>
            <w:r w:rsidRPr="0015626F">
              <w:rPr>
                <w:color w:val="000000" w:themeColor="text1"/>
              </w:rPr>
              <w:fldChar w:fldCharType="separate"/>
            </w:r>
            <w:r w:rsidRPr="0015626F">
              <w:rPr>
                <w:rStyle w:val="af1"/>
                <w:rFonts w:ascii="標楷體" w:eastAsia="標楷體" w:hAnsi="標楷體" w:cs="Arial Unicode MS" w:hint="eastAsia"/>
                <w:color w:val="000000" w:themeColor="text1"/>
                <w:szCs w:val="24"/>
              </w:rPr>
              <w:t>公職人員利益衝突迴避法第14條第2項公職人員及關係人身分關係揭露表</w:t>
            </w:r>
            <w:r w:rsidRPr="0015626F">
              <w:rPr>
                <w:rStyle w:val="af1"/>
                <w:rFonts w:ascii="標楷體" w:eastAsia="標楷體" w:hAnsi="標楷體" w:cs="Arial Unicode MS"/>
                <w:color w:val="000000" w:themeColor="text1"/>
                <w:szCs w:val="24"/>
                <w:u w:val="none"/>
              </w:rPr>
              <w:fldChar w:fldCharType="end"/>
            </w:r>
            <w:r w:rsidRPr="0015626F">
              <w:rPr>
                <w:rFonts w:ascii="標楷體" w:eastAsia="標楷體" w:hAnsi="標楷體" w:cs="Arial Unicode MS" w:hint="eastAsia"/>
                <w:color w:val="000000" w:themeColor="text1"/>
                <w:szCs w:val="24"/>
              </w:rPr>
              <w:t>」，如未揭露者依公職人員利益衝突迴避法第18條第3項處罰。</w:t>
            </w:r>
          </w:p>
        </w:tc>
      </w:tr>
      <w:tr w:rsidR="00C37433" w:rsidRPr="0015626F" w14:paraId="20810294" w14:textId="77777777" w:rsidTr="007872DF">
        <w:trPr>
          <w:cantSplit/>
          <w:trHeight w:val="365"/>
        </w:trPr>
        <w:tc>
          <w:tcPr>
            <w:tcW w:w="568" w:type="dxa"/>
          </w:tcPr>
          <w:p w14:paraId="1ADC431B" w14:textId="77777777" w:rsidR="00C37433" w:rsidRPr="0015626F" w:rsidRDefault="00C37433" w:rsidP="007872DF">
            <w:pPr>
              <w:pStyle w:val="1"/>
              <w:spacing w:line="220" w:lineRule="exact"/>
              <w:jc w:val="both"/>
              <w:rPr>
                <w:rFonts w:ascii="標楷體" w:eastAsia="標楷體" w:hAnsi="標楷體" w:cs="Arial Unicode MS"/>
                <w:color w:val="000000" w:themeColor="text1"/>
                <w:szCs w:val="24"/>
              </w:rPr>
            </w:pPr>
          </w:p>
        </w:tc>
        <w:tc>
          <w:tcPr>
            <w:tcW w:w="9660" w:type="dxa"/>
          </w:tcPr>
          <w:p w14:paraId="0F072772" w14:textId="77777777" w:rsidR="00C37433" w:rsidRPr="0015626F" w:rsidRDefault="00C37433" w:rsidP="007872DF">
            <w:pPr>
              <w:pStyle w:val="1"/>
              <w:spacing w:line="26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b/>
                <w:color w:val="000000" w:themeColor="text1"/>
                <w:szCs w:val="24"/>
                <w:u w:val="single" w:color="FF0000"/>
              </w:rPr>
              <w:t>投標廠商名稱</w:t>
            </w:r>
            <w:r w:rsidRPr="0015626F">
              <w:rPr>
                <w:rFonts w:ascii="標楷體" w:eastAsia="標楷體" w:hAnsi="標楷體" w:cs="Arial Unicode MS" w:hint="eastAsia"/>
                <w:color w:val="000000" w:themeColor="text1"/>
                <w:szCs w:val="24"/>
              </w:rPr>
              <w:t>：</w:t>
            </w:r>
          </w:p>
        </w:tc>
      </w:tr>
      <w:tr w:rsidR="00C37433" w:rsidRPr="0015626F" w14:paraId="6D610C29" w14:textId="77777777" w:rsidTr="007872DF">
        <w:trPr>
          <w:cantSplit/>
          <w:trHeight w:val="785"/>
        </w:trPr>
        <w:tc>
          <w:tcPr>
            <w:tcW w:w="568" w:type="dxa"/>
          </w:tcPr>
          <w:p w14:paraId="104CAA28" w14:textId="77777777" w:rsidR="00C37433" w:rsidRPr="0015626F" w:rsidRDefault="00C37433" w:rsidP="007872DF">
            <w:pPr>
              <w:pStyle w:val="1"/>
              <w:spacing w:line="220" w:lineRule="exact"/>
              <w:jc w:val="both"/>
              <w:rPr>
                <w:rFonts w:ascii="標楷體" w:eastAsia="標楷體" w:hAnsi="標楷體" w:cs="Arial Unicode MS"/>
                <w:color w:val="000000" w:themeColor="text1"/>
                <w:szCs w:val="24"/>
              </w:rPr>
            </w:pPr>
          </w:p>
        </w:tc>
        <w:tc>
          <w:tcPr>
            <w:tcW w:w="9660" w:type="dxa"/>
          </w:tcPr>
          <w:p w14:paraId="68287175" w14:textId="77777777" w:rsidR="00C37433" w:rsidRPr="0015626F" w:rsidRDefault="00C37433" w:rsidP="007872DF">
            <w:pPr>
              <w:pStyle w:val="1"/>
              <w:spacing w:line="260" w:lineRule="exact"/>
              <w:jc w:val="both"/>
              <w:rPr>
                <w:rFonts w:ascii="標楷體" w:eastAsia="標楷體" w:hAnsi="標楷體" w:cs="Arial Unicode MS"/>
                <w:color w:val="000000" w:themeColor="text1"/>
                <w:szCs w:val="24"/>
              </w:rPr>
            </w:pPr>
            <w:r w:rsidRPr="0015626F">
              <w:rPr>
                <w:rFonts w:ascii="標楷體" w:eastAsia="標楷體" w:hAnsi="標楷體" w:cs="Arial Unicode MS" w:hint="eastAsia"/>
                <w:b/>
                <w:color w:val="000000" w:themeColor="text1"/>
                <w:szCs w:val="24"/>
                <w:u w:val="single" w:color="FF0000"/>
              </w:rPr>
              <w:t>投標廠商負責人簽名或蓋章</w:t>
            </w:r>
            <w:r w:rsidRPr="0015626F">
              <w:rPr>
                <w:rFonts w:ascii="標楷體" w:eastAsia="標楷體" w:hAnsi="標楷體" w:cs="Arial Unicode MS" w:hint="eastAsia"/>
                <w:color w:val="000000" w:themeColor="text1"/>
                <w:szCs w:val="24"/>
              </w:rPr>
              <w:t>：</w:t>
            </w:r>
          </w:p>
          <w:p w14:paraId="729586CB" w14:textId="77777777" w:rsidR="00C37433" w:rsidRPr="0015626F" w:rsidRDefault="00C37433" w:rsidP="007872DF">
            <w:pPr>
              <w:pStyle w:val="1"/>
              <w:spacing w:line="260" w:lineRule="exact"/>
              <w:jc w:val="both"/>
              <w:rPr>
                <w:rFonts w:ascii="標楷體" w:eastAsia="標楷體" w:hAnsi="標楷體" w:cs="Arial Unicode MS"/>
                <w:color w:val="000000" w:themeColor="text1"/>
                <w:szCs w:val="24"/>
                <w:u w:val="single" w:color="FF0000"/>
              </w:rPr>
            </w:pPr>
            <w:r w:rsidRPr="0015626F">
              <w:rPr>
                <w:rFonts w:ascii="標楷體" w:eastAsia="標楷體" w:hAnsi="標楷體" w:cs="Arial Unicode MS" w:hint="eastAsia"/>
                <w:b/>
                <w:color w:val="000000" w:themeColor="text1"/>
                <w:szCs w:val="24"/>
                <w:u w:val="single" w:color="FF0000"/>
              </w:rPr>
              <w:t>日期</w:t>
            </w:r>
            <w:r w:rsidRPr="0015626F">
              <w:rPr>
                <w:rFonts w:ascii="標楷體" w:eastAsia="標楷體" w:hAnsi="標楷體" w:cs="Arial Unicode MS" w:hint="eastAsia"/>
                <w:color w:val="000000" w:themeColor="text1"/>
                <w:szCs w:val="24"/>
                <w:u w:val="single" w:color="FF0000"/>
              </w:rPr>
              <w:t>：</w:t>
            </w:r>
          </w:p>
        </w:tc>
      </w:tr>
    </w:tbl>
    <w:p w14:paraId="3F1C68D2" w14:textId="77777777" w:rsidR="00C37433" w:rsidRPr="0015626F" w:rsidRDefault="00C37433" w:rsidP="00C37433">
      <w:pPr>
        <w:pStyle w:val="1"/>
        <w:spacing w:line="220" w:lineRule="exact"/>
        <w:rPr>
          <w:rFonts w:ascii="標楷體" w:eastAsia="標楷體" w:hAnsi="標楷體" w:cs="Arial Unicode MS"/>
          <w:color w:val="000000" w:themeColor="text1"/>
          <w:szCs w:val="24"/>
        </w:rPr>
      </w:pPr>
    </w:p>
    <w:p w14:paraId="3FEE17BB" w14:textId="77777777" w:rsidR="00C37433" w:rsidRPr="0015626F" w:rsidRDefault="00C37433" w:rsidP="00C37433">
      <w:pPr>
        <w:pStyle w:val="1"/>
        <w:spacing w:line="220" w:lineRule="exact"/>
        <w:rPr>
          <w:rFonts w:ascii="標楷體" w:eastAsia="標楷體" w:hAnsi="標楷體" w:cs="Arial Unicode MS"/>
          <w:color w:val="000000" w:themeColor="text1"/>
          <w:szCs w:val="24"/>
        </w:rPr>
      </w:pPr>
      <w:r w:rsidRPr="0015626F">
        <w:rPr>
          <w:rFonts w:ascii="標楷體" w:eastAsia="標楷體" w:hAnsi="標楷體" w:cs="Arial Unicode MS" w:hint="eastAsia"/>
          <w:color w:val="000000" w:themeColor="text1"/>
          <w:szCs w:val="24"/>
        </w:rPr>
        <w:t>（114.6.</w:t>
      </w:r>
      <w:r w:rsidRPr="0015626F">
        <w:rPr>
          <w:rFonts w:ascii="標楷體" w:eastAsia="標楷體" w:hAnsi="標楷體" w:cs="Arial Unicode MS"/>
          <w:color w:val="000000" w:themeColor="text1"/>
          <w:szCs w:val="24"/>
        </w:rPr>
        <w:t>4</w:t>
      </w:r>
      <w:r w:rsidRPr="0015626F">
        <w:rPr>
          <w:rFonts w:ascii="標楷體" w:eastAsia="標楷體" w:hAnsi="標楷體" w:cs="Arial Unicode MS" w:hint="eastAsia"/>
          <w:color w:val="000000" w:themeColor="text1"/>
          <w:szCs w:val="24"/>
        </w:rPr>
        <w:t>版）</w:t>
      </w:r>
    </w:p>
    <w:p w14:paraId="2C1139CD" w14:textId="77777777" w:rsidR="00C37433" w:rsidRPr="0015626F" w:rsidRDefault="00C37433" w:rsidP="00C37433">
      <w:pPr>
        <w:pStyle w:val="1"/>
        <w:spacing w:after="120" w:line="260" w:lineRule="exact"/>
        <w:jc w:val="both"/>
        <w:rPr>
          <w:rFonts w:ascii="標楷體" w:eastAsia="標楷體" w:hAnsi="標楷體" w:cs="Arial Unicode MS"/>
          <w:color w:val="000000" w:themeColor="text1"/>
          <w:sz w:val="20"/>
        </w:rPr>
      </w:pPr>
    </w:p>
    <w:p w14:paraId="2BE33149" w14:textId="77777777" w:rsidR="00C37433" w:rsidRPr="0015626F" w:rsidRDefault="00C37433" w:rsidP="00C37433">
      <w:pPr>
        <w:rPr>
          <w:color w:val="000000" w:themeColor="text1"/>
        </w:rPr>
      </w:pPr>
    </w:p>
    <w:p w14:paraId="45E67FC2" w14:textId="77777777" w:rsidR="00C37433" w:rsidRPr="0015626F" w:rsidRDefault="00C37433" w:rsidP="00C37433">
      <w:pPr>
        <w:rPr>
          <w:color w:val="000000" w:themeColor="text1"/>
        </w:rPr>
      </w:pPr>
    </w:p>
    <w:p w14:paraId="6916F25F" w14:textId="76FE7FBC" w:rsidR="00907DD0" w:rsidRPr="0015626F" w:rsidRDefault="00907DD0" w:rsidP="00405AA5">
      <w:pPr>
        <w:tabs>
          <w:tab w:val="left" w:pos="1620"/>
        </w:tabs>
        <w:snapToGrid w:val="0"/>
        <w:spacing w:line="500" w:lineRule="atLeast"/>
        <w:jc w:val="both"/>
        <w:rPr>
          <w:rFonts w:ascii="標楷體" w:eastAsia="標楷體" w:hAnsi="標楷體"/>
          <w:color w:val="000000" w:themeColor="text1"/>
          <w:spacing w:val="-4"/>
          <w:sz w:val="28"/>
          <w:szCs w:val="28"/>
        </w:rPr>
      </w:pPr>
    </w:p>
    <w:p w14:paraId="05B358E4" w14:textId="77777777" w:rsidR="003953DA" w:rsidRPr="0015626F" w:rsidRDefault="003953DA" w:rsidP="003953DA">
      <w:pPr>
        <w:tabs>
          <w:tab w:val="left" w:pos="1620"/>
        </w:tabs>
        <w:snapToGrid w:val="0"/>
        <w:spacing w:line="500" w:lineRule="atLeast"/>
        <w:jc w:val="both"/>
        <w:rPr>
          <w:rFonts w:ascii="標楷體" w:eastAsia="標楷體" w:hAnsi="標楷體"/>
          <w:color w:val="000000" w:themeColor="text1"/>
          <w:spacing w:val="-4"/>
          <w:sz w:val="28"/>
          <w:szCs w:val="28"/>
        </w:rPr>
      </w:pPr>
    </w:p>
    <w:p w14:paraId="2BE3627B" w14:textId="77777777" w:rsidR="003953DA" w:rsidRPr="0015626F" w:rsidRDefault="003953DA" w:rsidP="00907DD0">
      <w:pPr>
        <w:tabs>
          <w:tab w:val="left" w:pos="1620"/>
        </w:tabs>
        <w:snapToGrid w:val="0"/>
        <w:spacing w:line="500" w:lineRule="atLeast"/>
        <w:ind w:left="2"/>
        <w:jc w:val="both"/>
        <w:rPr>
          <w:rFonts w:ascii="標楷體" w:eastAsia="標楷體" w:hAnsi="標楷體"/>
          <w:color w:val="000000" w:themeColor="text1"/>
          <w:spacing w:val="-4"/>
          <w:sz w:val="28"/>
          <w:szCs w:val="28"/>
        </w:rPr>
      </w:pPr>
    </w:p>
    <w:p w14:paraId="4555D338" w14:textId="77777777" w:rsidR="003953DA" w:rsidRPr="0015626F" w:rsidRDefault="003953DA" w:rsidP="00907DD0">
      <w:pPr>
        <w:tabs>
          <w:tab w:val="left" w:pos="1620"/>
        </w:tabs>
        <w:snapToGrid w:val="0"/>
        <w:spacing w:line="500" w:lineRule="atLeast"/>
        <w:ind w:left="2"/>
        <w:jc w:val="both"/>
        <w:rPr>
          <w:rFonts w:ascii="標楷體" w:eastAsia="標楷體" w:hAnsi="標楷體"/>
          <w:color w:val="000000" w:themeColor="text1"/>
          <w:spacing w:val="-4"/>
          <w:sz w:val="28"/>
          <w:szCs w:val="28"/>
        </w:rPr>
      </w:pPr>
    </w:p>
    <w:p w14:paraId="3A45FB5A" w14:textId="77777777" w:rsidR="003953DA" w:rsidRPr="0015626F" w:rsidRDefault="003953DA" w:rsidP="00907DD0">
      <w:pPr>
        <w:tabs>
          <w:tab w:val="left" w:pos="1620"/>
        </w:tabs>
        <w:snapToGrid w:val="0"/>
        <w:spacing w:line="500" w:lineRule="atLeast"/>
        <w:ind w:left="2"/>
        <w:jc w:val="both"/>
        <w:rPr>
          <w:rFonts w:ascii="標楷體" w:eastAsia="標楷體" w:hAnsi="標楷體"/>
          <w:color w:val="000000" w:themeColor="text1"/>
          <w:spacing w:val="-4"/>
          <w:sz w:val="28"/>
          <w:szCs w:val="28"/>
        </w:rPr>
      </w:pPr>
    </w:p>
    <w:p w14:paraId="09733014" w14:textId="77777777" w:rsidR="003953DA" w:rsidRPr="0015626F" w:rsidRDefault="003953DA" w:rsidP="00907DD0">
      <w:pPr>
        <w:tabs>
          <w:tab w:val="left" w:pos="1620"/>
        </w:tabs>
        <w:snapToGrid w:val="0"/>
        <w:spacing w:line="500" w:lineRule="atLeast"/>
        <w:ind w:left="2"/>
        <w:jc w:val="both"/>
        <w:rPr>
          <w:rFonts w:ascii="標楷體" w:eastAsia="標楷體" w:hAnsi="標楷體"/>
          <w:color w:val="000000" w:themeColor="text1"/>
          <w:spacing w:val="-4"/>
          <w:sz w:val="28"/>
          <w:szCs w:val="28"/>
        </w:rPr>
      </w:pPr>
    </w:p>
    <w:p w14:paraId="0B96B446" w14:textId="77777777" w:rsidR="003953DA" w:rsidRPr="0015626F" w:rsidRDefault="003953DA" w:rsidP="00907DD0">
      <w:pPr>
        <w:tabs>
          <w:tab w:val="left" w:pos="1620"/>
        </w:tabs>
        <w:snapToGrid w:val="0"/>
        <w:spacing w:line="500" w:lineRule="atLeast"/>
        <w:ind w:left="2"/>
        <w:jc w:val="both"/>
        <w:rPr>
          <w:rFonts w:ascii="標楷體" w:eastAsia="標楷體" w:hAnsi="標楷體"/>
          <w:color w:val="000000" w:themeColor="text1"/>
          <w:spacing w:val="-4"/>
          <w:sz w:val="28"/>
          <w:szCs w:val="28"/>
        </w:rPr>
      </w:pPr>
    </w:p>
    <w:p w14:paraId="0DF02311" w14:textId="77777777" w:rsidR="003953DA" w:rsidRPr="0015626F" w:rsidRDefault="003953DA" w:rsidP="00907DD0">
      <w:pPr>
        <w:tabs>
          <w:tab w:val="left" w:pos="1620"/>
        </w:tabs>
        <w:snapToGrid w:val="0"/>
        <w:spacing w:line="500" w:lineRule="atLeast"/>
        <w:ind w:left="2"/>
        <w:jc w:val="both"/>
        <w:rPr>
          <w:rFonts w:ascii="標楷體" w:eastAsia="標楷體" w:hAnsi="標楷體"/>
          <w:color w:val="000000" w:themeColor="text1"/>
          <w:spacing w:val="-4"/>
          <w:sz w:val="28"/>
          <w:szCs w:val="28"/>
        </w:rPr>
      </w:pPr>
    </w:p>
    <w:p w14:paraId="0B46D806" w14:textId="77777777" w:rsidR="003953DA" w:rsidRPr="0015626F" w:rsidRDefault="003953DA" w:rsidP="00907DD0">
      <w:pPr>
        <w:tabs>
          <w:tab w:val="left" w:pos="1620"/>
        </w:tabs>
        <w:snapToGrid w:val="0"/>
        <w:spacing w:line="500" w:lineRule="atLeast"/>
        <w:ind w:left="2"/>
        <w:jc w:val="both"/>
        <w:rPr>
          <w:rFonts w:ascii="標楷體" w:eastAsia="標楷體" w:hAnsi="標楷體"/>
          <w:color w:val="000000" w:themeColor="text1"/>
          <w:spacing w:val="-4"/>
          <w:sz w:val="28"/>
          <w:szCs w:val="28"/>
        </w:rPr>
      </w:pPr>
    </w:p>
    <w:p w14:paraId="461A723A" w14:textId="77777777" w:rsidR="003953DA" w:rsidRPr="0015626F" w:rsidRDefault="003953DA" w:rsidP="00907DD0">
      <w:pPr>
        <w:tabs>
          <w:tab w:val="left" w:pos="1620"/>
        </w:tabs>
        <w:snapToGrid w:val="0"/>
        <w:spacing w:line="500" w:lineRule="atLeast"/>
        <w:ind w:left="2"/>
        <w:jc w:val="both"/>
        <w:rPr>
          <w:rFonts w:ascii="標楷體" w:eastAsia="標楷體" w:hAnsi="標楷體"/>
          <w:color w:val="000000" w:themeColor="text1"/>
          <w:spacing w:val="-4"/>
          <w:sz w:val="28"/>
          <w:szCs w:val="28"/>
        </w:rPr>
      </w:pPr>
    </w:p>
    <w:p w14:paraId="306F8385" w14:textId="77777777" w:rsidR="005819D6" w:rsidRPr="0015626F" w:rsidRDefault="005819D6">
      <w:pPr>
        <w:rPr>
          <w:rFonts w:ascii="標楷體" w:eastAsia="標楷體" w:hAnsi="標楷體"/>
          <w:color w:val="000000" w:themeColor="text1"/>
          <w:spacing w:val="-4"/>
          <w:sz w:val="28"/>
          <w:szCs w:val="28"/>
        </w:rPr>
      </w:pPr>
    </w:p>
    <w:p w14:paraId="166D8CB5" w14:textId="77777777" w:rsidR="00C37433" w:rsidRPr="0015626F" w:rsidRDefault="00C37433">
      <w:pPr>
        <w:rPr>
          <w:rFonts w:ascii="標楷體" w:eastAsia="標楷體" w:hAnsi="標楷體"/>
          <w:color w:val="000000" w:themeColor="text1"/>
          <w:spacing w:val="-4"/>
          <w:sz w:val="28"/>
          <w:szCs w:val="28"/>
        </w:rPr>
      </w:pPr>
    </w:p>
    <w:p w14:paraId="6C7F8C02" w14:textId="77777777" w:rsidR="00907DD0" w:rsidRPr="0015626F" w:rsidRDefault="00907DD0" w:rsidP="00907DD0">
      <w:pPr>
        <w:spacing w:line="360" w:lineRule="exact"/>
        <w:ind w:leftChars="-413" w:left="-122" w:rightChars="-552" w:right="-1325" w:hangingChars="310" w:hanging="869"/>
        <w:jc w:val="center"/>
        <w:rPr>
          <w:rFonts w:eastAsia="標楷體"/>
          <w:b/>
          <w:color w:val="000000" w:themeColor="text1"/>
          <w:sz w:val="28"/>
          <w:szCs w:val="28"/>
        </w:rPr>
      </w:pPr>
      <w:r w:rsidRPr="0015626F">
        <w:rPr>
          <w:rFonts w:eastAsia="標楷體"/>
          <w:b/>
          <w:color w:val="000000" w:themeColor="text1"/>
          <w:sz w:val="28"/>
          <w:szCs w:val="28"/>
        </w:rPr>
        <w:lastRenderedPageBreak/>
        <w:t>公職人員利益衝突迴避法第</w:t>
      </w:r>
      <w:r w:rsidRPr="0015626F">
        <w:rPr>
          <w:rFonts w:eastAsia="標楷體"/>
          <w:b/>
          <w:color w:val="000000" w:themeColor="text1"/>
          <w:sz w:val="28"/>
          <w:szCs w:val="28"/>
        </w:rPr>
        <w:t>14</w:t>
      </w:r>
      <w:r w:rsidRPr="0015626F">
        <w:rPr>
          <w:rFonts w:eastAsia="標楷體"/>
          <w:b/>
          <w:color w:val="000000" w:themeColor="text1"/>
          <w:sz w:val="28"/>
          <w:szCs w:val="28"/>
        </w:rPr>
        <w:t>條第</w:t>
      </w:r>
      <w:r w:rsidRPr="0015626F">
        <w:rPr>
          <w:rFonts w:eastAsia="標楷體"/>
          <w:b/>
          <w:color w:val="000000" w:themeColor="text1"/>
          <w:sz w:val="28"/>
          <w:szCs w:val="28"/>
        </w:rPr>
        <w:t>2</w:t>
      </w:r>
      <w:r w:rsidRPr="0015626F">
        <w:rPr>
          <w:rFonts w:eastAsia="標楷體"/>
          <w:b/>
          <w:color w:val="000000" w:themeColor="text1"/>
          <w:sz w:val="28"/>
          <w:szCs w:val="28"/>
        </w:rPr>
        <w:t>項</w:t>
      </w:r>
    </w:p>
    <w:p w14:paraId="742B15BF" w14:textId="77777777" w:rsidR="00907DD0" w:rsidRPr="0015626F" w:rsidRDefault="00907DD0" w:rsidP="00907DD0">
      <w:pPr>
        <w:spacing w:line="360" w:lineRule="exact"/>
        <w:ind w:leftChars="-413" w:left="-122" w:rightChars="-552" w:right="-1325" w:hangingChars="310" w:hanging="869"/>
        <w:jc w:val="center"/>
        <w:rPr>
          <w:rFonts w:eastAsia="標楷體"/>
          <w:b/>
          <w:color w:val="000000" w:themeColor="text1"/>
          <w:sz w:val="28"/>
          <w:szCs w:val="28"/>
        </w:rPr>
      </w:pPr>
      <w:r w:rsidRPr="0015626F">
        <w:rPr>
          <w:rFonts w:eastAsia="標楷體"/>
          <w:b/>
          <w:color w:val="000000" w:themeColor="text1"/>
          <w:sz w:val="28"/>
          <w:szCs w:val="28"/>
        </w:rPr>
        <w:t>公職人員及關係人身分關係揭露表</w:t>
      </w:r>
    </w:p>
    <w:p w14:paraId="63D12EC6" w14:textId="77777777" w:rsidR="00453930" w:rsidRPr="0015626F" w:rsidRDefault="00453930" w:rsidP="00907DD0">
      <w:pPr>
        <w:adjustRightInd w:val="0"/>
        <w:spacing w:line="340" w:lineRule="exact"/>
        <w:ind w:leftChars="-193" w:left="-425" w:rightChars="-295" w:right="-708" w:hangingChars="16" w:hanging="38"/>
        <w:textAlignment w:val="baseline"/>
        <w:rPr>
          <w:rFonts w:eastAsia="標楷體"/>
          <w:color w:val="000000" w:themeColor="text1"/>
          <w:kern w:val="0"/>
        </w:rPr>
      </w:pPr>
      <w:r w:rsidRPr="0015626F">
        <w:rPr>
          <w:rFonts w:eastAsia="標楷體" w:hint="eastAsia"/>
          <w:color w:val="000000" w:themeColor="text1"/>
          <w:kern w:val="0"/>
        </w:rPr>
        <w:t xml:space="preserve">   </w:t>
      </w:r>
      <w:r w:rsidR="00907DD0" w:rsidRPr="0015626F">
        <w:rPr>
          <w:rFonts w:eastAsia="標楷體"/>
          <w:color w:val="000000" w:themeColor="text1"/>
          <w:kern w:val="0"/>
        </w:rPr>
        <w:t>（公職人員或其關係人與公職人員服務之機關團體或受其監督之機關團體為補助或交易行為前，應主</w:t>
      </w:r>
    </w:p>
    <w:p w14:paraId="33EE2551" w14:textId="3981B0EC" w:rsidR="00907DD0" w:rsidRPr="0015626F" w:rsidRDefault="00453930" w:rsidP="00907DD0">
      <w:pPr>
        <w:adjustRightInd w:val="0"/>
        <w:spacing w:line="340" w:lineRule="exact"/>
        <w:ind w:leftChars="-193" w:left="-425" w:rightChars="-295" w:right="-708" w:hangingChars="16" w:hanging="38"/>
        <w:textAlignment w:val="baseline"/>
        <w:rPr>
          <w:rFonts w:eastAsia="標楷體"/>
          <w:b/>
          <w:color w:val="000000" w:themeColor="text1"/>
          <w:kern w:val="0"/>
        </w:rPr>
      </w:pPr>
      <w:r w:rsidRPr="0015626F">
        <w:rPr>
          <w:rFonts w:eastAsia="標楷體" w:hint="eastAsia"/>
          <w:color w:val="000000" w:themeColor="text1"/>
          <w:kern w:val="0"/>
        </w:rPr>
        <w:t xml:space="preserve">    </w:t>
      </w:r>
      <w:r w:rsidR="00907DD0" w:rsidRPr="0015626F">
        <w:rPr>
          <w:rFonts w:eastAsia="標楷體"/>
          <w:color w:val="000000" w:themeColor="text1"/>
          <w:kern w:val="0"/>
        </w:rPr>
        <w:t>動於申請或投標文件內據實表明其身分關係。</w:t>
      </w:r>
      <w:r w:rsidR="00907DD0" w:rsidRPr="0015626F">
        <w:rPr>
          <w:rFonts w:eastAsia="標楷體"/>
          <w:b/>
          <w:color w:val="000000" w:themeColor="text1"/>
          <w:kern w:val="0"/>
        </w:rPr>
        <w:t>如經閱覽後確認無下列情事者，請逕於簽名欄簽名</w:t>
      </w:r>
      <w:r w:rsidR="00907DD0" w:rsidRPr="0015626F">
        <w:rPr>
          <w:rFonts w:eastAsia="標楷體"/>
          <w:color w:val="000000" w:themeColor="text1"/>
          <w:kern w:val="0"/>
        </w:rPr>
        <w:t>）</w:t>
      </w:r>
    </w:p>
    <w:p w14:paraId="521A61AD" w14:textId="197FE635" w:rsidR="00907DD0" w:rsidRPr="0015626F" w:rsidRDefault="00907DD0" w:rsidP="00907DD0">
      <w:pPr>
        <w:spacing w:line="340" w:lineRule="exact"/>
        <w:ind w:leftChars="-413" w:left="-247" w:rightChars="-316" w:right="-758" w:hangingChars="310" w:hanging="744"/>
        <w:rPr>
          <w:rFonts w:eastAsia="標楷體"/>
          <w:color w:val="000000" w:themeColor="text1"/>
        </w:rPr>
      </w:pPr>
      <w:r w:rsidRPr="0015626F">
        <w:rPr>
          <w:rFonts w:eastAsia="標楷體"/>
          <w:color w:val="000000" w:themeColor="text1"/>
        </w:rPr>
        <w:t xml:space="preserve">   </w:t>
      </w:r>
      <w:r w:rsidR="00C37433" w:rsidRPr="0015626F">
        <w:rPr>
          <w:rFonts w:eastAsia="標楷體" w:hint="eastAsia"/>
          <w:color w:val="000000" w:themeColor="text1"/>
        </w:rPr>
        <w:t xml:space="preserve">  </w:t>
      </w:r>
      <w:r w:rsidR="00EE2C24" w:rsidRPr="0015626F">
        <w:rPr>
          <w:rFonts w:eastAsia="標楷體" w:hint="eastAsia"/>
          <w:color w:val="000000" w:themeColor="text1"/>
        </w:rPr>
        <w:t xml:space="preserve">   </w:t>
      </w:r>
      <w:r w:rsidRPr="0015626F">
        <w:rPr>
          <w:rFonts w:eastAsia="標楷體"/>
          <w:color w:val="000000" w:themeColor="text1"/>
        </w:rPr>
        <w:t>表</w:t>
      </w:r>
      <w:r w:rsidRPr="0015626F">
        <w:rPr>
          <w:rFonts w:eastAsia="標楷體"/>
          <w:color w:val="000000" w:themeColor="text1"/>
        </w:rPr>
        <w:t>1</w:t>
      </w:r>
      <w:r w:rsidRPr="0015626F">
        <w:rPr>
          <w:rFonts w:eastAsia="標楷體"/>
          <w:color w:val="000000" w:themeColor="text1"/>
        </w:rPr>
        <w:t>：</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907DD0" w:rsidRPr="0015626F" w14:paraId="7ECDE0DC" w14:textId="77777777" w:rsidTr="00A1142D">
        <w:trPr>
          <w:trHeight w:val="327"/>
          <w:jc w:val="center"/>
        </w:trPr>
        <w:tc>
          <w:tcPr>
            <w:tcW w:w="6309" w:type="dxa"/>
            <w:shd w:val="clear" w:color="auto" w:fill="F2F2F2"/>
            <w:vAlign w:val="center"/>
          </w:tcPr>
          <w:p w14:paraId="59220E1A" w14:textId="77777777" w:rsidR="00907DD0" w:rsidRPr="0015626F" w:rsidRDefault="00907DD0" w:rsidP="00A1142D">
            <w:pPr>
              <w:spacing w:line="440" w:lineRule="exact"/>
              <w:ind w:rightChars="-316" w:right="-758"/>
              <w:jc w:val="both"/>
              <w:rPr>
                <w:rFonts w:eastAsia="標楷體"/>
                <w:color w:val="000000" w:themeColor="text1"/>
              </w:rPr>
            </w:pPr>
            <w:r w:rsidRPr="0015626F">
              <w:rPr>
                <w:rFonts w:eastAsia="標楷體"/>
                <w:color w:val="000000" w:themeColor="text1"/>
              </w:rPr>
              <w:t>參與交易或補助案件名稱：</w:t>
            </w:r>
          </w:p>
        </w:tc>
        <w:tc>
          <w:tcPr>
            <w:tcW w:w="4467" w:type="dxa"/>
            <w:shd w:val="clear" w:color="auto" w:fill="F2F2F2"/>
            <w:vAlign w:val="center"/>
          </w:tcPr>
          <w:p w14:paraId="0A83D6A3" w14:textId="77777777" w:rsidR="00907DD0" w:rsidRPr="0015626F" w:rsidRDefault="00907DD0" w:rsidP="00A1142D">
            <w:pPr>
              <w:spacing w:line="440" w:lineRule="exact"/>
              <w:ind w:rightChars="-316" w:right="-758"/>
              <w:jc w:val="both"/>
              <w:rPr>
                <w:rFonts w:eastAsia="標楷體"/>
                <w:color w:val="000000" w:themeColor="text1"/>
              </w:rPr>
            </w:pPr>
            <w:r w:rsidRPr="0015626F">
              <w:rPr>
                <w:rFonts w:eastAsia="標楷體"/>
                <w:color w:val="000000" w:themeColor="text1"/>
              </w:rPr>
              <w:t>案號：</w:t>
            </w:r>
            <w:r w:rsidRPr="0015626F">
              <w:rPr>
                <w:rFonts w:eastAsia="標楷體"/>
                <w:color w:val="000000" w:themeColor="text1"/>
              </w:rPr>
              <w:t xml:space="preserve">              </w:t>
            </w:r>
            <w:r w:rsidRPr="0015626F">
              <w:rPr>
                <w:rFonts w:eastAsia="標楷體"/>
                <w:color w:val="000000" w:themeColor="text1"/>
              </w:rPr>
              <w:t>（無案號者免填）</w:t>
            </w:r>
          </w:p>
        </w:tc>
      </w:tr>
      <w:tr w:rsidR="00907DD0" w:rsidRPr="0015626F" w14:paraId="7BEA11BF" w14:textId="77777777" w:rsidTr="00A1142D">
        <w:trPr>
          <w:trHeight w:val="327"/>
          <w:jc w:val="center"/>
        </w:trPr>
        <w:tc>
          <w:tcPr>
            <w:tcW w:w="10776" w:type="dxa"/>
            <w:gridSpan w:val="2"/>
            <w:shd w:val="clear" w:color="auto" w:fill="F2F2F2"/>
            <w:vAlign w:val="center"/>
          </w:tcPr>
          <w:p w14:paraId="3B385A39" w14:textId="77777777" w:rsidR="00907DD0" w:rsidRPr="0015626F" w:rsidRDefault="00907DD0" w:rsidP="00A1142D">
            <w:pPr>
              <w:spacing w:line="440" w:lineRule="exact"/>
              <w:ind w:rightChars="-316" w:right="-758"/>
              <w:jc w:val="both"/>
              <w:rPr>
                <w:rFonts w:eastAsia="標楷體"/>
                <w:color w:val="000000" w:themeColor="text1"/>
              </w:rPr>
            </w:pPr>
            <w:r w:rsidRPr="0015626F">
              <w:rPr>
                <w:rFonts w:eastAsia="標楷體"/>
                <w:color w:val="000000" w:themeColor="text1"/>
              </w:rPr>
              <w:t>本案補助或交易對象係公職人員或其關係人：</w:t>
            </w:r>
          </w:p>
        </w:tc>
      </w:tr>
      <w:tr w:rsidR="00907DD0" w:rsidRPr="0015626F" w14:paraId="75B2BF19" w14:textId="77777777" w:rsidTr="00A1142D">
        <w:trPr>
          <w:trHeight w:val="297"/>
          <w:jc w:val="center"/>
        </w:trPr>
        <w:tc>
          <w:tcPr>
            <w:tcW w:w="10776" w:type="dxa"/>
            <w:gridSpan w:val="2"/>
            <w:vAlign w:val="center"/>
          </w:tcPr>
          <w:p w14:paraId="5DB7D2CE" w14:textId="77777777" w:rsidR="00907DD0" w:rsidRPr="0015626F" w:rsidRDefault="00907DD0" w:rsidP="00A1142D">
            <w:pPr>
              <w:spacing w:line="440" w:lineRule="exact"/>
              <w:ind w:rightChars="-316" w:right="-758"/>
              <w:jc w:val="both"/>
              <w:rPr>
                <w:rFonts w:eastAsia="標楷體"/>
                <w:color w:val="000000" w:themeColor="text1"/>
              </w:rPr>
            </w:pPr>
            <w:r w:rsidRPr="0015626F">
              <w:rPr>
                <w:color w:val="000000" w:themeColor="text1"/>
              </w:rPr>
              <w:t>□</w:t>
            </w:r>
            <w:r w:rsidRPr="0015626F">
              <w:rPr>
                <w:rFonts w:eastAsia="標楷體"/>
                <w:color w:val="000000" w:themeColor="text1"/>
              </w:rPr>
              <w:t>公職人員本人（勾選此項者，無需填寫表</w:t>
            </w:r>
            <w:r w:rsidRPr="0015626F">
              <w:rPr>
                <w:rFonts w:eastAsia="標楷體"/>
                <w:color w:val="000000" w:themeColor="text1"/>
              </w:rPr>
              <w:t>2</w:t>
            </w:r>
            <w:r w:rsidRPr="0015626F">
              <w:rPr>
                <w:rFonts w:eastAsia="標楷體"/>
                <w:color w:val="000000" w:themeColor="text1"/>
              </w:rPr>
              <w:t>）</w:t>
            </w:r>
          </w:p>
          <w:p w14:paraId="701F23F1" w14:textId="77777777" w:rsidR="00907DD0" w:rsidRPr="0015626F" w:rsidRDefault="00907DD0" w:rsidP="00A1142D">
            <w:pPr>
              <w:spacing w:line="440" w:lineRule="exact"/>
              <w:ind w:rightChars="-316" w:right="-758"/>
              <w:jc w:val="both"/>
              <w:rPr>
                <w:rFonts w:eastAsia="標楷體"/>
                <w:color w:val="000000" w:themeColor="text1"/>
              </w:rPr>
            </w:pPr>
            <w:r w:rsidRPr="0015626F">
              <w:rPr>
                <w:rFonts w:eastAsia="標楷體"/>
                <w:color w:val="000000" w:themeColor="text1"/>
              </w:rPr>
              <w:t xml:space="preserve">  </w:t>
            </w:r>
            <w:r w:rsidRPr="0015626F">
              <w:rPr>
                <w:rFonts w:eastAsia="標楷體"/>
                <w:color w:val="000000" w:themeColor="text1"/>
              </w:rPr>
              <w:t>姓名：</w:t>
            </w:r>
            <w:r w:rsidRPr="0015626F">
              <w:rPr>
                <w:rFonts w:eastAsia="標楷體"/>
                <w:color w:val="000000" w:themeColor="text1"/>
                <w:u w:val="single"/>
              </w:rPr>
              <w:t xml:space="preserve">        </w:t>
            </w:r>
            <w:r w:rsidRPr="0015626F">
              <w:rPr>
                <w:rFonts w:eastAsia="標楷體"/>
                <w:color w:val="000000" w:themeColor="text1"/>
              </w:rPr>
              <w:t>服務機關團體：</w:t>
            </w:r>
            <w:r w:rsidRPr="0015626F">
              <w:rPr>
                <w:rFonts w:eastAsia="標楷體"/>
                <w:color w:val="000000" w:themeColor="text1"/>
                <w:u w:val="single"/>
              </w:rPr>
              <w:t xml:space="preserve">        </w:t>
            </w:r>
            <w:r w:rsidRPr="0015626F">
              <w:rPr>
                <w:rFonts w:eastAsia="標楷體"/>
                <w:color w:val="000000" w:themeColor="text1"/>
              </w:rPr>
              <w:t>職稱：</w:t>
            </w:r>
            <w:r w:rsidRPr="0015626F">
              <w:rPr>
                <w:rFonts w:eastAsia="標楷體"/>
                <w:color w:val="000000" w:themeColor="text1"/>
                <w:u w:val="single"/>
              </w:rPr>
              <w:t xml:space="preserve">       </w:t>
            </w:r>
          </w:p>
        </w:tc>
      </w:tr>
      <w:tr w:rsidR="00907DD0" w:rsidRPr="0015626F" w14:paraId="49D74AD3" w14:textId="77777777" w:rsidTr="00A1142D">
        <w:trPr>
          <w:trHeight w:val="317"/>
          <w:jc w:val="center"/>
        </w:trPr>
        <w:tc>
          <w:tcPr>
            <w:tcW w:w="10776" w:type="dxa"/>
            <w:gridSpan w:val="2"/>
            <w:vAlign w:val="center"/>
          </w:tcPr>
          <w:p w14:paraId="655A074F" w14:textId="77777777" w:rsidR="00907DD0" w:rsidRPr="0015626F" w:rsidRDefault="00907DD0" w:rsidP="00A1142D">
            <w:pPr>
              <w:spacing w:line="360" w:lineRule="exact"/>
              <w:ind w:leftChars="-52" w:left="-125" w:firstLineChars="44" w:firstLine="106"/>
              <w:jc w:val="both"/>
              <w:rPr>
                <w:rFonts w:eastAsia="標楷體"/>
                <w:color w:val="000000" w:themeColor="text1"/>
              </w:rPr>
            </w:pPr>
            <w:r w:rsidRPr="0015626F">
              <w:rPr>
                <w:rFonts w:eastAsia="標楷體"/>
                <w:color w:val="000000" w:themeColor="text1"/>
              </w:rPr>
              <w:t>□</w:t>
            </w:r>
            <w:r w:rsidRPr="0015626F">
              <w:rPr>
                <w:rFonts w:eastAsia="標楷體"/>
                <w:color w:val="000000" w:themeColor="text1"/>
              </w:rPr>
              <w:t>公職人員之關係人（勾選此項者，請繼續填寫表</w:t>
            </w:r>
            <w:r w:rsidRPr="0015626F">
              <w:rPr>
                <w:rFonts w:eastAsia="標楷體"/>
                <w:color w:val="000000" w:themeColor="text1"/>
              </w:rPr>
              <w:t>2</w:t>
            </w:r>
            <w:r w:rsidRPr="0015626F">
              <w:rPr>
                <w:rFonts w:eastAsia="標楷體"/>
                <w:color w:val="000000" w:themeColor="text1"/>
              </w:rPr>
              <w:t>）</w:t>
            </w:r>
          </w:p>
        </w:tc>
      </w:tr>
    </w:tbl>
    <w:p w14:paraId="635E546C" w14:textId="2AD40A07" w:rsidR="00907DD0" w:rsidRPr="0015626F" w:rsidRDefault="00C37433" w:rsidP="00907DD0">
      <w:pPr>
        <w:ind w:leftChars="-295" w:left="-708"/>
        <w:rPr>
          <w:rFonts w:eastAsia="標楷體"/>
          <w:color w:val="000000" w:themeColor="text1"/>
        </w:rPr>
      </w:pPr>
      <w:r w:rsidRPr="0015626F">
        <w:rPr>
          <w:rFonts w:eastAsia="標楷體" w:hint="eastAsia"/>
          <w:color w:val="000000" w:themeColor="text1"/>
        </w:rPr>
        <w:t xml:space="preserve">  </w:t>
      </w:r>
      <w:r w:rsidR="00EE2C24" w:rsidRPr="0015626F">
        <w:rPr>
          <w:rFonts w:eastAsia="標楷體" w:hint="eastAsia"/>
          <w:color w:val="000000" w:themeColor="text1"/>
        </w:rPr>
        <w:t xml:space="preserve">    </w:t>
      </w:r>
      <w:r w:rsidR="00907DD0" w:rsidRPr="0015626F">
        <w:rPr>
          <w:rFonts w:eastAsia="標楷體"/>
          <w:color w:val="000000" w:themeColor="text1"/>
        </w:rPr>
        <w:t>表</w:t>
      </w:r>
      <w:r w:rsidR="00907DD0" w:rsidRPr="0015626F">
        <w:rPr>
          <w:rFonts w:eastAsia="標楷體"/>
          <w:color w:val="000000" w:themeColor="text1"/>
        </w:rPr>
        <w:t>2</w:t>
      </w:r>
      <w:r w:rsidR="00907DD0" w:rsidRPr="0015626F">
        <w:rPr>
          <w:rFonts w:eastAsia="標楷體"/>
          <w:color w:val="000000" w:themeColor="text1"/>
        </w:rPr>
        <w:t>：</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16"/>
        <w:gridCol w:w="1422"/>
        <w:gridCol w:w="2404"/>
        <w:gridCol w:w="2555"/>
      </w:tblGrid>
      <w:tr w:rsidR="00907DD0" w:rsidRPr="0015626F" w14:paraId="706C0FA2" w14:textId="77777777" w:rsidTr="00A1142D">
        <w:trPr>
          <w:trHeight w:val="400"/>
          <w:jc w:val="center"/>
        </w:trPr>
        <w:tc>
          <w:tcPr>
            <w:tcW w:w="10773" w:type="dxa"/>
            <w:gridSpan w:val="5"/>
            <w:tcBorders>
              <w:bottom w:val="single" w:sz="4" w:space="0" w:color="auto"/>
            </w:tcBorders>
            <w:shd w:val="clear" w:color="auto" w:fill="F2F2F2"/>
          </w:tcPr>
          <w:p w14:paraId="34D98FEC" w14:textId="77777777" w:rsidR="00907DD0" w:rsidRPr="0015626F" w:rsidRDefault="00907DD0" w:rsidP="00A1142D">
            <w:pPr>
              <w:spacing w:line="320" w:lineRule="exact"/>
              <w:rPr>
                <w:rFonts w:ascii="標楷體" w:eastAsia="標楷體" w:hAnsi="標楷體"/>
                <w:color w:val="000000" w:themeColor="text1"/>
              </w:rPr>
            </w:pPr>
            <w:r w:rsidRPr="0015626F">
              <w:rPr>
                <w:rFonts w:ascii="標楷體" w:eastAsia="標楷體" w:hAnsi="標楷體" w:hint="eastAsia"/>
                <w:color w:val="000000" w:themeColor="text1"/>
              </w:rPr>
              <w:t>公職人員：</w:t>
            </w:r>
          </w:p>
          <w:p w14:paraId="19731EAA" w14:textId="77777777" w:rsidR="00907DD0" w:rsidRPr="0015626F" w:rsidRDefault="00907DD0" w:rsidP="00A1142D">
            <w:pPr>
              <w:spacing w:line="320" w:lineRule="exact"/>
              <w:rPr>
                <w:rFonts w:ascii="標楷體" w:eastAsia="標楷體" w:hAnsi="標楷體"/>
                <w:color w:val="000000" w:themeColor="text1"/>
              </w:rPr>
            </w:pPr>
            <w:r w:rsidRPr="0015626F">
              <w:rPr>
                <w:rFonts w:ascii="標楷體" w:eastAsia="標楷體" w:hAnsi="標楷體" w:hint="eastAsia"/>
                <w:color w:val="000000" w:themeColor="text1"/>
              </w:rPr>
              <w:t>姓名：</w:t>
            </w:r>
            <w:r w:rsidRPr="0015626F">
              <w:rPr>
                <w:rFonts w:ascii="標楷體" w:eastAsia="標楷體" w:hAnsi="標楷體" w:hint="eastAsia"/>
                <w:color w:val="000000" w:themeColor="text1"/>
                <w:u w:val="single"/>
              </w:rPr>
              <w:t xml:space="preserve">        </w:t>
            </w:r>
            <w:r w:rsidRPr="0015626F">
              <w:rPr>
                <w:rFonts w:ascii="標楷體" w:eastAsia="標楷體" w:hAnsi="標楷體" w:hint="eastAsia"/>
                <w:color w:val="000000" w:themeColor="text1"/>
              </w:rPr>
              <w:t>服務機關團體：</w:t>
            </w:r>
            <w:r w:rsidRPr="0015626F">
              <w:rPr>
                <w:rFonts w:ascii="標楷體" w:eastAsia="標楷體" w:hAnsi="標楷體" w:hint="eastAsia"/>
                <w:color w:val="000000" w:themeColor="text1"/>
                <w:u w:val="single"/>
              </w:rPr>
              <w:t xml:space="preserve">        </w:t>
            </w:r>
            <w:r w:rsidRPr="0015626F">
              <w:rPr>
                <w:rFonts w:ascii="標楷體" w:eastAsia="標楷體" w:hAnsi="標楷體" w:hint="eastAsia"/>
                <w:color w:val="000000" w:themeColor="text1"/>
              </w:rPr>
              <w:t>職稱：</w:t>
            </w:r>
            <w:r w:rsidRPr="0015626F">
              <w:rPr>
                <w:rFonts w:ascii="標楷體" w:eastAsia="標楷體" w:hAnsi="標楷體" w:hint="eastAsia"/>
                <w:color w:val="000000" w:themeColor="text1"/>
                <w:u w:val="single"/>
              </w:rPr>
              <w:t xml:space="preserve">          </w:t>
            </w:r>
          </w:p>
        </w:tc>
      </w:tr>
      <w:tr w:rsidR="00907DD0" w:rsidRPr="0015626F" w14:paraId="283478A0" w14:textId="77777777" w:rsidTr="00A1142D">
        <w:trPr>
          <w:trHeight w:val="724"/>
          <w:jc w:val="center"/>
        </w:trPr>
        <w:tc>
          <w:tcPr>
            <w:tcW w:w="10773" w:type="dxa"/>
            <w:gridSpan w:val="5"/>
            <w:tcBorders>
              <w:bottom w:val="single" w:sz="12" w:space="0" w:color="auto"/>
            </w:tcBorders>
            <w:shd w:val="clear" w:color="auto" w:fill="F2F2F2"/>
          </w:tcPr>
          <w:p w14:paraId="7CA0BCAC" w14:textId="77777777" w:rsidR="00907DD0" w:rsidRPr="0015626F" w:rsidRDefault="00907DD0" w:rsidP="00A1142D">
            <w:pPr>
              <w:spacing w:line="380" w:lineRule="exact"/>
              <w:ind w:leftChars="-413" w:left="-247" w:hangingChars="310" w:hanging="744"/>
              <w:rPr>
                <w:rFonts w:ascii="標楷體" w:eastAsia="標楷體" w:hAnsi="標楷體"/>
                <w:color w:val="000000" w:themeColor="text1"/>
                <w:u w:val="single"/>
              </w:rPr>
            </w:pPr>
            <w:r w:rsidRPr="0015626F">
              <w:rPr>
                <w:rFonts w:ascii="標楷體" w:eastAsia="標楷體" w:hAnsi="標楷體" w:hint="eastAsia"/>
                <w:color w:val="000000" w:themeColor="text1"/>
              </w:rPr>
              <w:t>關係人 關係人（自然人）：姓名</w:t>
            </w:r>
            <w:r w:rsidRPr="0015626F">
              <w:rPr>
                <w:rFonts w:ascii="標楷體" w:eastAsia="標楷體" w:hAnsi="標楷體" w:hint="eastAsia"/>
                <w:color w:val="000000" w:themeColor="text1"/>
                <w:u w:val="single"/>
              </w:rPr>
              <w:t xml:space="preserve">                     </w:t>
            </w:r>
          </w:p>
          <w:p w14:paraId="3D731862" w14:textId="77777777" w:rsidR="00907DD0" w:rsidRPr="0015626F" w:rsidRDefault="00907DD0" w:rsidP="00A1142D">
            <w:pPr>
              <w:spacing w:line="380" w:lineRule="exact"/>
              <w:rPr>
                <w:rFonts w:ascii="標楷體" w:eastAsia="標楷體" w:hAnsi="標楷體"/>
                <w:color w:val="000000" w:themeColor="text1"/>
              </w:rPr>
            </w:pPr>
            <w:r w:rsidRPr="0015626F">
              <w:rPr>
                <w:rFonts w:ascii="標楷體" w:eastAsia="標楷體" w:hAnsi="標楷體" w:hint="eastAsia"/>
                <w:color w:val="000000" w:themeColor="text1"/>
              </w:rPr>
              <w:t>關係人（營利事業、非營利之法人或非法人團體）：</w:t>
            </w:r>
          </w:p>
          <w:p w14:paraId="037B31DC" w14:textId="77777777" w:rsidR="00907DD0" w:rsidRPr="0015626F" w:rsidRDefault="00907DD0" w:rsidP="00A1142D">
            <w:pPr>
              <w:spacing w:line="380" w:lineRule="exact"/>
              <w:rPr>
                <w:rFonts w:ascii="標楷體" w:eastAsia="標楷體" w:hAnsi="標楷體"/>
                <w:color w:val="000000" w:themeColor="text1"/>
              </w:rPr>
            </w:pPr>
            <w:r w:rsidRPr="0015626F">
              <w:rPr>
                <w:rFonts w:ascii="標楷體" w:eastAsia="標楷體" w:hAnsi="標楷體" w:hint="eastAsia"/>
                <w:color w:val="000000" w:themeColor="text1"/>
              </w:rPr>
              <w:t xml:space="preserve">        名稱</w:t>
            </w:r>
            <w:r w:rsidRPr="0015626F">
              <w:rPr>
                <w:rFonts w:ascii="標楷體" w:eastAsia="標楷體" w:hAnsi="標楷體" w:hint="eastAsia"/>
                <w:color w:val="000000" w:themeColor="text1"/>
                <w:u w:val="single"/>
              </w:rPr>
              <w:t xml:space="preserve">          </w:t>
            </w:r>
            <w:r w:rsidRPr="0015626F">
              <w:rPr>
                <w:rFonts w:ascii="標楷體" w:eastAsia="標楷體" w:hAnsi="標楷體" w:hint="eastAsia"/>
                <w:color w:val="000000" w:themeColor="text1"/>
              </w:rPr>
              <w:t>統一編號</w:t>
            </w:r>
            <w:r w:rsidRPr="0015626F">
              <w:rPr>
                <w:rFonts w:ascii="標楷體" w:eastAsia="標楷體" w:hAnsi="標楷體" w:hint="eastAsia"/>
                <w:color w:val="000000" w:themeColor="text1"/>
                <w:u w:val="single"/>
              </w:rPr>
              <w:t xml:space="preserve">         </w:t>
            </w:r>
            <w:r w:rsidRPr="0015626F">
              <w:rPr>
                <w:rFonts w:ascii="標楷體" w:eastAsia="標楷體" w:hAnsi="標楷體" w:hint="eastAsia"/>
                <w:color w:val="000000" w:themeColor="text1"/>
              </w:rPr>
              <w:t>代表人或管理人姓名</w:t>
            </w:r>
            <w:r w:rsidRPr="0015626F">
              <w:rPr>
                <w:rFonts w:ascii="標楷體" w:eastAsia="標楷體" w:hAnsi="標楷體" w:hint="eastAsia"/>
                <w:color w:val="000000" w:themeColor="text1"/>
                <w:u w:val="single"/>
              </w:rPr>
              <w:t xml:space="preserve">          </w:t>
            </w:r>
            <w:r w:rsidRPr="0015626F">
              <w:rPr>
                <w:rFonts w:ascii="標楷體" w:eastAsia="標楷體" w:hAnsi="標楷體" w:hint="eastAsia"/>
                <w:color w:val="000000" w:themeColor="text1"/>
              </w:rPr>
              <w:t xml:space="preserve">                                                </w:t>
            </w:r>
          </w:p>
        </w:tc>
      </w:tr>
      <w:tr w:rsidR="00907DD0" w:rsidRPr="0015626F" w14:paraId="2B3A3634" w14:textId="77777777" w:rsidTr="00A1142D">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cPr>
          <w:p w14:paraId="00045258" w14:textId="77777777" w:rsidR="00907DD0" w:rsidRPr="0015626F" w:rsidRDefault="00907DD0" w:rsidP="00A1142D">
            <w:pPr>
              <w:spacing w:line="320" w:lineRule="exact"/>
              <w:jc w:val="center"/>
              <w:rPr>
                <w:rFonts w:eastAsia="標楷體"/>
                <w:b/>
                <w:color w:val="000000" w:themeColor="text1"/>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cPr>
          <w:p w14:paraId="40D7A0A2" w14:textId="77777777" w:rsidR="00907DD0" w:rsidRPr="0015626F" w:rsidRDefault="00907DD0" w:rsidP="00A1142D">
            <w:pPr>
              <w:spacing w:line="320" w:lineRule="exact"/>
              <w:jc w:val="center"/>
              <w:rPr>
                <w:rFonts w:eastAsia="標楷體"/>
                <w:b/>
                <w:color w:val="000000" w:themeColor="text1"/>
              </w:rPr>
            </w:pPr>
            <w:r w:rsidRPr="0015626F">
              <w:rPr>
                <w:rFonts w:eastAsia="標楷體"/>
                <w:b/>
                <w:color w:val="000000" w:themeColor="text1"/>
              </w:rPr>
              <w:t>關係人與公職人員間係第</w:t>
            </w:r>
            <w:r w:rsidRPr="0015626F">
              <w:rPr>
                <w:rFonts w:eastAsia="標楷體"/>
                <w:b/>
                <w:color w:val="000000" w:themeColor="text1"/>
              </w:rPr>
              <w:t>3</w:t>
            </w:r>
            <w:r w:rsidRPr="0015626F">
              <w:rPr>
                <w:rFonts w:eastAsia="標楷體"/>
                <w:b/>
                <w:color w:val="000000" w:themeColor="text1"/>
              </w:rPr>
              <w:t>條第</w:t>
            </w:r>
            <w:r w:rsidRPr="0015626F">
              <w:rPr>
                <w:rFonts w:eastAsia="標楷體"/>
                <w:b/>
                <w:color w:val="000000" w:themeColor="text1"/>
              </w:rPr>
              <w:t>1</w:t>
            </w:r>
            <w:r w:rsidRPr="0015626F">
              <w:rPr>
                <w:rFonts w:eastAsia="標楷體"/>
                <w:b/>
                <w:color w:val="000000" w:themeColor="text1"/>
              </w:rPr>
              <w:t>項各款之關係</w:t>
            </w:r>
          </w:p>
        </w:tc>
      </w:tr>
      <w:tr w:rsidR="00907DD0" w:rsidRPr="0015626F" w14:paraId="31E47098" w14:textId="77777777" w:rsidTr="00A1142D">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33E37F0"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rPr>
              <w:t>□</w:t>
            </w:r>
            <w:r w:rsidRPr="0015626F">
              <w:rPr>
                <w:rFonts w:eastAsia="標楷體"/>
                <w:color w:val="000000" w:themeColor="text1"/>
              </w:rPr>
              <w:t>第</w:t>
            </w:r>
            <w:r w:rsidRPr="0015626F">
              <w:rPr>
                <w:rFonts w:eastAsia="標楷體"/>
                <w:color w:val="000000" w:themeColor="text1"/>
              </w:rPr>
              <w:t>1</w:t>
            </w:r>
            <w:r w:rsidRPr="0015626F">
              <w:rPr>
                <w:rFonts w:eastAsia="標楷體"/>
                <w:color w:val="000000" w:themeColor="text1"/>
              </w:rPr>
              <w:t>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14:paraId="34F4E43B"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kern w:val="0"/>
              </w:rPr>
              <w:t>公職人員之配偶或共同生活之家屬</w:t>
            </w:r>
          </w:p>
        </w:tc>
      </w:tr>
      <w:tr w:rsidR="00907DD0" w:rsidRPr="0015626F" w14:paraId="03DC1502" w14:textId="77777777" w:rsidTr="00A1142D">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14:paraId="23C043CC"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rPr>
              <w:t>□</w:t>
            </w:r>
            <w:r w:rsidRPr="0015626F">
              <w:rPr>
                <w:rFonts w:eastAsia="標楷體"/>
                <w:color w:val="000000" w:themeColor="text1"/>
              </w:rPr>
              <w:t>第</w:t>
            </w:r>
            <w:r w:rsidRPr="0015626F">
              <w:rPr>
                <w:rFonts w:eastAsia="標楷體"/>
                <w:color w:val="000000" w:themeColor="text1"/>
              </w:rPr>
              <w:t>2</w:t>
            </w:r>
            <w:r w:rsidRPr="0015626F">
              <w:rPr>
                <w:rFonts w:eastAsia="標楷體"/>
                <w:color w:val="000000" w:themeColor="text1"/>
              </w:rPr>
              <w:t>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14:paraId="21F5B504"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kern w:val="0"/>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14:paraId="6A2E0E00"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kern w:val="0"/>
              </w:rPr>
              <w:t>稱謂：</w:t>
            </w:r>
          </w:p>
        </w:tc>
      </w:tr>
      <w:tr w:rsidR="00907DD0" w:rsidRPr="0015626F" w14:paraId="2A63E540" w14:textId="77777777" w:rsidTr="00A1142D">
        <w:trPr>
          <w:trHeight w:val="421"/>
          <w:jc w:val="center"/>
        </w:trPr>
        <w:tc>
          <w:tcPr>
            <w:tcW w:w="1276" w:type="dxa"/>
            <w:tcBorders>
              <w:top w:val="single" w:sz="6" w:space="0" w:color="auto"/>
              <w:left w:val="single" w:sz="12" w:space="0" w:color="auto"/>
              <w:bottom w:val="single" w:sz="6" w:space="0" w:color="auto"/>
              <w:right w:val="single" w:sz="6" w:space="0" w:color="auto"/>
            </w:tcBorders>
          </w:tcPr>
          <w:p w14:paraId="2D1E9CA2"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w:t>
            </w:r>
            <w:r w:rsidRPr="0015626F">
              <w:rPr>
                <w:rFonts w:eastAsia="標楷體"/>
                <w:color w:val="000000" w:themeColor="text1"/>
              </w:rPr>
              <w:t>第</w:t>
            </w:r>
            <w:r w:rsidRPr="0015626F">
              <w:rPr>
                <w:rFonts w:eastAsia="標楷體"/>
                <w:color w:val="000000" w:themeColor="text1"/>
              </w:rPr>
              <w:t>3</w:t>
            </w:r>
            <w:r w:rsidRPr="0015626F">
              <w:rPr>
                <w:rFonts w:eastAsia="標楷體"/>
                <w:color w:val="000000" w:themeColor="text1"/>
              </w:rPr>
              <w:t>款</w:t>
            </w:r>
          </w:p>
        </w:tc>
        <w:tc>
          <w:tcPr>
            <w:tcW w:w="4538" w:type="dxa"/>
            <w:gridSpan w:val="2"/>
            <w:tcBorders>
              <w:top w:val="single" w:sz="6" w:space="0" w:color="auto"/>
              <w:left w:val="single" w:sz="6" w:space="0" w:color="auto"/>
              <w:bottom w:val="single" w:sz="6" w:space="0" w:color="auto"/>
              <w:right w:val="single" w:sz="2" w:space="0" w:color="auto"/>
            </w:tcBorders>
          </w:tcPr>
          <w:p w14:paraId="0A6BC174"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kern w:val="0"/>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14:paraId="62E9475F"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受託人名稱：</w:t>
            </w:r>
            <w:r w:rsidRPr="0015626F">
              <w:rPr>
                <w:rFonts w:eastAsia="標楷體"/>
                <w:color w:val="000000" w:themeColor="text1"/>
              </w:rPr>
              <w:t xml:space="preserve">         </w:t>
            </w:r>
          </w:p>
        </w:tc>
      </w:tr>
      <w:tr w:rsidR="00907DD0" w:rsidRPr="0015626F" w14:paraId="22A8FBC7" w14:textId="77777777" w:rsidTr="00A1142D">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cPr>
          <w:p w14:paraId="555E84A4"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w:t>
            </w:r>
            <w:r w:rsidRPr="0015626F">
              <w:rPr>
                <w:rFonts w:eastAsia="標楷體"/>
                <w:color w:val="000000" w:themeColor="text1"/>
              </w:rPr>
              <w:t>第</w:t>
            </w:r>
            <w:r w:rsidRPr="0015626F">
              <w:rPr>
                <w:rFonts w:eastAsia="標楷體"/>
                <w:color w:val="000000" w:themeColor="text1"/>
              </w:rPr>
              <w:t>4</w:t>
            </w:r>
            <w:r w:rsidRPr="0015626F">
              <w:rPr>
                <w:rFonts w:eastAsia="標楷體"/>
                <w:color w:val="000000" w:themeColor="text1"/>
              </w:rPr>
              <w:t>款</w:t>
            </w:r>
          </w:p>
          <w:p w14:paraId="261370DB"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（請填寫</w:t>
            </w:r>
            <w:proofErr w:type="spellStart"/>
            <w:r w:rsidRPr="0015626F">
              <w:rPr>
                <w:rFonts w:eastAsia="標楷體"/>
                <w:color w:val="000000" w:themeColor="text1"/>
              </w:rPr>
              <w:t>abc</w:t>
            </w:r>
            <w:proofErr w:type="spellEnd"/>
            <w:r w:rsidRPr="0015626F">
              <w:rPr>
                <w:rFonts w:eastAsia="標楷體"/>
                <w:color w:val="000000" w:themeColor="text1"/>
              </w:rPr>
              <w:t>欄位）</w:t>
            </w:r>
          </w:p>
        </w:tc>
        <w:tc>
          <w:tcPr>
            <w:tcW w:w="3116" w:type="dxa"/>
            <w:tcBorders>
              <w:top w:val="single" w:sz="6" w:space="0" w:color="auto"/>
              <w:left w:val="single" w:sz="6" w:space="0" w:color="auto"/>
              <w:bottom w:val="single" w:sz="6" w:space="0" w:color="auto"/>
              <w:right w:val="single" w:sz="6" w:space="0" w:color="auto"/>
            </w:tcBorders>
            <w:shd w:val="clear" w:color="auto" w:fill="FFFFFF"/>
          </w:tcPr>
          <w:p w14:paraId="52DD3CE7"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a.</w:t>
            </w:r>
            <w:r w:rsidRPr="0015626F">
              <w:rPr>
                <w:rFonts w:eastAsia="標楷體"/>
                <w:color w:val="000000" w:themeColor="text1"/>
              </w:rPr>
              <w:t>請勾選關係人係屬下列何者：</w:t>
            </w:r>
          </w:p>
          <w:p w14:paraId="0C763E5E"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w:t>
            </w:r>
            <w:r w:rsidRPr="0015626F">
              <w:rPr>
                <w:rFonts w:eastAsia="標楷體"/>
                <w:color w:val="000000" w:themeColor="text1"/>
              </w:rPr>
              <w:t>營利事業</w:t>
            </w:r>
          </w:p>
          <w:p w14:paraId="2F434476"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w:t>
            </w:r>
            <w:r w:rsidRPr="0015626F">
              <w:rPr>
                <w:rFonts w:eastAsia="標楷體"/>
                <w:color w:val="000000" w:themeColor="text1"/>
              </w:rPr>
              <w:t>非營利法人</w:t>
            </w:r>
          </w:p>
          <w:p w14:paraId="42A63211" w14:textId="77777777" w:rsidR="00907DD0" w:rsidRPr="0015626F" w:rsidRDefault="00907DD0" w:rsidP="00A1142D">
            <w:pPr>
              <w:spacing w:line="320" w:lineRule="exact"/>
              <w:ind w:left="458" w:hangingChars="191" w:hanging="458"/>
              <w:rPr>
                <w:rFonts w:eastAsia="標楷體"/>
                <w:color w:val="000000" w:themeColor="text1"/>
              </w:rPr>
            </w:pPr>
            <w:r w:rsidRPr="0015626F">
              <w:rPr>
                <w:rFonts w:eastAsia="標楷體"/>
                <w:color w:val="000000" w:themeColor="text1"/>
              </w:rPr>
              <w:t>□</w:t>
            </w:r>
            <w:r w:rsidRPr="0015626F">
              <w:rPr>
                <w:rFonts w:eastAsia="標楷體"/>
                <w:color w:val="000000" w:themeColor="text1"/>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cPr>
          <w:p w14:paraId="7CDB8FC9"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rPr>
              <w:t>b.</w:t>
            </w:r>
            <w:r w:rsidRPr="0015626F">
              <w:rPr>
                <w:rFonts w:eastAsia="標楷體"/>
                <w:color w:val="000000" w:themeColor="text1"/>
              </w:rPr>
              <w:t>請勾選係以下何者擔任職務：</w:t>
            </w:r>
          </w:p>
          <w:p w14:paraId="0E281B84"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w:t>
            </w:r>
            <w:r w:rsidRPr="0015626F">
              <w:rPr>
                <w:rFonts w:eastAsia="標楷體"/>
                <w:color w:val="000000" w:themeColor="text1"/>
              </w:rPr>
              <w:t>公職人員本人</w:t>
            </w:r>
          </w:p>
          <w:p w14:paraId="33B4566B" w14:textId="77777777" w:rsidR="00907DD0" w:rsidRPr="0015626F" w:rsidRDefault="00907DD0" w:rsidP="00A1142D">
            <w:pPr>
              <w:spacing w:line="320" w:lineRule="exact"/>
              <w:ind w:left="317" w:hangingChars="132" w:hanging="317"/>
              <w:rPr>
                <w:rFonts w:eastAsia="標楷體"/>
                <w:color w:val="000000" w:themeColor="text1"/>
                <w:kern w:val="0"/>
              </w:rPr>
            </w:pPr>
            <w:r w:rsidRPr="0015626F">
              <w:rPr>
                <w:rFonts w:eastAsia="標楷體"/>
                <w:color w:val="000000" w:themeColor="text1"/>
              </w:rPr>
              <w:t>□</w:t>
            </w:r>
            <w:r w:rsidRPr="0015626F">
              <w:rPr>
                <w:rFonts w:eastAsia="標楷體"/>
                <w:color w:val="000000" w:themeColor="text1"/>
              </w:rPr>
              <w:t>公職人員之</w:t>
            </w:r>
            <w:r w:rsidRPr="0015626F">
              <w:rPr>
                <w:rFonts w:eastAsia="標楷體"/>
                <w:color w:val="000000" w:themeColor="text1"/>
                <w:kern w:val="0"/>
              </w:rPr>
              <w:t>配偶或共同生活之家屬。姓名：</w:t>
            </w:r>
            <w:r w:rsidRPr="0015626F">
              <w:rPr>
                <w:rFonts w:eastAsia="標楷體"/>
                <w:color w:val="000000" w:themeColor="text1"/>
                <w:kern w:val="0"/>
                <w:u w:val="single"/>
              </w:rPr>
              <w:t xml:space="preserve">          </w:t>
            </w:r>
          </w:p>
          <w:p w14:paraId="28641AF1" w14:textId="77777777" w:rsidR="00907DD0" w:rsidRPr="0015626F" w:rsidRDefault="00907DD0" w:rsidP="00A1142D">
            <w:pPr>
              <w:spacing w:line="320" w:lineRule="exact"/>
              <w:rPr>
                <w:rFonts w:eastAsia="標楷體"/>
                <w:color w:val="000000" w:themeColor="text1"/>
                <w:kern w:val="0"/>
              </w:rPr>
            </w:pPr>
            <w:r w:rsidRPr="0015626F">
              <w:rPr>
                <w:rFonts w:eastAsia="標楷體"/>
                <w:color w:val="000000" w:themeColor="text1"/>
                <w:kern w:val="0"/>
              </w:rPr>
              <w:t>□</w:t>
            </w:r>
            <w:r w:rsidRPr="0015626F">
              <w:rPr>
                <w:rFonts w:eastAsia="標楷體"/>
                <w:color w:val="000000" w:themeColor="text1"/>
                <w:kern w:val="0"/>
              </w:rPr>
              <w:t>公職人員二親等以內親屬。</w:t>
            </w:r>
          </w:p>
          <w:p w14:paraId="236A61C0" w14:textId="77777777" w:rsidR="00907DD0" w:rsidRPr="0015626F" w:rsidRDefault="00907DD0" w:rsidP="00A1142D">
            <w:pPr>
              <w:spacing w:line="240" w:lineRule="exact"/>
              <w:ind w:left="319" w:hangingChars="133" w:hanging="319"/>
              <w:rPr>
                <w:rFonts w:eastAsia="標楷體"/>
                <w:color w:val="000000" w:themeColor="text1"/>
                <w:kern w:val="0"/>
              </w:rPr>
            </w:pPr>
            <w:r w:rsidRPr="0015626F">
              <w:rPr>
                <w:rFonts w:eastAsia="標楷體"/>
                <w:color w:val="000000" w:themeColor="text1"/>
                <w:kern w:val="0"/>
              </w:rPr>
              <w:t xml:space="preserve">  </w:t>
            </w:r>
            <w:r w:rsidRPr="0015626F">
              <w:rPr>
                <w:rFonts w:eastAsia="標楷體"/>
                <w:color w:val="000000" w:themeColor="text1"/>
                <w:kern w:val="0"/>
              </w:rPr>
              <w:t>親屬稱謂：</w:t>
            </w:r>
            <w:r w:rsidRPr="0015626F">
              <w:rPr>
                <w:rFonts w:eastAsia="標楷體"/>
                <w:color w:val="000000" w:themeColor="text1"/>
                <w:kern w:val="0"/>
                <w:u w:val="single"/>
              </w:rPr>
              <w:t xml:space="preserve">                 </w:t>
            </w:r>
            <w:r w:rsidRPr="0015626F">
              <w:rPr>
                <w:rFonts w:eastAsia="標楷體"/>
                <w:color w:val="000000" w:themeColor="text1"/>
                <w:kern w:val="0"/>
              </w:rPr>
              <w:t>(</w:t>
            </w:r>
            <w:r w:rsidRPr="0015626F">
              <w:rPr>
                <w:rFonts w:eastAsia="標楷體"/>
                <w:color w:val="000000" w:themeColor="text1"/>
                <w:kern w:val="0"/>
              </w:rPr>
              <w:t>填寫稱謂例如：兒媳、女婿、兄嫂、弟媳、連襟、妯娌</w:t>
            </w:r>
            <w:r w:rsidRPr="0015626F">
              <w:rPr>
                <w:rFonts w:eastAsia="標楷體"/>
                <w:color w:val="000000" w:themeColor="text1"/>
                <w:kern w:val="0"/>
              </w:rPr>
              <w:t>)</w:t>
            </w:r>
          </w:p>
          <w:p w14:paraId="4334C031"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kern w:val="0"/>
              </w:rPr>
              <w:t xml:space="preserve">  </w:t>
            </w:r>
            <w:r w:rsidRPr="0015626F">
              <w:rPr>
                <w:rFonts w:eastAsia="標楷體"/>
                <w:color w:val="000000" w:themeColor="text1"/>
                <w:kern w:val="0"/>
              </w:rPr>
              <w:t>姓名：</w:t>
            </w:r>
            <w:r w:rsidRPr="0015626F">
              <w:rPr>
                <w:rFonts w:eastAsia="標楷體"/>
                <w:color w:val="000000" w:themeColor="text1"/>
                <w:kern w:val="0"/>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cPr>
          <w:p w14:paraId="59BDEF8A"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c.</w:t>
            </w:r>
            <w:r w:rsidRPr="0015626F">
              <w:rPr>
                <w:rFonts w:eastAsia="標楷體"/>
                <w:color w:val="000000" w:themeColor="text1"/>
              </w:rPr>
              <w:t>請勾選擔任職務名稱：</w:t>
            </w:r>
          </w:p>
          <w:p w14:paraId="669B75DE"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w:t>
            </w:r>
            <w:r w:rsidRPr="0015626F">
              <w:rPr>
                <w:rFonts w:eastAsia="標楷體"/>
                <w:color w:val="000000" w:themeColor="text1"/>
              </w:rPr>
              <w:t>負責人</w:t>
            </w:r>
          </w:p>
          <w:p w14:paraId="7505C5B3"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w:t>
            </w:r>
            <w:r w:rsidRPr="0015626F">
              <w:rPr>
                <w:rFonts w:eastAsia="標楷體"/>
                <w:color w:val="000000" w:themeColor="text1"/>
              </w:rPr>
              <w:t>董事</w:t>
            </w:r>
          </w:p>
          <w:p w14:paraId="797E4E1F"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w:t>
            </w:r>
            <w:r w:rsidRPr="0015626F">
              <w:rPr>
                <w:rFonts w:eastAsia="標楷體"/>
                <w:color w:val="000000" w:themeColor="text1"/>
              </w:rPr>
              <w:t>獨立董事</w:t>
            </w:r>
          </w:p>
          <w:p w14:paraId="7D880341"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w:t>
            </w:r>
            <w:r w:rsidRPr="0015626F">
              <w:rPr>
                <w:rFonts w:eastAsia="標楷體"/>
                <w:color w:val="000000" w:themeColor="text1"/>
              </w:rPr>
              <w:t>監察人</w:t>
            </w:r>
          </w:p>
          <w:p w14:paraId="65F1C886"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w:t>
            </w:r>
            <w:r w:rsidRPr="0015626F">
              <w:rPr>
                <w:rFonts w:eastAsia="標楷體"/>
                <w:color w:val="000000" w:themeColor="text1"/>
              </w:rPr>
              <w:t>經理人</w:t>
            </w:r>
          </w:p>
          <w:p w14:paraId="07A6BCE3" w14:textId="77777777" w:rsidR="00907DD0" w:rsidRPr="0015626F" w:rsidRDefault="00907DD0" w:rsidP="00A1142D">
            <w:pPr>
              <w:spacing w:line="320" w:lineRule="exact"/>
              <w:rPr>
                <w:rFonts w:eastAsia="標楷體"/>
                <w:color w:val="000000" w:themeColor="text1"/>
              </w:rPr>
            </w:pPr>
            <w:r w:rsidRPr="0015626F">
              <w:rPr>
                <w:rFonts w:eastAsia="標楷體"/>
                <w:color w:val="000000" w:themeColor="text1"/>
              </w:rPr>
              <w:t>□</w:t>
            </w:r>
            <w:r w:rsidRPr="0015626F">
              <w:rPr>
                <w:rFonts w:eastAsia="標楷體"/>
                <w:color w:val="000000" w:themeColor="text1"/>
              </w:rPr>
              <w:t>相類似職務：</w:t>
            </w:r>
            <w:r w:rsidRPr="0015626F">
              <w:rPr>
                <w:rFonts w:eastAsia="標楷體"/>
                <w:color w:val="000000" w:themeColor="text1"/>
                <w:u w:val="single"/>
              </w:rPr>
              <w:t xml:space="preserve">    </w:t>
            </w:r>
          </w:p>
        </w:tc>
      </w:tr>
      <w:tr w:rsidR="00907DD0" w:rsidRPr="0015626F" w14:paraId="290ACA3C" w14:textId="77777777" w:rsidTr="00A1142D">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14:paraId="47CFB452"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rPr>
              <w:t>□</w:t>
            </w:r>
            <w:r w:rsidRPr="0015626F">
              <w:rPr>
                <w:rFonts w:eastAsia="標楷體"/>
                <w:color w:val="000000" w:themeColor="text1"/>
              </w:rPr>
              <w:t>第</w:t>
            </w:r>
            <w:r w:rsidRPr="0015626F">
              <w:rPr>
                <w:rFonts w:eastAsia="標楷體"/>
                <w:color w:val="000000" w:themeColor="text1"/>
              </w:rPr>
              <w:t>5</w:t>
            </w:r>
            <w:r w:rsidRPr="0015626F">
              <w:rPr>
                <w:rFonts w:eastAsia="標楷體"/>
                <w:color w:val="000000" w:themeColor="text1"/>
              </w:rPr>
              <w:t>款</w:t>
            </w:r>
          </w:p>
        </w:tc>
        <w:tc>
          <w:tcPr>
            <w:tcW w:w="3116" w:type="dxa"/>
            <w:tcBorders>
              <w:top w:val="single" w:sz="6" w:space="0" w:color="auto"/>
              <w:left w:val="single" w:sz="6" w:space="0" w:color="auto"/>
              <w:bottom w:val="single" w:sz="6" w:space="0" w:color="auto"/>
              <w:right w:val="single" w:sz="6" w:space="0" w:color="auto"/>
            </w:tcBorders>
            <w:vAlign w:val="center"/>
          </w:tcPr>
          <w:p w14:paraId="06457C05"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kern w:val="0"/>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14:paraId="32B37135"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kern w:val="0"/>
              </w:rPr>
              <w:t>機要人員之服務機關：</w:t>
            </w:r>
            <w:r w:rsidRPr="0015626F">
              <w:rPr>
                <w:rFonts w:eastAsia="標楷體"/>
                <w:color w:val="000000" w:themeColor="text1"/>
                <w:kern w:val="0"/>
                <w:u w:val="single"/>
              </w:rPr>
              <w:t xml:space="preserve">       </w:t>
            </w:r>
            <w:r w:rsidRPr="0015626F">
              <w:rPr>
                <w:rFonts w:eastAsia="標楷體"/>
                <w:color w:val="000000" w:themeColor="text1"/>
                <w:kern w:val="0"/>
              </w:rPr>
              <w:t xml:space="preserve"> </w:t>
            </w:r>
            <w:r w:rsidRPr="0015626F">
              <w:rPr>
                <w:rFonts w:eastAsia="標楷體"/>
                <w:color w:val="000000" w:themeColor="text1"/>
                <w:kern w:val="0"/>
              </w:rPr>
              <w:t>職稱：</w:t>
            </w:r>
            <w:r w:rsidRPr="0015626F">
              <w:rPr>
                <w:rFonts w:eastAsia="標楷體"/>
                <w:color w:val="000000" w:themeColor="text1"/>
                <w:kern w:val="0"/>
                <w:u w:val="single"/>
              </w:rPr>
              <w:t xml:space="preserve">        </w:t>
            </w:r>
          </w:p>
        </w:tc>
      </w:tr>
      <w:tr w:rsidR="00907DD0" w:rsidRPr="0015626F" w14:paraId="03E4BF08" w14:textId="77777777" w:rsidTr="00A1142D">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14:paraId="1DFD1A51"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rPr>
              <w:t>□</w:t>
            </w:r>
            <w:r w:rsidRPr="0015626F">
              <w:rPr>
                <w:rFonts w:eastAsia="標楷體"/>
                <w:color w:val="000000" w:themeColor="text1"/>
              </w:rPr>
              <w:t>第</w:t>
            </w:r>
            <w:r w:rsidRPr="0015626F">
              <w:rPr>
                <w:rFonts w:eastAsia="標楷體"/>
                <w:color w:val="000000" w:themeColor="text1"/>
              </w:rPr>
              <w:t>6</w:t>
            </w:r>
            <w:r w:rsidRPr="0015626F">
              <w:rPr>
                <w:rFonts w:eastAsia="標楷體"/>
                <w:color w:val="000000" w:themeColor="text1"/>
              </w:rPr>
              <w:t>款</w:t>
            </w:r>
          </w:p>
        </w:tc>
        <w:tc>
          <w:tcPr>
            <w:tcW w:w="3116" w:type="dxa"/>
            <w:tcBorders>
              <w:top w:val="single" w:sz="6" w:space="0" w:color="auto"/>
              <w:left w:val="single" w:sz="6" w:space="0" w:color="auto"/>
              <w:bottom w:val="single" w:sz="12" w:space="0" w:color="auto"/>
              <w:right w:val="single" w:sz="6" w:space="0" w:color="auto"/>
            </w:tcBorders>
            <w:vAlign w:val="center"/>
          </w:tcPr>
          <w:p w14:paraId="11E769F3"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kern w:val="0"/>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14:paraId="75D83E8E" w14:textId="77777777" w:rsidR="00907DD0" w:rsidRPr="0015626F" w:rsidRDefault="00907DD0" w:rsidP="00A1142D">
            <w:pPr>
              <w:spacing w:line="320" w:lineRule="exact"/>
              <w:jc w:val="both"/>
              <w:rPr>
                <w:rFonts w:eastAsia="標楷體"/>
                <w:color w:val="000000" w:themeColor="text1"/>
              </w:rPr>
            </w:pPr>
            <w:r w:rsidRPr="0015626F">
              <w:rPr>
                <w:rFonts w:eastAsia="標楷體"/>
                <w:color w:val="000000" w:themeColor="text1"/>
                <w:kern w:val="0"/>
              </w:rPr>
              <w:t>助理之服務機關：</w:t>
            </w:r>
            <w:r w:rsidRPr="0015626F">
              <w:rPr>
                <w:rFonts w:eastAsia="標楷體"/>
                <w:color w:val="000000" w:themeColor="text1"/>
                <w:kern w:val="0"/>
                <w:u w:val="single"/>
              </w:rPr>
              <w:t xml:space="preserve">       </w:t>
            </w:r>
            <w:r w:rsidRPr="0015626F">
              <w:rPr>
                <w:rFonts w:eastAsia="標楷體"/>
                <w:color w:val="000000" w:themeColor="text1"/>
                <w:kern w:val="0"/>
              </w:rPr>
              <w:t xml:space="preserve"> </w:t>
            </w:r>
            <w:r w:rsidRPr="0015626F">
              <w:rPr>
                <w:rFonts w:eastAsia="標楷體"/>
                <w:color w:val="000000" w:themeColor="text1"/>
                <w:kern w:val="0"/>
              </w:rPr>
              <w:t>職稱：</w:t>
            </w:r>
            <w:r w:rsidRPr="0015626F">
              <w:rPr>
                <w:rFonts w:eastAsia="標楷體"/>
                <w:color w:val="000000" w:themeColor="text1"/>
                <w:kern w:val="0"/>
                <w:u w:val="single"/>
              </w:rPr>
              <w:t xml:space="preserve">        </w:t>
            </w:r>
          </w:p>
        </w:tc>
      </w:tr>
    </w:tbl>
    <w:p w14:paraId="798149AE" w14:textId="21FF42DC" w:rsidR="00907DD0" w:rsidRPr="0015626F" w:rsidRDefault="00C37433" w:rsidP="00907DD0">
      <w:pPr>
        <w:spacing w:line="360" w:lineRule="exact"/>
        <w:ind w:leftChars="-295" w:hangingChars="295" w:hanging="708"/>
        <w:rPr>
          <w:rFonts w:ascii="標楷體" w:eastAsia="標楷體" w:hAnsi="標楷體"/>
          <w:color w:val="000000" w:themeColor="text1"/>
        </w:rPr>
      </w:pPr>
      <w:r w:rsidRPr="0015626F">
        <w:rPr>
          <w:rFonts w:ascii="標楷體" w:eastAsia="標楷體" w:hAnsi="標楷體" w:hint="eastAsia"/>
          <w:color w:val="000000" w:themeColor="text1"/>
        </w:rPr>
        <w:t xml:space="preserve">    </w:t>
      </w:r>
      <w:r w:rsidR="00907DD0" w:rsidRPr="0015626F">
        <w:rPr>
          <w:rFonts w:ascii="標楷體" w:eastAsia="標楷體" w:hAnsi="標楷體" w:hint="eastAsia"/>
          <w:color w:val="000000" w:themeColor="text1"/>
        </w:rPr>
        <w:t>填表人簽名或蓋章：</w:t>
      </w:r>
    </w:p>
    <w:p w14:paraId="76A1630D" w14:textId="77777777" w:rsidR="00C37433" w:rsidRPr="0015626F" w:rsidRDefault="00C37433" w:rsidP="00907DD0">
      <w:pPr>
        <w:spacing w:line="360" w:lineRule="exact"/>
        <w:ind w:leftChars="-296" w:left="-568" w:hangingChars="59" w:hanging="142"/>
        <w:rPr>
          <w:rFonts w:ascii="標楷體" w:eastAsia="標楷體" w:hAnsi="標楷體"/>
          <w:color w:val="000000" w:themeColor="text1"/>
          <w:u w:val="single"/>
        </w:rPr>
      </w:pPr>
      <w:r w:rsidRPr="0015626F">
        <w:rPr>
          <w:rFonts w:ascii="標楷體" w:eastAsia="標楷體" w:hAnsi="標楷體" w:cs="細明體" w:hint="eastAsia"/>
          <w:color w:val="000000" w:themeColor="text1"/>
          <w:kern w:val="0"/>
        </w:rPr>
        <w:t xml:space="preserve">       </w:t>
      </w:r>
      <w:r w:rsidR="00907DD0" w:rsidRPr="0015626F">
        <w:rPr>
          <w:rFonts w:ascii="標楷體" w:eastAsia="標楷體" w:hAnsi="標楷體" w:cs="細明體" w:hint="eastAsia"/>
          <w:color w:val="000000" w:themeColor="text1"/>
          <w:kern w:val="0"/>
        </w:rPr>
        <w:t>（</w:t>
      </w:r>
      <w:r w:rsidR="00907DD0" w:rsidRPr="0015626F">
        <w:rPr>
          <w:rFonts w:ascii="標楷體" w:eastAsia="標楷體" w:hAnsi="標楷體" w:cs="細明體" w:hint="eastAsia"/>
          <w:color w:val="000000" w:themeColor="text1"/>
          <w:kern w:val="0"/>
          <w:u w:val="single"/>
        </w:rPr>
        <w:t>填表人屬</w:t>
      </w:r>
      <w:r w:rsidR="00907DD0" w:rsidRPr="0015626F">
        <w:rPr>
          <w:rFonts w:ascii="標楷體" w:eastAsia="標楷體" w:hAnsi="標楷體" w:hint="eastAsia"/>
          <w:color w:val="000000" w:themeColor="text1"/>
          <w:u w:val="single"/>
        </w:rPr>
        <w:t>營利事業、非營利之法人或非法人團體者，請一併由該「事業法人團體」</w:t>
      </w:r>
      <w:r w:rsidR="00907DD0" w:rsidRPr="0015626F">
        <w:rPr>
          <w:rFonts w:ascii="標楷體" w:eastAsia="標楷體" w:hAnsi="標楷體" w:hint="eastAsia"/>
          <w:b/>
          <w:color w:val="000000" w:themeColor="text1"/>
          <w:u w:val="single"/>
        </w:rPr>
        <w:t>及</w:t>
      </w:r>
      <w:r w:rsidR="00907DD0" w:rsidRPr="0015626F">
        <w:rPr>
          <w:rFonts w:ascii="標楷體" w:eastAsia="標楷體" w:hAnsi="標楷體" w:hint="eastAsia"/>
          <w:color w:val="000000" w:themeColor="text1"/>
          <w:u w:val="single"/>
        </w:rPr>
        <w:t>「負責人」</w:t>
      </w:r>
    </w:p>
    <w:p w14:paraId="6FF485C1" w14:textId="2F3746BC" w:rsidR="00907DD0" w:rsidRPr="0015626F" w:rsidRDefault="00907DD0" w:rsidP="00C37433">
      <w:pPr>
        <w:spacing w:line="360" w:lineRule="exact"/>
        <w:ind w:leftChars="-237" w:left="-569" w:firstLineChars="355" w:firstLine="852"/>
        <w:rPr>
          <w:rFonts w:ascii="標楷體" w:eastAsia="標楷體" w:hAnsi="標楷體"/>
          <w:color w:val="000000" w:themeColor="text1"/>
        </w:rPr>
      </w:pPr>
      <w:r w:rsidRPr="0015626F">
        <w:rPr>
          <w:rFonts w:ascii="標楷體" w:eastAsia="標楷體" w:hAnsi="標楷體" w:hint="eastAsia"/>
          <w:color w:val="000000" w:themeColor="text1"/>
          <w:u w:val="single"/>
        </w:rPr>
        <w:t>蓋章</w:t>
      </w:r>
      <w:r w:rsidRPr="0015626F">
        <w:rPr>
          <w:rFonts w:ascii="標楷體" w:eastAsia="標楷體" w:hAnsi="標楷體" w:cs="細明體" w:hint="eastAsia"/>
          <w:color w:val="000000" w:themeColor="text1"/>
          <w:kern w:val="0"/>
        </w:rPr>
        <w:t>）</w:t>
      </w:r>
    </w:p>
    <w:p w14:paraId="12BC2C89" w14:textId="25BBB7DD" w:rsidR="00907DD0" w:rsidRPr="0015626F" w:rsidRDefault="00C37433" w:rsidP="00907DD0">
      <w:pPr>
        <w:spacing w:line="360" w:lineRule="exact"/>
        <w:ind w:leftChars="-295" w:left="-101" w:hangingChars="253" w:hanging="607"/>
        <w:rPr>
          <w:rFonts w:ascii="標楷體" w:eastAsia="標楷體" w:hAnsi="標楷體"/>
          <w:color w:val="000000" w:themeColor="text1"/>
        </w:rPr>
      </w:pPr>
      <w:r w:rsidRPr="0015626F">
        <w:rPr>
          <w:rFonts w:ascii="標楷體" w:eastAsia="標楷體" w:hAnsi="標楷體" w:hint="eastAsia"/>
          <w:color w:val="000000" w:themeColor="text1"/>
        </w:rPr>
        <w:t xml:space="preserve">    </w:t>
      </w:r>
      <w:r w:rsidR="00907DD0" w:rsidRPr="0015626F">
        <w:rPr>
          <w:rFonts w:ascii="標楷體" w:eastAsia="標楷體" w:hAnsi="標楷體" w:hint="eastAsia"/>
          <w:color w:val="000000" w:themeColor="text1"/>
        </w:rPr>
        <w:t>備註：</w:t>
      </w:r>
    </w:p>
    <w:p w14:paraId="58053B24" w14:textId="2E254EA3" w:rsidR="00907DD0" w:rsidRPr="0015626F" w:rsidRDefault="00C37433" w:rsidP="00907DD0">
      <w:pPr>
        <w:spacing w:line="360" w:lineRule="exact"/>
        <w:ind w:leftChars="-295" w:hangingChars="295" w:hanging="708"/>
        <w:rPr>
          <w:rFonts w:ascii="標楷體" w:eastAsia="標楷體" w:hAnsi="標楷體"/>
          <w:color w:val="000000" w:themeColor="text1"/>
        </w:rPr>
      </w:pPr>
      <w:r w:rsidRPr="0015626F">
        <w:rPr>
          <w:rFonts w:ascii="標楷體" w:eastAsia="標楷體" w:hAnsi="標楷體" w:hint="eastAsia"/>
          <w:color w:val="000000" w:themeColor="text1"/>
        </w:rPr>
        <w:t xml:space="preserve">    </w:t>
      </w:r>
      <w:r w:rsidR="00907DD0" w:rsidRPr="0015626F">
        <w:rPr>
          <w:rFonts w:ascii="標楷體" w:eastAsia="標楷體" w:hAnsi="標楷體" w:hint="eastAsia"/>
          <w:color w:val="000000" w:themeColor="text1"/>
        </w:rPr>
        <w:t>填表日期：    年      月      日</w:t>
      </w:r>
    </w:p>
    <w:p w14:paraId="0DFAD886" w14:textId="591B40DF" w:rsidR="003953DA" w:rsidRPr="0015626F" w:rsidRDefault="00C37433" w:rsidP="003953DA">
      <w:pPr>
        <w:spacing w:line="360" w:lineRule="exact"/>
        <w:ind w:leftChars="-295" w:hangingChars="295" w:hanging="708"/>
        <w:rPr>
          <w:color w:val="000000" w:themeColor="text1"/>
        </w:rPr>
      </w:pPr>
      <w:r w:rsidRPr="0015626F">
        <w:rPr>
          <w:rFonts w:ascii="標楷體" w:eastAsia="標楷體" w:hAnsi="標楷體" w:hint="eastAsia"/>
          <w:color w:val="000000" w:themeColor="text1"/>
        </w:rPr>
        <w:t xml:space="preserve">    </w:t>
      </w:r>
      <w:r w:rsidR="00907DD0" w:rsidRPr="0015626F">
        <w:rPr>
          <w:rFonts w:ascii="標楷體" w:eastAsia="標楷體" w:hAnsi="標楷體" w:hint="eastAsia"/>
          <w:color w:val="000000" w:themeColor="text1"/>
        </w:rPr>
        <w:t>此致機關：</w:t>
      </w:r>
    </w:p>
    <w:p w14:paraId="30778D3F" w14:textId="77777777" w:rsidR="00C37433" w:rsidRPr="0015626F" w:rsidRDefault="00C37433" w:rsidP="003953DA">
      <w:pPr>
        <w:spacing w:line="360" w:lineRule="exact"/>
        <w:ind w:leftChars="-295" w:left="-176" w:hangingChars="295" w:hanging="532"/>
        <w:rPr>
          <w:rFonts w:ascii="新細明體" w:hAnsi="新細明體" w:cs="新細明體"/>
          <w:b/>
          <w:color w:val="000000" w:themeColor="text1"/>
          <w:sz w:val="18"/>
          <w:szCs w:val="18"/>
        </w:rPr>
      </w:pPr>
      <w:r w:rsidRPr="0015626F">
        <w:rPr>
          <w:rFonts w:ascii="新細明體" w:hAnsi="新細明體" w:cs="新細明體" w:hint="eastAsia"/>
          <w:b/>
          <w:color w:val="000000" w:themeColor="text1"/>
          <w:sz w:val="18"/>
          <w:szCs w:val="18"/>
        </w:rPr>
        <w:t xml:space="preserve">     </w:t>
      </w:r>
    </w:p>
    <w:p w14:paraId="45064A50" w14:textId="77777777" w:rsidR="00C37433" w:rsidRPr="0015626F" w:rsidRDefault="00C37433" w:rsidP="003953DA">
      <w:pPr>
        <w:spacing w:line="360" w:lineRule="exact"/>
        <w:ind w:leftChars="-295" w:left="-176" w:hangingChars="295" w:hanging="532"/>
        <w:rPr>
          <w:rFonts w:ascii="新細明體" w:hAnsi="新細明體" w:cs="新細明體"/>
          <w:b/>
          <w:color w:val="000000" w:themeColor="text1"/>
          <w:sz w:val="18"/>
          <w:szCs w:val="18"/>
        </w:rPr>
      </w:pPr>
    </w:p>
    <w:p w14:paraId="2DE1DABB" w14:textId="77777777" w:rsidR="00C37433" w:rsidRPr="0015626F" w:rsidRDefault="00C37433" w:rsidP="003953DA">
      <w:pPr>
        <w:spacing w:line="360" w:lineRule="exact"/>
        <w:ind w:leftChars="-295" w:left="-176" w:hangingChars="295" w:hanging="532"/>
        <w:rPr>
          <w:rFonts w:ascii="新細明體" w:hAnsi="新細明體" w:cs="新細明體"/>
          <w:b/>
          <w:color w:val="000000" w:themeColor="text1"/>
          <w:sz w:val="18"/>
          <w:szCs w:val="18"/>
        </w:rPr>
      </w:pPr>
    </w:p>
    <w:p w14:paraId="49DDD260" w14:textId="504894EB" w:rsidR="00907DD0" w:rsidRPr="0015626F" w:rsidRDefault="00C37433" w:rsidP="003953DA">
      <w:pPr>
        <w:spacing w:line="360" w:lineRule="exact"/>
        <w:ind w:leftChars="-295" w:left="-176" w:hangingChars="295" w:hanging="532"/>
        <w:rPr>
          <w:color w:val="000000" w:themeColor="text1"/>
        </w:rPr>
      </w:pPr>
      <w:r w:rsidRPr="0015626F">
        <w:rPr>
          <w:rFonts w:ascii="新細明體" w:hAnsi="新細明體" w:cs="新細明體" w:hint="eastAsia"/>
          <w:b/>
          <w:color w:val="000000" w:themeColor="text1"/>
          <w:sz w:val="18"/>
          <w:szCs w:val="18"/>
        </w:rPr>
        <w:lastRenderedPageBreak/>
        <w:t xml:space="preserve">    </w:t>
      </w:r>
      <w:r w:rsidR="00453930" w:rsidRPr="0015626F">
        <w:rPr>
          <w:rFonts w:ascii="新細明體" w:hAnsi="新細明體" w:cs="新細明體" w:hint="eastAsia"/>
          <w:b/>
          <w:color w:val="000000" w:themeColor="text1"/>
          <w:sz w:val="18"/>
          <w:szCs w:val="18"/>
        </w:rPr>
        <w:t xml:space="preserve">   </w:t>
      </w:r>
      <w:r w:rsidR="00907DD0" w:rsidRPr="0015626F">
        <w:rPr>
          <w:rFonts w:ascii="新細明體" w:hAnsi="新細明體" w:cs="新細明體" w:hint="eastAsia"/>
          <w:b/>
          <w:color w:val="000000" w:themeColor="text1"/>
          <w:sz w:val="18"/>
          <w:szCs w:val="18"/>
        </w:rPr>
        <w:t>※</w:t>
      </w:r>
      <w:r w:rsidR="00907DD0" w:rsidRPr="0015626F">
        <w:rPr>
          <w:rFonts w:eastAsia="標楷體"/>
          <w:b/>
          <w:color w:val="000000" w:themeColor="text1"/>
          <w:sz w:val="18"/>
          <w:szCs w:val="18"/>
        </w:rPr>
        <w:t>填表說明：</w:t>
      </w:r>
    </w:p>
    <w:p w14:paraId="5DDC8151" w14:textId="77777777" w:rsidR="00907DD0" w:rsidRPr="0015626F" w:rsidRDefault="00907DD0" w:rsidP="00453930">
      <w:pPr>
        <w:spacing w:line="230" w:lineRule="exact"/>
        <w:ind w:leftChars="-243" w:left="-583" w:rightChars="-375" w:right="-900" w:firstLineChars="402" w:firstLine="724"/>
        <w:rPr>
          <w:rFonts w:eastAsia="標楷體"/>
          <w:color w:val="000000" w:themeColor="text1"/>
          <w:sz w:val="18"/>
          <w:szCs w:val="18"/>
        </w:rPr>
      </w:pPr>
      <w:r w:rsidRPr="0015626F">
        <w:rPr>
          <w:rFonts w:eastAsia="標楷體"/>
          <w:color w:val="000000" w:themeColor="text1"/>
          <w:sz w:val="18"/>
          <w:szCs w:val="18"/>
        </w:rPr>
        <w:t xml:space="preserve">  1.</w:t>
      </w:r>
      <w:r w:rsidRPr="0015626F">
        <w:rPr>
          <w:rFonts w:eastAsia="標楷體"/>
          <w:color w:val="000000" w:themeColor="text1"/>
          <w:sz w:val="18"/>
          <w:szCs w:val="18"/>
        </w:rPr>
        <w:t>請先填寫表</w:t>
      </w:r>
      <w:r w:rsidRPr="0015626F">
        <w:rPr>
          <w:rFonts w:eastAsia="標楷體"/>
          <w:color w:val="000000" w:themeColor="text1"/>
          <w:sz w:val="18"/>
          <w:szCs w:val="18"/>
        </w:rPr>
        <w:t>1</w:t>
      </w:r>
      <w:r w:rsidRPr="0015626F">
        <w:rPr>
          <w:rFonts w:eastAsia="標楷體"/>
          <w:color w:val="000000" w:themeColor="text1"/>
          <w:sz w:val="18"/>
          <w:szCs w:val="18"/>
        </w:rPr>
        <w:t>，選擇補助或交易對象係公職人員或關係人。</w:t>
      </w:r>
    </w:p>
    <w:p w14:paraId="6F59F576" w14:textId="77777777" w:rsidR="00907DD0" w:rsidRPr="0015626F" w:rsidRDefault="00907DD0" w:rsidP="00453930">
      <w:pPr>
        <w:spacing w:line="230" w:lineRule="exact"/>
        <w:ind w:leftChars="-243" w:left="-583" w:rightChars="-375" w:right="-900" w:firstLineChars="402" w:firstLine="724"/>
        <w:rPr>
          <w:rFonts w:eastAsia="標楷體"/>
          <w:color w:val="000000" w:themeColor="text1"/>
          <w:sz w:val="18"/>
          <w:szCs w:val="18"/>
        </w:rPr>
      </w:pPr>
      <w:r w:rsidRPr="0015626F">
        <w:rPr>
          <w:rFonts w:eastAsia="標楷體"/>
          <w:color w:val="000000" w:themeColor="text1"/>
          <w:sz w:val="18"/>
          <w:szCs w:val="18"/>
        </w:rPr>
        <w:t xml:space="preserve">  2.</w:t>
      </w:r>
      <w:r w:rsidRPr="0015626F">
        <w:rPr>
          <w:rFonts w:eastAsia="標楷體"/>
          <w:color w:val="000000" w:themeColor="text1"/>
          <w:sz w:val="18"/>
          <w:szCs w:val="18"/>
        </w:rPr>
        <w:t>補助或交易對象係公職人員本人者，無須填表</w:t>
      </w:r>
      <w:r w:rsidRPr="0015626F">
        <w:rPr>
          <w:rFonts w:eastAsia="標楷體"/>
          <w:color w:val="000000" w:themeColor="text1"/>
          <w:sz w:val="18"/>
          <w:szCs w:val="18"/>
        </w:rPr>
        <w:t>2</w:t>
      </w:r>
      <w:r w:rsidRPr="0015626F">
        <w:rPr>
          <w:rFonts w:eastAsia="標楷體"/>
          <w:color w:val="000000" w:themeColor="text1"/>
          <w:sz w:val="18"/>
          <w:szCs w:val="18"/>
        </w:rPr>
        <w:t>；補助或交易對象為公職人員之關係人者，則須填寫表</w:t>
      </w:r>
      <w:r w:rsidRPr="0015626F">
        <w:rPr>
          <w:rFonts w:eastAsia="標楷體"/>
          <w:color w:val="000000" w:themeColor="text1"/>
          <w:sz w:val="18"/>
          <w:szCs w:val="18"/>
        </w:rPr>
        <w:t>2</w:t>
      </w:r>
      <w:r w:rsidRPr="0015626F">
        <w:rPr>
          <w:rFonts w:eastAsia="標楷體"/>
          <w:color w:val="000000" w:themeColor="text1"/>
          <w:sz w:val="18"/>
          <w:szCs w:val="18"/>
        </w:rPr>
        <w:t>。</w:t>
      </w:r>
    </w:p>
    <w:p w14:paraId="692AA56D" w14:textId="77777777" w:rsidR="00907DD0" w:rsidRPr="0015626F" w:rsidRDefault="00907DD0" w:rsidP="00453930">
      <w:pPr>
        <w:spacing w:line="230" w:lineRule="exact"/>
        <w:ind w:leftChars="-243" w:left="-583" w:rightChars="-375" w:right="-900" w:firstLineChars="402" w:firstLine="724"/>
        <w:rPr>
          <w:rFonts w:eastAsia="標楷體"/>
          <w:color w:val="000000" w:themeColor="text1"/>
          <w:sz w:val="18"/>
          <w:szCs w:val="18"/>
        </w:rPr>
      </w:pPr>
      <w:r w:rsidRPr="0015626F">
        <w:rPr>
          <w:rFonts w:eastAsia="標楷體"/>
          <w:color w:val="000000" w:themeColor="text1"/>
          <w:sz w:val="18"/>
          <w:szCs w:val="18"/>
        </w:rPr>
        <w:t xml:space="preserve">  3.</w:t>
      </w:r>
      <w:r w:rsidRPr="0015626F">
        <w:rPr>
          <w:rFonts w:eastAsia="標楷體"/>
          <w:color w:val="000000" w:themeColor="text1"/>
          <w:sz w:val="18"/>
          <w:szCs w:val="18"/>
        </w:rPr>
        <w:t>表</w:t>
      </w:r>
      <w:r w:rsidRPr="0015626F">
        <w:rPr>
          <w:rFonts w:eastAsia="標楷體"/>
          <w:color w:val="000000" w:themeColor="text1"/>
          <w:sz w:val="18"/>
          <w:szCs w:val="18"/>
        </w:rPr>
        <w:t>2</w:t>
      </w:r>
      <w:r w:rsidRPr="0015626F">
        <w:rPr>
          <w:rFonts w:eastAsia="標楷體"/>
          <w:color w:val="000000" w:themeColor="text1"/>
          <w:sz w:val="18"/>
          <w:szCs w:val="18"/>
        </w:rPr>
        <w:t>請填寫公職人員及關係人之基本資料，並選擇填寫關係人與公職人員間屬第</w:t>
      </w:r>
      <w:r w:rsidRPr="0015626F">
        <w:rPr>
          <w:rFonts w:eastAsia="標楷體"/>
          <w:color w:val="000000" w:themeColor="text1"/>
          <w:sz w:val="18"/>
          <w:szCs w:val="18"/>
        </w:rPr>
        <w:t>3</w:t>
      </w:r>
      <w:r w:rsidRPr="0015626F">
        <w:rPr>
          <w:rFonts w:eastAsia="標楷體"/>
          <w:color w:val="000000" w:themeColor="text1"/>
          <w:sz w:val="18"/>
          <w:szCs w:val="18"/>
        </w:rPr>
        <w:t>條第</w:t>
      </w:r>
      <w:r w:rsidRPr="0015626F">
        <w:rPr>
          <w:rFonts w:eastAsia="標楷體"/>
          <w:color w:val="000000" w:themeColor="text1"/>
          <w:sz w:val="18"/>
          <w:szCs w:val="18"/>
        </w:rPr>
        <w:t>1</w:t>
      </w:r>
      <w:r w:rsidRPr="0015626F">
        <w:rPr>
          <w:rFonts w:eastAsia="標楷體"/>
          <w:color w:val="000000" w:themeColor="text1"/>
          <w:sz w:val="18"/>
          <w:szCs w:val="18"/>
        </w:rPr>
        <w:t>項各款之關係。</w:t>
      </w:r>
    </w:p>
    <w:p w14:paraId="241946A7" w14:textId="77777777" w:rsidR="00907DD0" w:rsidRPr="0015626F" w:rsidRDefault="00907DD0" w:rsidP="00453930">
      <w:pPr>
        <w:spacing w:line="230" w:lineRule="exact"/>
        <w:ind w:leftChars="-243" w:left="-583" w:rightChars="-375" w:right="-900" w:firstLineChars="402" w:firstLine="724"/>
        <w:rPr>
          <w:rFonts w:eastAsia="標楷體"/>
          <w:color w:val="000000" w:themeColor="text1"/>
          <w:sz w:val="18"/>
          <w:szCs w:val="18"/>
        </w:rPr>
      </w:pPr>
      <w:r w:rsidRPr="0015626F">
        <w:rPr>
          <w:rFonts w:eastAsia="標楷體"/>
          <w:color w:val="000000" w:themeColor="text1"/>
          <w:sz w:val="18"/>
          <w:szCs w:val="18"/>
        </w:rPr>
        <w:t xml:space="preserve">  4.</w:t>
      </w:r>
      <w:r w:rsidRPr="0015626F">
        <w:rPr>
          <w:rFonts w:eastAsia="標楷體"/>
          <w:color w:val="000000" w:themeColor="text1"/>
          <w:sz w:val="18"/>
          <w:szCs w:val="18"/>
        </w:rPr>
        <w:t>有其他記載事項請填於備註。</w:t>
      </w:r>
    </w:p>
    <w:p w14:paraId="78B83866" w14:textId="77777777" w:rsidR="00907DD0" w:rsidRPr="0015626F" w:rsidRDefault="00907DD0" w:rsidP="00453930">
      <w:pPr>
        <w:spacing w:line="230" w:lineRule="exact"/>
        <w:ind w:leftChars="-243" w:left="-583" w:rightChars="-375" w:right="-900" w:firstLineChars="402" w:firstLine="724"/>
        <w:rPr>
          <w:rFonts w:eastAsia="標楷體"/>
          <w:color w:val="000000" w:themeColor="text1"/>
          <w:sz w:val="18"/>
          <w:szCs w:val="18"/>
        </w:rPr>
      </w:pPr>
      <w:r w:rsidRPr="0015626F">
        <w:rPr>
          <w:rFonts w:eastAsia="標楷體"/>
          <w:color w:val="000000" w:themeColor="text1"/>
          <w:sz w:val="18"/>
          <w:szCs w:val="18"/>
        </w:rPr>
        <w:t xml:space="preserve">  5.</w:t>
      </w:r>
      <w:r w:rsidRPr="0015626F">
        <w:rPr>
          <w:rFonts w:eastAsia="標楷體"/>
          <w:color w:val="000000" w:themeColor="text1"/>
          <w:sz w:val="18"/>
          <w:szCs w:val="18"/>
        </w:rPr>
        <w:t>請填寫參與交易或補助案件名稱，填表人即公職人員或關係人請於簽名欄位簽名或蓋章，並填寫填表日期。</w:t>
      </w:r>
    </w:p>
    <w:p w14:paraId="4E58A90D" w14:textId="138C1C53" w:rsidR="00907DD0" w:rsidRPr="0015626F" w:rsidRDefault="00C37433" w:rsidP="00907DD0">
      <w:pPr>
        <w:spacing w:line="230" w:lineRule="exact"/>
        <w:ind w:leftChars="-295" w:left="-582" w:rightChars="-375" w:right="-900" w:hangingChars="70" w:hanging="126"/>
        <w:rPr>
          <w:rFonts w:eastAsia="標楷體"/>
          <w:b/>
          <w:color w:val="000000" w:themeColor="text1"/>
          <w:sz w:val="18"/>
          <w:szCs w:val="18"/>
        </w:rPr>
      </w:pPr>
      <w:r w:rsidRPr="0015626F">
        <w:rPr>
          <w:rFonts w:ascii="新細明體" w:hAnsi="新細明體" w:cs="新細明體" w:hint="eastAsia"/>
          <w:b/>
          <w:color w:val="000000" w:themeColor="text1"/>
          <w:sz w:val="18"/>
          <w:szCs w:val="18"/>
        </w:rPr>
        <w:t xml:space="preserve">    </w:t>
      </w:r>
      <w:r w:rsidR="00453930" w:rsidRPr="0015626F">
        <w:rPr>
          <w:rFonts w:ascii="新細明體" w:hAnsi="新細明體" w:cs="新細明體" w:hint="eastAsia"/>
          <w:b/>
          <w:color w:val="000000" w:themeColor="text1"/>
          <w:sz w:val="18"/>
          <w:szCs w:val="18"/>
        </w:rPr>
        <w:t xml:space="preserve">   </w:t>
      </w:r>
      <w:r w:rsidR="00907DD0" w:rsidRPr="0015626F">
        <w:rPr>
          <w:rFonts w:ascii="新細明體" w:hAnsi="新細明體" w:cs="新細明體" w:hint="eastAsia"/>
          <w:b/>
          <w:color w:val="000000" w:themeColor="text1"/>
          <w:sz w:val="18"/>
          <w:szCs w:val="18"/>
        </w:rPr>
        <w:t>※</w:t>
      </w:r>
      <w:r w:rsidR="00907DD0" w:rsidRPr="0015626F">
        <w:rPr>
          <w:rFonts w:eastAsia="標楷體"/>
          <w:b/>
          <w:color w:val="000000" w:themeColor="text1"/>
          <w:sz w:val="18"/>
          <w:szCs w:val="18"/>
        </w:rPr>
        <w:t>相關法條：</w:t>
      </w:r>
    </w:p>
    <w:p w14:paraId="3A5A2546" w14:textId="77777777" w:rsidR="00907DD0" w:rsidRPr="0015626F" w:rsidRDefault="00907DD0" w:rsidP="00907D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jc w:val="both"/>
        <w:rPr>
          <w:rFonts w:eastAsia="標楷體"/>
          <w:color w:val="000000" w:themeColor="text1"/>
          <w:kern w:val="0"/>
          <w:sz w:val="18"/>
          <w:szCs w:val="18"/>
        </w:rPr>
      </w:pPr>
      <w:r w:rsidRPr="0015626F">
        <w:rPr>
          <w:rFonts w:eastAsia="標楷體"/>
          <w:color w:val="000000" w:themeColor="text1"/>
          <w:kern w:val="0"/>
          <w:sz w:val="18"/>
          <w:szCs w:val="18"/>
        </w:rPr>
        <w:t>公職人員利益衝突迴避法</w:t>
      </w:r>
    </w:p>
    <w:p w14:paraId="2F54C832" w14:textId="77777777" w:rsidR="00907DD0" w:rsidRPr="0015626F" w:rsidRDefault="00907DD0" w:rsidP="00907D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jc w:val="both"/>
        <w:rPr>
          <w:rFonts w:eastAsia="標楷體"/>
          <w:b/>
          <w:color w:val="000000" w:themeColor="text1"/>
          <w:kern w:val="0"/>
          <w:sz w:val="18"/>
          <w:szCs w:val="18"/>
        </w:rPr>
      </w:pPr>
      <w:r w:rsidRPr="0015626F">
        <w:rPr>
          <w:rFonts w:eastAsia="標楷體"/>
          <w:b/>
          <w:color w:val="000000" w:themeColor="text1"/>
          <w:kern w:val="0"/>
          <w:sz w:val="18"/>
          <w:szCs w:val="18"/>
        </w:rPr>
        <w:t>第</w:t>
      </w:r>
      <w:r w:rsidRPr="0015626F">
        <w:rPr>
          <w:rFonts w:eastAsia="標楷體"/>
          <w:b/>
          <w:color w:val="000000" w:themeColor="text1"/>
          <w:kern w:val="0"/>
          <w:sz w:val="18"/>
          <w:szCs w:val="18"/>
        </w:rPr>
        <w:t>2</w:t>
      </w:r>
      <w:r w:rsidRPr="0015626F">
        <w:rPr>
          <w:rFonts w:eastAsia="標楷體"/>
          <w:b/>
          <w:color w:val="000000" w:themeColor="text1"/>
          <w:kern w:val="0"/>
          <w:sz w:val="18"/>
          <w:szCs w:val="18"/>
        </w:rPr>
        <w:t>條</w:t>
      </w:r>
    </w:p>
    <w:p w14:paraId="6290F0DE"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本法所稱公職人員，其範圍如下：</w:t>
      </w:r>
    </w:p>
    <w:p w14:paraId="6D755228"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一、總統、副總統。</w:t>
      </w:r>
    </w:p>
    <w:p w14:paraId="48DDBCBF" w14:textId="3BA6BB15" w:rsidR="00907DD0" w:rsidRPr="0015626F" w:rsidRDefault="0045393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jc w:val="both"/>
        <w:rPr>
          <w:rFonts w:eastAsia="標楷體"/>
          <w:color w:val="000000" w:themeColor="text1"/>
          <w:kern w:val="0"/>
          <w:sz w:val="18"/>
          <w:szCs w:val="18"/>
        </w:rPr>
      </w:pPr>
      <w:r w:rsidRPr="0015626F">
        <w:rPr>
          <w:rFonts w:eastAsia="標楷體" w:hint="eastAsia"/>
          <w:color w:val="000000" w:themeColor="text1"/>
          <w:kern w:val="0"/>
          <w:sz w:val="18"/>
          <w:szCs w:val="18"/>
        </w:rPr>
        <w:t xml:space="preserve">   </w:t>
      </w:r>
      <w:r w:rsidR="00907DD0" w:rsidRPr="0015626F">
        <w:rPr>
          <w:rFonts w:eastAsia="標楷體"/>
          <w:color w:val="000000" w:themeColor="text1"/>
          <w:kern w:val="0"/>
          <w:sz w:val="18"/>
          <w:szCs w:val="18"/>
        </w:rPr>
        <w:t>二、各級政府機關（構）、公營事業總、分支機構之首長、副首長、幕僚長、副幕僚長與該等職務之人。</w:t>
      </w:r>
    </w:p>
    <w:p w14:paraId="7C4FA364" w14:textId="77777777" w:rsidR="0045393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三、政務人員。</w:t>
      </w:r>
    </w:p>
    <w:p w14:paraId="4D6EA5D9" w14:textId="43F3D56E"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四、各級公立學校、軍警院校、矯正學校校長、副校長；其設有附屬機構者，該機構之首長、副首長。</w:t>
      </w:r>
    </w:p>
    <w:p w14:paraId="28DD50DF"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五、各級民意機關之民意代表。</w:t>
      </w:r>
    </w:p>
    <w:p w14:paraId="4D744916"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六、代表政府或公股出任其出資、捐助之私法人之董事、監察人與該等職務之人。</w:t>
      </w:r>
    </w:p>
    <w:p w14:paraId="0124B52D"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七、公法人之董事、監察人、首長、執行長與該等職務之人。</w:t>
      </w:r>
    </w:p>
    <w:p w14:paraId="78472D33"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八、政府捐助之財團法人之董事長、執行長、秘書長與該等職務之人。</w:t>
      </w:r>
    </w:p>
    <w:p w14:paraId="5D9E0406"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九、法官、檢察官、戰時軍法官、行政執行官、司法事務官及檢察事務官。</w:t>
      </w:r>
    </w:p>
    <w:p w14:paraId="120D415C"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十、各級軍事機關（構）及部隊上校編階以上之主官、副主官。</w:t>
      </w:r>
    </w:p>
    <w:p w14:paraId="17134613" w14:textId="77777777" w:rsidR="0045393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十一、其他各級政府機關（構）、公營事業機構、各級公立學校、軍警院校、矯正學校及附屬機構辦理工務、建築管理、城鄉計畫、</w:t>
      </w:r>
    </w:p>
    <w:p w14:paraId="21911E78" w14:textId="273428F0"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393" w:firstLine="707"/>
        <w:jc w:val="both"/>
        <w:rPr>
          <w:rFonts w:eastAsia="標楷體"/>
          <w:color w:val="000000" w:themeColor="text1"/>
          <w:kern w:val="0"/>
          <w:sz w:val="18"/>
          <w:szCs w:val="18"/>
        </w:rPr>
      </w:pPr>
      <w:r w:rsidRPr="0015626F">
        <w:rPr>
          <w:rFonts w:eastAsia="標楷體"/>
          <w:color w:val="000000" w:themeColor="text1"/>
          <w:kern w:val="0"/>
          <w:sz w:val="18"/>
          <w:szCs w:val="18"/>
        </w:rPr>
        <w:t>政風、會計、審計、採購業務之主管人員。</w:t>
      </w:r>
    </w:p>
    <w:p w14:paraId="574AB656"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十二、其他職務性質特殊，經行政院會同主管府、院核定適用本法之人員。</w:t>
      </w:r>
    </w:p>
    <w:p w14:paraId="6841EBCA"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sz w:val="18"/>
          <w:szCs w:val="18"/>
        </w:rPr>
      </w:pPr>
      <w:r w:rsidRPr="0015626F">
        <w:rPr>
          <w:rFonts w:eastAsia="標楷體"/>
          <w:color w:val="000000" w:themeColor="text1"/>
          <w:kern w:val="0"/>
          <w:sz w:val="18"/>
          <w:szCs w:val="18"/>
        </w:rPr>
        <w:t>依法代理執行前項公職人員職務之人員，於執行該職務期間亦屬本法之公職人員。</w:t>
      </w:r>
    </w:p>
    <w:p w14:paraId="43FF8976" w14:textId="2EE54C38" w:rsidR="00907DD0" w:rsidRPr="0015626F" w:rsidRDefault="00907DD0" w:rsidP="00907DD0">
      <w:pPr>
        <w:spacing w:line="230" w:lineRule="exact"/>
        <w:ind w:leftChars="-295" w:left="-582" w:rightChars="-375" w:right="-900" w:hangingChars="70" w:hanging="126"/>
        <w:jc w:val="both"/>
        <w:rPr>
          <w:rFonts w:eastAsia="標楷體"/>
          <w:b/>
          <w:color w:val="000000" w:themeColor="text1"/>
          <w:sz w:val="18"/>
          <w:szCs w:val="18"/>
        </w:rPr>
      </w:pPr>
      <w:r w:rsidRPr="0015626F">
        <w:rPr>
          <w:rFonts w:eastAsia="標楷體"/>
          <w:color w:val="000000" w:themeColor="text1"/>
          <w:sz w:val="18"/>
          <w:szCs w:val="18"/>
        </w:rPr>
        <w:t xml:space="preserve">       </w:t>
      </w:r>
      <w:r w:rsidR="00453930" w:rsidRPr="0015626F">
        <w:rPr>
          <w:rFonts w:eastAsia="標楷體" w:hint="eastAsia"/>
          <w:color w:val="000000" w:themeColor="text1"/>
          <w:sz w:val="18"/>
          <w:szCs w:val="18"/>
        </w:rPr>
        <w:t xml:space="preserve"> </w:t>
      </w:r>
      <w:r w:rsidRPr="0015626F">
        <w:rPr>
          <w:rFonts w:eastAsia="標楷體"/>
          <w:b/>
          <w:color w:val="000000" w:themeColor="text1"/>
          <w:sz w:val="18"/>
          <w:szCs w:val="18"/>
        </w:rPr>
        <w:t>第</w:t>
      </w:r>
      <w:r w:rsidRPr="0015626F">
        <w:rPr>
          <w:rFonts w:eastAsia="標楷體"/>
          <w:b/>
          <w:color w:val="000000" w:themeColor="text1"/>
          <w:sz w:val="18"/>
          <w:szCs w:val="18"/>
        </w:rPr>
        <w:t>3</w:t>
      </w:r>
      <w:r w:rsidRPr="0015626F">
        <w:rPr>
          <w:rFonts w:eastAsia="標楷體"/>
          <w:b/>
          <w:color w:val="000000" w:themeColor="text1"/>
          <w:sz w:val="18"/>
          <w:szCs w:val="18"/>
        </w:rPr>
        <w:t>條</w:t>
      </w:r>
    </w:p>
    <w:p w14:paraId="3D494EFB"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eastAsia="標楷體"/>
          <w:color w:val="000000" w:themeColor="text1"/>
          <w:kern w:val="0"/>
          <w:sz w:val="18"/>
          <w:szCs w:val="18"/>
        </w:rPr>
      </w:pPr>
      <w:r w:rsidRPr="0015626F">
        <w:rPr>
          <w:rFonts w:eastAsia="標楷體"/>
          <w:color w:val="000000" w:themeColor="text1"/>
          <w:kern w:val="0"/>
          <w:sz w:val="18"/>
          <w:szCs w:val="18"/>
        </w:rPr>
        <w:t>本法所定公職人員之關係人，其範圍如下：</w:t>
      </w:r>
    </w:p>
    <w:p w14:paraId="4067C83A"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eastAsia="標楷體"/>
          <w:color w:val="000000" w:themeColor="text1"/>
          <w:kern w:val="0"/>
          <w:sz w:val="18"/>
          <w:szCs w:val="18"/>
        </w:rPr>
      </w:pPr>
      <w:r w:rsidRPr="0015626F">
        <w:rPr>
          <w:rFonts w:eastAsia="標楷體"/>
          <w:color w:val="000000" w:themeColor="text1"/>
          <w:kern w:val="0"/>
          <w:sz w:val="18"/>
          <w:szCs w:val="18"/>
        </w:rPr>
        <w:t>一、公職人員之配偶或共同生活之家屬。</w:t>
      </w:r>
    </w:p>
    <w:p w14:paraId="68793920"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eastAsia="標楷體"/>
          <w:color w:val="000000" w:themeColor="text1"/>
          <w:kern w:val="0"/>
          <w:sz w:val="18"/>
          <w:szCs w:val="18"/>
        </w:rPr>
      </w:pPr>
      <w:r w:rsidRPr="0015626F">
        <w:rPr>
          <w:rFonts w:eastAsia="標楷體"/>
          <w:color w:val="000000" w:themeColor="text1"/>
          <w:kern w:val="0"/>
          <w:sz w:val="18"/>
          <w:szCs w:val="18"/>
        </w:rPr>
        <w:t>二、公職人員之二親等以內親屬。</w:t>
      </w:r>
    </w:p>
    <w:p w14:paraId="0D917B96"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eastAsia="標楷體"/>
          <w:color w:val="000000" w:themeColor="text1"/>
          <w:kern w:val="0"/>
          <w:sz w:val="18"/>
          <w:szCs w:val="18"/>
        </w:rPr>
      </w:pPr>
      <w:r w:rsidRPr="0015626F">
        <w:rPr>
          <w:rFonts w:eastAsia="標楷體"/>
          <w:color w:val="000000" w:themeColor="text1"/>
          <w:kern w:val="0"/>
          <w:sz w:val="18"/>
          <w:szCs w:val="18"/>
        </w:rPr>
        <w:t>三、公職人員或其配偶信託財產之受託人。但依法辦理強制信託時，不在此限。</w:t>
      </w:r>
    </w:p>
    <w:p w14:paraId="213EDFBE"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666" w:hangingChars="213" w:hanging="383"/>
        <w:jc w:val="both"/>
        <w:rPr>
          <w:rFonts w:eastAsia="標楷體"/>
          <w:color w:val="000000" w:themeColor="text1"/>
          <w:kern w:val="0"/>
          <w:sz w:val="18"/>
          <w:szCs w:val="18"/>
        </w:rPr>
      </w:pPr>
      <w:r w:rsidRPr="0015626F">
        <w:rPr>
          <w:rFonts w:eastAsia="標楷體"/>
          <w:color w:val="000000" w:themeColor="text1"/>
          <w:kern w:val="0"/>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041A42FC"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eastAsia="標楷體"/>
          <w:color w:val="000000" w:themeColor="text1"/>
          <w:kern w:val="0"/>
          <w:sz w:val="18"/>
          <w:szCs w:val="18"/>
        </w:rPr>
      </w:pPr>
      <w:r w:rsidRPr="0015626F">
        <w:rPr>
          <w:rFonts w:eastAsia="標楷體"/>
          <w:color w:val="000000" w:themeColor="text1"/>
          <w:kern w:val="0"/>
          <w:sz w:val="18"/>
          <w:szCs w:val="18"/>
        </w:rPr>
        <w:t>五、經公職人員進用之機要人員。</w:t>
      </w:r>
    </w:p>
    <w:p w14:paraId="7E88718B"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eastAsia="標楷體"/>
          <w:color w:val="000000" w:themeColor="text1"/>
          <w:kern w:val="0"/>
          <w:sz w:val="18"/>
          <w:szCs w:val="18"/>
        </w:rPr>
      </w:pPr>
      <w:r w:rsidRPr="0015626F">
        <w:rPr>
          <w:rFonts w:eastAsia="標楷體"/>
          <w:color w:val="000000" w:themeColor="text1"/>
          <w:kern w:val="0"/>
          <w:sz w:val="18"/>
          <w:szCs w:val="18"/>
        </w:rPr>
        <w:t>六、各級民意代表之助理。</w:t>
      </w:r>
    </w:p>
    <w:p w14:paraId="5378E3F2"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eastAsia="標楷體"/>
          <w:color w:val="000000" w:themeColor="text1"/>
          <w:kern w:val="0"/>
          <w:sz w:val="18"/>
          <w:szCs w:val="18"/>
        </w:rPr>
      </w:pPr>
      <w:r w:rsidRPr="0015626F">
        <w:rPr>
          <w:rFonts w:eastAsia="標楷體"/>
          <w:color w:val="000000" w:themeColor="text1"/>
          <w:kern w:val="0"/>
          <w:sz w:val="18"/>
          <w:szCs w:val="18"/>
        </w:rPr>
        <w:t>前項第六款所稱之助理指各級民意代表之公費助理、其加入助理工會之助理及其他受其指揮監督之助理。</w:t>
      </w:r>
      <w:r w:rsidRPr="0015626F">
        <w:rPr>
          <w:rFonts w:eastAsia="標楷體"/>
          <w:color w:val="000000" w:themeColor="text1"/>
          <w:kern w:val="0"/>
          <w:sz w:val="18"/>
          <w:szCs w:val="18"/>
        </w:rPr>
        <w:t xml:space="preserve"> </w:t>
      </w:r>
    </w:p>
    <w:p w14:paraId="5FCD9DE5" w14:textId="77777777" w:rsidR="00907DD0" w:rsidRPr="0015626F" w:rsidRDefault="00907DD0" w:rsidP="00907DD0">
      <w:pPr>
        <w:spacing w:line="230" w:lineRule="exact"/>
        <w:ind w:leftChars="-295" w:left="-582" w:rightChars="-375" w:right="-900" w:hangingChars="70" w:hanging="126"/>
        <w:jc w:val="both"/>
        <w:rPr>
          <w:rFonts w:eastAsia="標楷體"/>
          <w:b/>
          <w:color w:val="000000" w:themeColor="text1"/>
          <w:sz w:val="18"/>
          <w:szCs w:val="18"/>
        </w:rPr>
      </w:pPr>
      <w:r w:rsidRPr="0015626F">
        <w:rPr>
          <w:rFonts w:eastAsia="標楷體"/>
          <w:color w:val="000000" w:themeColor="text1"/>
          <w:sz w:val="18"/>
          <w:szCs w:val="18"/>
        </w:rPr>
        <w:t xml:space="preserve">       </w:t>
      </w:r>
      <w:r w:rsidRPr="0015626F">
        <w:rPr>
          <w:rFonts w:eastAsia="標楷體"/>
          <w:b/>
          <w:color w:val="000000" w:themeColor="text1"/>
          <w:sz w:val="18"/>
          <w:szCs w:val="18"/>
        </w:rPr>
        <w:t>第</w:t>
      </w:r>
      <w:r w:rsidRPr="0015626F">
        <w:rPr>
          <w:rFonts w:eastAsia="標楷體"/>
          <w:b/>
          <w:color w:val="000000" w:themeColor="text1"/>
          <w:sz w:val="18"/>
          <w:szCs w:val="18"/>
        </w:rPr>
        <w:t>14</w:t>
      </w:r>
      <w:r w:rsidRPr="0015626F">
        <w:rPr>
          <w:rFonts w:eastAsia="標楷體"/>
          <w:b/>
          <w:color w:val="000000" w:themeColor="text1"/>
          <w:sz w:val="18"/>
          <w:szCs w:val="18"/>
        </w:rPr>
        <w:t>條</w:t>
      </w:r>
    </w:p>
    <w:p w14:paraId="4A239BC4" w14:textId="77777777" w:rsidR="0045393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公職人員或其關係人，不得與公職人員服務或受其監督之機關團體為補助、買賣、租賃、承攬或其他具有對價之交易行為。但有下</w:t>
      </w:r>
    </w:p>
    <w:p w14:paraId="6E2F3201" w14:textId="57148AF4"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列情形之一者，不在此限：</w:t>
      </w:r>
    </w:p>
    <w:p w14:paraId="239E4C12"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一、依政府採購法以公告程序或同法第一百零五條辦理之採購。</w:t>
      </w:r>
    </w:p>
    <w:p w14:paraId="0AD92430"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二、依法令規定經由公平競爭方式，以公告程序辦理之採購、標售、標租或招標設定用益物權。</w:t>
      </w:r>
    </w:p>
    <w:p w14:paraId="1683978B" w14:textId="77777777" w:rsidR="0045393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三、基於法定身分依法令規定申請之補助；或對公職人員之關係人依法令規定以公開公平方式辦理之補助，或禁止其補助反不利於</w:t>
      </w:r>
    </w:p>
    <w:p w14:paraId="474DEA27" w14:textId="5892E5B8"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315" w:firstLine="567"/>
        <w:jc w:val="both"/>
        <w:rPr>
          <w:rFonts w:eastAsia="標楷體"/>
          <w:color w:val="000000" w:themeColor="text1"/>
          <w:kern w:val="0"/>
          <w:sz w:val="18"/>
          <w:szCs w:val="18"/>
        </w:rPr>
      </w:pPr>
      <w:r w:rsidRPr="0015626F">
        <w:rPr>
          <w:rFonts w:eastAsia="標楷體"/>
          <w:color w:val="000000" w:themeColor="text1"/>
          <w:kern w:val="0"/>
          <w:sz w:val="18"/>
          <w:szCs w:val="18"/>
        </w:rPr>
        <w:t>公共利益且經補助法令主管機關核定同意之補助。</w:t>
      </w:r>
    </w:p>
    <w:p w14:paraId="131CB429"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四、交易標的為公職人員服務或受其監督之機關團體所提供，並以公定價格交易。</w:t>
      </w:r>
    </w:p>
    <w:p w14:paraId="4F384224" w14:textId="11D09F7D" w:rsidR="00907DD0" w:rsidRPr="0015626F" w:rsidRDefault="0045393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jc w:val="both"/>
        <w:rPr>
          <w:rFonts w:eastAsia="標楷體"/>
          <w:color w:val="000000" w:themeColor="text1"/>
          <w:kern w:val="0"/>
          <w:sz w:val="18"/>
          <w:szCs w:val="18"/>
        </w:rPr>
      </w:pPr>
      <w:r w:rsidRPr="0015626F">
        <w:rPr>
          <w:rFonts w:eastAsia="標楷體" w:hint="eastAsia"/>
          <w:color w:val="000000" w:themeColor="text1"/>
          <w:kern w:val="0"/>
          <w:sz w:val="18"/>
          <w:szCs w:val="18"/>
        </w:rPr>
        <w:t xml:space="preserve">   </w:t>
      </w:r>
      <w:r w:rsidR="00907DD0" w:rsidRPr="0015626F">
        <w:rPr>
          <w:rFonts w:eastAsia="標楷體"/>
          <w:color w:val="000000" w:themeColor="text1"/>
          <w:kern w:val="0"/>
          <w:sz w:val="18"/>
          <w:szCs w:val="18"/>
        </w:rPr>
        <w:t>五、公營事業機構執行國家建設、公共政策或為公益用途申請承租、承購、委託經營、改良利用國有非公用不動產。</w:t>
      </w:r>
    </w:p>
    <w:p w14:paraId="3C4E303A" w14:textId="08838D6C" w:rsidR="00907DD0" w:rsidRPr="0015626F" w:rsidRDefault="0045393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jc w:val="both"/>
        <w:rPr>
          <w:rFonts w:eastAsia="標楷體"/>
          <w:color w:val="000000" w:themeColor="text1"/>
          <w:kern w:val="0"/>
          <w:sz w:val="18"/>
          <w:szCs w:val="18"/>
        </w:rPr>
      </w:pPr>
      <w:r w:rsidRPr="0015626F">
        <w:rPr>
          <w:rFonts w:eastAsia="標楷體" w:hint="eastAsia"/>
          <w:color w:val="000000" w:themeColor="text1"/>
          <w:kern w:val="0"/>
          <w:sz w:val="18"/>
          <w:szCs w:val="18"/>
        </w:rPr>
        <w:t xml:space="preserve">   </w:t>
      </w:r>
      <w:r w:rsidR="00907DD0" w:rsidRPr="0015626F">
        <w:rPr>
          <w:rFonts w:eastAsia="標楷體"/>
          <w:color w:val="000000" w:themeColor="text1"/>
          <w:kern w:val="0"/>
          <w:sz w:val="18"/>
          <w:szCs w:val="18"/>
        </w:rPr>
        <w:t>六、一定金額以下之補助及交易。</w:t>
      </w:r>
    </w:p>
    <w:p w14:paraId="2ACD2860" w14:textId="77777777" w:rsidR="0045393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公職人員或其關係人與公職人員服務之機關團體或受其監督之機關團體為前項但書第一款至第三款補助或交易行為前，應主動於</w:t>
      </w:r>
    </w:p>
    <w:p w14:paraId="52EC990E" w14:textId="77777777" w:rsidR="0045393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申請或投標文件內據實表明其身分關係；於補助或交易行為成立後，該機關團體應連同其身分關係主動公開之。但屬前項但書第三</w:t>
      </w:r>
    </w:p>
    <w:p w14:paraId="1E9CF00C" w14:textId="45E73BC4"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款基於法定身分依法令規定申請之補助者，不在此限。</w:t>
      </w:r>
    </w:p>
    <w:p w14:paraId="05B1C113"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前項公開應利用電信網路或其他方式供公眾線上查詢。</w:t>
      </w:r>
    </w:p>
    <w:p w14:paraId="0F4898AC"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firstLineChars="157" w:firstLine="283"/>
        <w:jc w:val="both"/>
        <w:rPr>
          <w:rFonts w:eastAsia="標楷體"/>
          <w:color w:val="000000" w:themeColor="text1"/>
          <w:kern w:val="0"/>
          <w:sz w:val="18"/>
          <w:szCs w:val="18"/>
        </w:rPr>
      </w:pPr>
      <w:r w:rsidRPr="0015626F">
        <w:rPr>
          <w:rFonts w:eastAsia="標楷體"/>
          <w:color w:val="000000" w:themeColor="text1"/>
          <w:kern w:val="0"/>
          <w:sz w:val="18"/>
          <w:szCs w:val="18"/>
        </w:rPr>
        <w:t>第一項但書第六款之一定金額，由行政院會同監察院定之。</w:t>
      </w:r>
    </w:p>
    <w:p w14:paraId="6F15BCBF" w14:textId="77777777" w:rsidR="00907DD0" w:rsidRPr="0015626F" w:rsidRDefault="00907DD0" w:rsidP="00907DD0">
      <w:pPr>
        <w:spacing w:line="230" w:lineRule="exact"/>
        <w:ind w:leftChars="-295" w:left="-582" w:rightChars="-375" w:right="-900" w:hangingChars="70" w:hanging="126"/>
        <w:jc w:val="both"/>
        <w:rPr>
          <w:rFonts w:eastAsia="標楷體"/>
          <w:b/>
          <w:color w:val="000000" w:themeColor="text1"/>
          <w:sz w:val="18"/>
          <w:szCs w:val="18"/>
        </w:rPr>
      </w:pPr>
      <w:r w:rsidRPr="0015626F">
        <w:rPr>
          <w:rFonts w:eastAsia="標楷體"/>
          <w:color w:val="000000" w:themeColor="text1"/>
          <w:sz w:val="18"/>
          <w:szCs w:val="18"/>
        </w:rPr>
        <w:t xml:space="preserve">       </w:t>
      </w:r>
      <w:r w:rsidRPr="0015626F">
        <w:rPr>
          <w:rFonts w:eastAsia="標楷體"/>
          <w:b/>
          <w:color w:val="000000" w:themeColor="text1"/>
          <w:sz w:val="18"/>
          <w:szCs w:val="18"/>
        </w:rPr>
        <w:t>第</w:t>
      </w:r>
      <w:r w:rsidRPr="0015626F">
        <w:rPr>
          <w:rFonts w:eastAsia="標楷體"/>
          <w:b/>
          <w:color w:val="000000" w:themeColor="text1"/>
          <w:sz w:val="18"/>
          <w:szCs w:val="18"/>
        </w:rPr>
        <w:t>18</w:t>
      </w:r>
      <w:r w:rsidRPr="0015626F">
        <w:rPr>
          <w:rFonts w:eastAsia="標楷體"/>
          <w:b/>
          <w:color w:val="000000" w:themeColor="text1"/>
          <w:sz w:val="18"/>
          <w:szCs w:val="18"/>
        </w:rPr>
        <w:t>條</w:t>
      </w:r>
    </w:p>
    <w:p w14:paraId="2FF6E96B"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eastAsia="標楷體"/>
          <w:color w:val="000000" w:themeColor="text1"/>
          <w:kern w:val="0"/>
          <w:sz w:val="18"/>
          <w:szCs w:val="18"/>
        </w:rPr>
      </w:pPr>
      <w:r w:rsidRPr="0015626F">
        <w:rPr>
          <w:rFonts w:eastAsia="標楷體"/>
          <w:color w:val="000000" w:themeColor="text1"/>
          <w:kern w:val="0"/>
          <w:sz w:val="18"/>
          <w:szCs w:val="18"/>
        </w:rPr>
        <w:t>違反第十四條第一項規定者，依下列規定處罰：</w:t>
      </w:r>
    </w:p>
    <w:p w14:paraId="2E65756E"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eastAsia="標楷體"/>
          <w:color w:val="000000" w:themeColor="text1"/>
          <w:kern w:val="0"/>
          <w:sz w:val="18"/>
          <w:szCs w:val="18"/>
        </w:rPr>
      </w:pPr>
      <w:r w:rsidRPr="0015626F">
        <w:rPr>
          <w:rFonts w:eastAsia="標楷體"/>
          <w:color w:val="000000" w:themeColor="text1"/>
          <w:kern w:val="0"/>
          <w:sz w:val="18"/>
          <w:szCs w:val="18"/>
        </w:rPr>
        <w:t>一、交易或補助金額未達新臺幣十萬元者，處新臺幣一萬元以上五萬元以下罰鍰。</w:t>
      </w:r>
    </w:p>
    <w:p w14:paraId="0556C259"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666" w:hangingChars="213" w:hanging="383"/>
        <w:jc w:val="both"/>
        <w:rPr>
          <w:rFonts w:eastAsia="標楷體"/>
          <w:color w:val="000000" w:themeColor="text1"/>
          <w:kern w:val="0"/>
          <w:sz w:val="18"/>
          <w:szCs w:val="18"/>
        </w:rPr>
      </w:pPr>
      <w:r w:rsidRPr="0015626F">
        <w:rPr>
          <w:rFonts w:eastAsia="標楷體"/>
          <w:color w:val="000000" w:themeColor="text1"/>
          <w:kern w:val="0"/>
          <w:sz w:val="18"/>
          <w:szCs w:val="18"/>
        </w:rPr>
        <w:t>二、交易或補助金額新臺幣十萬元以上未達一百萬元者，處新臺幣六萬元以上五十萬元以下罰鍰。</w:t>
      </w:r>
    </w:p>
    <w:p w14:paraId="6C6A8B73"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666" w:hangingChars="213" w:hanging="383"/>
        <w:jc w:val="both"/>
        <w:rPr>
          <w:rFonts w:eastAsia="標楷體"/>
          <w:color w:val="000000" w:themeColor="text1"/>
          <w:kern w:val="0"/>
          <w:sz w:val="18"/>
          <w:szCs w:val="18"/>
        </w:rPr>
      </w:pPr>
      <w:r w:rsidRPr="0015626F">
        <w:rPr>
          <w:rFonts w:eastAsia="標楷體"/>
          <w:color w:val="000000" w:themeColor="text1"/>
          <w:kern w:val="0"/>
          <w:sz w:val="18"/>
          <w:szCs w:val="18"/>
        </w:rPr>
        <w:t>三、交易或補助金額新臺幣一百萬元以上未達一千萬元者，處新臺幣六十萬元以上五百萬元以下罰鍰。</w:t>
      </w:r>
    </w:p>
    <w:p w14:paraId="4E74A0AE"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eastAsia="標楷體"/>
          <w:color w:val="000000" w:themeColor="text1"/>
          <w:kern w:val="0"/>
          <w:sz w:val="18"/>
          <w:szCs w:val="18"/>
        </w:rPr>
      </w:pPr>
      <w:r w:rsidRPr="0015626F">
        <w:rPr>
          <w:rFonts w:eastAsia="標楷體"/>
          <w:color w:val="000000" w:themeColor="text1"/>
          <w:kern w:val="0"/>
          <w:sz w:val="18"/>
          <w:szCs w:val="18"/>
        </w:rPr>
        <w:t>四、交易或補助金額新臺幣一千萬元以上者，處新臺幣六百萬元以上該交易金額以下罰鍰。</w:t>
      </w:r>
    </w:p>
    <w:p w14:paraId="6B450E3F"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eastAsia="標楷體"/>
          <w:color w:val="000000" w:themeColor="text1"/>
          <w:kern w:val="0"/>
          <w:sz w:val="18"/>
          <w:szCs w:val="18"/>
        </w:rPr>
      </w:pPr>
      <w:r w:rsidRPr="0015626F">
        <w:rPr>
          <w:rFonts w:eastAsia="標楷體"/>
          <w:color w:val="000000" w:themeColor="text1"/>
          <w:kern w:val="0"/>
          <w:sz w:val="18"/>
          <w:szCs w:val="18"/>
        </w:rPr>
        <w:t>前項交易金額依契約所明定或可得確定之價格定之。但結算後之金額高於該價格者，依結算金額。</w:t>
      </w:r>
    </w:p>
    <w:p w14:paraId="53407B53" w14:textId="77777777" w:rsidR="00907DD0" w:rsidRPr="0015626F" w:rsidRDefault="00907DD0" w:rsidP="004539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0" w:lineRule="exact"/>
        <w:ind w:leftChars="118" w:left="283"/>
        <w:jc w:val="both"/>
        <w:rPr>
          <w:rFonts w:ascii="標楷體" w:eastAsia="標楷體" w:hAnsi="標楷體" w:cs="細明體"/>
          <w:b/>
          <w:color w:val="000000" w:themeColor="text1"/>
          <w:kern w:val="0"/>
          <w:sz w:val="18"/>
          <w:szCs w:val="18"/>
        </w:rPr>
      </w:pPr>
      <w:r w:rsidRPr="0015626F">
        <w:rPr>
          <w:rFonts w:eastAsia="標楷體"/>
          <w:color w:val="000000" w:themeColor="text1"/>
          <w:kern w:val="0"/>
          <w:sz w:val="18"/>
          <w:szCs w:val="18"/>
        </w:rPr>
        <w:t>違反第十四條第二項規定者，處新臺幣五萬元以上五十萬元以下罰鍰，並得按次處罰。</w:t>
      </w:r>
    </w:p>
    <w:p w14:paraId="733A67D6" w14:textId="77777777" w:rsidR="00907DD0" w:rsidRPr="0015626F" w:rsidRDefault="00907DD0" w:rsidP="00907DD0">
      <w:pPr>
        <w:rPr>
          <w:color w:val="000000" w:themeColor="text1"/>
          <w:sz w:val="28"/>
          <w:szCs w:val="28"/>
        </w:rPr>
        <w:sectPr w:rsidR="00907DD0" w:rsidRPr="0015626F" w:rsidSect="00C37433">
          <w:pgSz w:w="11906" w:h="16838"/>
          <w:pgMar w:top="720" w:right="720" w:bottom="720" w:left="720" w:header="851" w:footer="992" w:gutter="0"/>
          <w:cols w:space="425"/>
          <w:docGrid w:type="lines" w:linePitch="360"/>
        </w:sectPr>
      </w:pPr>
    </w:p>
    <w:p w14:paraId="22AE7B26" w14:textId="77777777" w:rsidR="00A1142D" w:rsidRPr="0015626F" w:rsidRDefault="00A1142D" w:rsidP="00A1142D">
      <w:pPr>
        <w:pStyle w:val="ad"/>
        <w:rPr>
          <w:color w:val="000000" w:themeColor="text1"/>
          <w:sz w:val="28"/>
          <w:szCs w:val="28"/>
        </w:rPr>
      </w:pPr>
      <w:r w:rsidRPr="0015626F">
        <w:rPr>
          <w:rFonts w:hint="eastAsia"/>
          <w:color w:val="000000" w:themeColor="text1"/>
          <w:sz w:val="28"/>
          <w:szCs w:val="28"/>
        </w:rPr>
        <w:lastRenderedPageBreak/>
        <w:t>農業部農業試驗所</w:t>
      </w:r>
    </w:p>
    <w:p w14:paraId="1AB724C4" w14:textId="210DDD3A" w:rsidR="00A1142D" w:rsidRPr="0015626F" w:rsidRDefault="00A1142D" w:rsidP="00A1142D">
      <w:pPr>
        <w:pStyle w:val="ad"/>
        <w:rPr>
          <w:color w:val="000000" w:themeColor="text1"/>
          <w:sz w:val="28"/>
          <w:szCs w:val="28"/>
        </w:rPr>
      </w:pPr>
      <w:r w:rsidRPr="0015626F">
        <w:rPr>
          <w:rFonts w:hint="eastAsia"/>
          <w:color w:val="000000" w:themeColor="text1"/>
          <w:sz w:val="28"/>
          <w:szCs w:val="28"/>
        </w:rPr>
        <w:t>投標</w:t>
      </w:r>
      <w:r w:rsidR="007108A1" w:rsidRPr="0015626F">
        <w:rPr>
          <w:rFonts w:hint="eastAsia"/>
          <w:color w:val="000000" w:themeColor="text1"/>
          <w:sz w:val="28"/>
          <w:szCs w:val="28"/>
        </w:rPr>
        <w:t>廠商</w:t>
      </w:r>
      <w:r w:rsidRPr="0015626F">
        <w:rPr>
          <w:rFonts w:hint="eastAsia"/>
          <w:color w:val="000000" w:themeColor="text1"/>
          <w:sz w:val="28"/>
          <w:szCs w:val="28"/>
        </w:rPr>
        <w:t>授權書</w:t>
      </w:r>
    </w:p>
    <w:p w14:paraId="7F0A435F" w14:textId="545251BA" w:rsidR="00A1142D" w:rsidRPr="0015626F" w:rsidRDefault="00A1142D" w:rsidP="00A1142D">
      <w:pPr>
        <w:tabs>
          <w:tab w:val="left" w:pos="1620"/>
        </w:tabs>
        <w:snapToGrid w:val="0"/>
        <w:spacing w:line="500" w:lineRule="atLeast"/>
        <w:ind w:left="630" w:hangingChars="225" w:hanging="630"/>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一、茲授權本投標人（廠商）</w:t>
      </w:r>
      <w:r w:rsidRPr="0015626F">
        <w:rPr>
          <w:rFonts w:ascii="標楷體" w:eastAsia="標楷體" w:hAnsi="標楷體" w:hint="eastAsia"/>
          <w:snapToGrid w:val="0"/>
          <w:color w:val="000000" w:themeColor="text1"/>
          <w:sz w:val="28"/>
          <w:szCs w:val="28"/>
          <w:u w:val="single"/>
        </w:rPr>
        <w:t xml:space="preserve">                     </w:t>
      </w:r>
      <w:r w:rsidRPr="0015626F">
        <w:rPr>
          <w:rFonts w:ascii="標楷體" w:eastAsia="標楷體" w:hAnsi="標楷體" w:hint="eastAsia"/>
          <w:snapToGrid w:val="0"/>
          <w:color w:val="000000" w:themeColor="text1"/>
          <w:sz w:val="28"/>
          <w:szCs w:val="28"/>
        </w:rPr>
        <w:t>(姓名)代表本投標人（廠商）出席貴所</w:t>
      </w:r>
      <w:r w:rsidRPr="0015626F">
        <w:rPr>
          <w:rFonts w:ascii="標楷體" w:eastAsia="標楷體" w:hAnsi="標楷體" w:hint="eastAsia"/>
          <w:b/>
          <w:snapToGrid w:val="0"/>
          <w:color w:val="000000" w:themeColor="text1"/>
          <w:sz w:val="28"/>
          <w:szCs w:val="28"/>
        </w:rPr>
        <w:t>「</w:t>
      </w:r>
      <w:r w:rsidR="002504DE" w:rsidRPr="0015626F">
        <w:rPr>
          <w:rFonts w:ascii="標楷體" w:eastAsia="標楷體" w:hAnsi="標楷體" w:hint="eastAsia"/>
          <w:b/>
          <w:bCs/>
          <w:color w:val="000000" w:themeColor="text1"/>
          <w:sz w:val="28"/>
          <w:szCs w:val="28"/>
        </w:rPr>
        <w:t>115年第</w:t>
      </w:r>
      <w:r w:rsidR="00C87188" w:rsidRPr="0015626F">
        <w:rPr>
          <w:rFonts w:ascii="標楷體" w:eastAsia="標楷體" w:hAnsi="標楷體" w:hint="eastAsia"/>
          <w:b/>
          <w:bCs/>
          <w:color w:val="000000" w:themeColor="text1"/>
          <w:sz w:val="28"/>
          <w:szCs w:val="28"/>
        </w:rPr>
        <w:t>2</w:t>
      </w:r>
      <w:r w:rsidR="002504DE" w:rsidRPr="0015626F">
        <w:rPr>
          <w:rFonts w:ascii="標楷體" w:eastAsia="標楷體" w:hAnsi="標楷體" w:hint="eastAsia"/>
          <w:b/>
          <w:bCs/>
          <w:color w:val="000000" w:themeColor="text1"/>
          <w:sz w:val="28"/>
          <w:szCs w:val="28"/>
        </w:rPr>
        <w:t>期作台農71號濕稻穀公開標售</w:t>
      </w:r>
      <w:r w:rsidRPr="0015626F">
        <w:rPr>
          <w:rFonts w:ascii="標楷體" w:eastAsia="標楷體" w:hAnsi="標楷體" w:hint="eastAsia"/>
          <w:b/>
          <w:bCs/>
          <w:color w:val="000000" w:themeColor="text1"/>
          <w:sz w:val="28"/>
          <w:szCs w:val="28"/>
        </w:rPr>
        <w:t>案</w:t>
      </w:r>
      <w:r w:rsidRPr="0015626F">
        <w:rPr>
          <w:rFonts w:ascii="標楷體" w:eastAsia="標楷體" w:hAnsi="標楷體" w:hint="eastAsia"/>
          <w:b/>
          <w:color w:val="000000" w:themeColor="text1"/>
          <w:sz w:val="28"/>
          <w:szCs w:val="28"/>
        </w:rPr>
        <w:t>」(案號:11</w:t>
      </w:r>
      <w:r w:rsidR="002504DE" w:rsidRPr="0015626F">
        <w:rPr>
          <w:rFonts w:ascii="標楷體" w:eastAsia="標楷體" w:hAnsi="標楷體" w:hint="eastAsia"/>
          <w:b/>
          <w:color w:val="000000" w:themeColor="text1"/>
          <w:sz w:val="28"/>
          <w:szCs w:val="28"/>
        </w:rPr>
        <w:t>5-0</w:t>
      </w:r>
      <w:r w:rsidR="00E801F9" w:rsidRPr="0015626F">
        <w:rPr>
          <w:rFonts w:ascii="標楷體" w:eastAsia="標楷體" w:hAnsi="標楷體" w:hint="eastAsia"/>
          <w:b/>
          <w:color w:val="000000" w:themeColor="text1"/>
          <w:sz w:val="28"/>
          <w:szCs w:val="28"/>
        </w:rPr>
        <w:t>3</w:t>
      </w:r>
      <w:r w:rsidRPr="0015626F">
        <w:rPr>
          <w:rFonts w:ascii="標楷體" w:eastAsia="標楷體" w:hAnsi="標楷體" w:hint="eastAsia"/>
          <w:b/>
          <w:color w:val="000000" w:themeColor="text1"/>
          <w:sz w:val="28"/>
          <w:szCs w:val="28"/>
        </w:rPr>
        <w:t>)</w:t>
      </w:r>
      <w:r w:rsidRPr="0015626F">
        <w:rPr>
          <w:rFonts w:ascii="標楷體" w:eastAsia="標楷體" w:hAnsi="標楷體" w:hint="eastAsia"/>
          <w:snapToGrid w:val="0"/>
          <w:color w:val="000000" w:themeColor="text1"/>
          <w:sz w:val="28"/>
          <w:szCs w:val="28"/>
        </w:rPr>
        <w:t>相關會議，處理本標售案一切事務，該員所做之任何承諾或簽認事項直接對本投標人（廠商）發生效力。</w:t>
      </w:r>
    </w:p>
    <w:p w14:paraId="47C7A15A" w14:textId="77777777" w:rsidR="00A1142D" w:rsidRPr="0015626F" w:rsidRDefault="00A1142D" w:rsidP="00A1142D">
      <w:pPr>
        <w:tabs>
          <w:tab w:val="left" w:pos="2150"/>
        </w:tabs>
        <w:snapToGrid w:val="0"/>
        <w:spacing w:beforeLines="50" w:before="180" w:line="600" w:lineRule="exact"/>
        <w:ind w:left="482" w:hanging="482"/>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二、本授權書自簽發之日起生效。</w:t>
      </w:r>
    </w:p>
    <w:p w14:paraId="256AC379" w14:textId="77777777" w:rsidR="003953DA" w:rsidRPr="0015626F" w:rsidRDefault="003953DA" w:rsidP="00A1142D">
      <w:pPr>
        <w:tabs>
          <w:tab w:val="left" w:pos="2150"/>
        </w:tabs>
        <w:snapToGrid w:val="0"/>
        <w:spacing w:beforeLines="50" w:before="180" w:line="600" w:lineRule="exact"/>
        <w:ind w:left="482" w:hanging="482"/>
        <w:jc w:val="both"/>
        <w:rPr>
          <w:rFonts w:ascii="標楷體" w:eastAsia="標楷體" w:hAnsi="標楷體"/>
          <w:snapToGrid w:val="0"/>
          <w:color w:val="000000" w:themeColor="text1"/>
          <w:sz w:val="28"/>
          <w:szCs w:val="28"/>
        </w:rPr>
      </w:pPr>
    </w:p>
    <w:p w14:paraId="5085CDB0" w14:textId="77777777" w:rsidR="00A1142D" w:rsidRPr="0015626F" w:rsidRDefault="00A1142D" w:rsidP="00A1142D">
      <w:pPr>
        <w:tabs>
          <w:tab w:val="left" w:pos="2150"/>
        </w:tabs>
        <w:snapToGrid w:val="0"/>
        <w:spacing w:line="640" w:lineRule="exact"/>
        <w:ind w:left="601"/>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投標人（廠商）名稱：</w:t>
      </w:r>
    </w:p>
    <w:p w14:paraId="3830CA88" w14:textId="77777777" w:rsidR="00A1142D" w:rsidRPr="0015626F" w:rsidRDefault="00A1142D" w:rsidP="00A1142D">
      <w:pPr>
        <w:tabs>
          <w:tab w:val="left" w:pos="2150"/>
        </w:tabs>
        <w:snapToGrid w:val="0"/>
        <w:spacing w:line="640" w:lineRule="exact"/>
        <w:ind w:left="601"/>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負責人身分證字號：</w:t>
      </w:r>
    </w:p>
    <w:p w14:paraId="42D684F8" w14:textId="77777777" w:rsidR="00A1142D" w:rsidRPr="0015626F" w:rsidRDefault="00A1142D" w:rsidP="00A1142D">
      <w:pPr>
        <w:tabs>
          <w:tab w:val="left" w:pos="2150"/>
        </w:tabs>
        <w:snapToGrid w:val="0"/>
        <w:spacing w:line="640" w:lineRule="exact"/>
        <w:ind w:left="601"/>
        <w:jc w:val="both"/>
        <w:rPr>
          <w:rFonts w:ascii="標楷體" w:eastAsia="標楷體" w:hAnsi="標楷體"/>
          <w:snapToGrid w:val="0"/>
          <w:color w:val="000000" w:themeColor="text1"/>
          <w:sz w:val="28"/>
          <w:szCs w:val="28"/>
          <w:u w:val="single"/>
        </w:rPr>
      </w:pPr>
      <w:r w:rsidRPr="0015626F">
        <w:rPr>
          <w:rFonts w:ascii="標楷體" w:eastAsia="標楷體" w:hAnsi="標楷體" w:hint="eastAsia"/>
          <w:snapToGrid w:val="0"/>
          <w:color w:val="000000" w:themeColor="text1"/>
          <w:sz w:val="28"/>
          <w:szCs w:val="28"/>
        </w:rPr>
        <w:t>廠商負責人--</w:t>
      </w:r>
      <w:r w:rsidRPr="0015626F">
        <w:rPr>
          <w:rFonts w:ascii="標楷體" w:eastAsia="標楷體" w:hAnsi="標楷體" w:hint="eastAsia"/>
          <w:snapToGrid w:val="0"/>
          <w:color w:val="000000" w:themeColor="text1"/>
          <w:sz w:val="28"/>
          <w:szCs w:val="28"/>
          <w:u w:val="single"/>
        </w:rPr>
        <w:t>職銜：            姓名：           （簽章）</w:t>
      </w:r>
    </w:p>
    <w:p w14:paraId="3AB7F576" w14:textId="77777777" w:rsidR="00A1142D" w:rsidRPr="0015626F" w:rsidRDefault="00A1142D" w:rsidP="00A1142D">
      <w:pPr>
        <w:tabs>
          <w:tab w:val="left" w:pos="2150"/>
        </w:tabs>
        <w:snapToGrid w:val="0"/>
        <w:spacing w:line="640" w:lineRule="exact"/>
        <w:ind w:left="601"/>
        <w:jc w:val="both"/>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受授權人--</w:t>
      </w:r>
      <w:r w:rsidRPr="0015626F">
        <w:rPr>
          <w:rFonts w:ascii="標楷體" w:eastAsia="標楷體" w:hAnsi="標楷體" w:hint="eastAsia"/>
          <w:snapToGrid w:val="0"/>
          <w:color w:val="000000" w:themeColor="text1"/>
          <w:sz w:val="28"/>
          <w:szCs w:val="28"/>
          <w:u w:val="single"/>
        </w:rPr>
        <w:t>職銜：              姓名：           （簽章）</w:t>
      </w:r>
    </w:p>
    <w:p w14:paraId="3E5081C4" w14:textId="77777777" w:rsidR="00A1142D" w:rsidRPr="0015626F" w:rsidRDefault="00A1142D" w:rsidP="00A1142D">
      <w:pPr>
        <w:tabs>
          <w:tab w:val="left" w:pos="2150"/>
        </w:tabs>
        <w:snapToGrid w:val="0"/>
        <w:spacing w:line="600" w:lineRule="exact"/>
        <w:jc w:val="both"/>
        <w:rPr>
          <w:rFonts w:ascii="標楷體" w:eastAsia="標楷體" w:hAnsi="標楷體"/>
          <w:snapToGrid w:val="0"/>
          <w:color w:val="000000" w:themeColor="text1"/>
          <w:sz w:val="28"/>
          <w:szCs w:val="28"/>
          <w:u w:val="single"/>
        </w:rPr>
      </w:pPr>
    </w:p>
    <w:tbl>
      <w:tblPr>
        <w:tblW w:w="0" w:type="auto"/>
        <w:jc w:val="center"/>
        <w:tblLayout w:type="fixed"/>
        <w:tblCellMar>
          <w:left w:w="28" w:type="dxa"/>
          <w:right w:w="28" w:type="dxa"/>
        </w:tblCellMar>
        <w:tblLook w:val="0000" w:firstRow="0" w:lastRow="0" w:firstColumn="0" w:lastColumn="0" w:noHBand="0" w:noVBand="0"/>
      </w:tblPr>
      <w:tblGrid>
        <w:gridCol w:w="3624"/>
        <w:gridCol w:w="850"/>
        <w:gridCol w:w="3673"/>
      </w:tblGrid>
      <w:tr w:rsidR="00A1142D" w:rsidRPr="0015626F" w14:paraId="4757F0B0" w14:textId="77777777" w:rsidTr="00A1142D">
        <w:trPr>
          <w:trHeight w:val="3526"/>
          <w:jc w:val="center"/>
        </w:trPr>
        <w:tc>
          <w:tcPr>
            <w:tcW w:w="3624" w:type="dxa"/>
            <w:tcBorders>
              <w:top w:val="single" w:sz="4" w:space="0" w:color="auto"/>
              <w:left w:val="single" w:sz="4" w:space="0" w:color="auto"/>
              <w:bottom w:val="single" w:sz="4" w:space="0" w:color="auto"/>
              <w:right w:val="single" w:sz="4" w:space="0" w:color="auto"/>
            </w:tcBorders>
          </w:tcPr>
          <w:p w14:paraId="318F0423" w14:textId="77777777" w:rsidR="00A1142D" w:rsidRPr="0015626F" w:rsidRDefault="00A1142D" w:rsidP="00A1142D">
            <w:pPr>
              <w:tabs>
                <w:tab w:val="left" w:pos="2150"/>
              </w:tabs>
              <w:snapToGrid w:val="0"/>
              <w:spacing w:line="600" w:lineRule="exact"/>
              <w:jc w:val="center"/>
              <w:rPr>
                <w:rFonts w:ascii="標楷體" w:eastAsia="標楷體" w:hAnsi="標楷體"/>
                <w:snapToGrid w:val="0"/>
                <w:color w:val="000000" w:themeColor="text1"/>
                <w:sz w:val="28"/>
                <w:szCs w:val="28"/>
                <w:u w:val="single"/>
              </w:rPr>
            </w:pPr>
            <w:r w:rsidRPr="0015626F">
              <w:rPr>
                <w:rFonts w:ascii="標楷體" w:eastAsia="標楷體" w:hAnsi="標楷體" w:hint="eastAsia"/>
                <w:snapToGrid w:val="0"/>
                <w:color w:val="000000" w:themeColor="text1"/>
                <w:sz w:val="28"/>
                <w:szCs w:val="28"/>
                <w:u w:val="single"/>
              </w:rPr>
              <w:t>投標人（廠商）印章</w:t>
            </w:r>
          </w:p>
          <w:p w14:paraId="569E7493" w14:textId="77777777" w:rsidR="00A1142D" w:rsidRPr="0015626F" w:rsidRDefault="00A1142D" w:rsidP="00A1142D">
            <w:pPr>
              <w:tabs>
                <w:tab w:val="left" w:pos="2150"/>
              </w:tabs>
              <w:snapToGrid w:val="0"/>
              <w:spacing w:line="600" w:lineRule="exact"/>
              <w:jc w:val="center"/>
              <w:rPr>
                <w:rFonts w:ascii="標楷體" w:eastAsia="標楷體" w:hAnsi="標楷體"/>
                <w:snapToGrid w:val="0"/>
                <w:color w:val="000000" w:themeColor="text1"/>
                <w:sz w:val="28"/>
                <w:szCs w:val="28"/>
                <w:u w:val="single"/>
              </w:rPr>
            </w:pPr>
          </w:p>
          <w:p w14:paraId="17EB1EA5" w14:textId="77777777" w:rsidR="00A1142D" w:rsidRPr="0015626F" w:rsidRDefault="00A1142D" w:rsidP="00A1142D">
            <w:pPr>
              <w:tabs>
                <w:tab w:val="left" w:pos="2150"/>
              </w:tabs>
              <w:snapToGrid w:val="0"/>
              <w:spacing w:line="600" w:lineRule="exact"/>
              <w:jc w:val="center"/>
              <w:rPr>
                <w:rFonts w:ascii="標楷體" w:eastAsia="標楷體" w:hAnsi="標楷體"/>
                <w:snapToGrid w:val="0"/>
                <w:color w:val="000000" w:themeColor="text1"/>
                <w:sz w:val="28"/>
                <w:szCs w:val="28"/>
                <w:u w:val="single"/>
              </w:rPr>
            </w:pPr>
          </w:p>
          <w:p w14:paraId="3203615B" w14:textId="77777777" w:rsidR="00A1142D" w:rsidRPr="0015626F" w:rsidRDefault="00A1142D" w:rsidP="00A1142D">
            <w:pPr>
              <w:tabs>
                <w:tab w:val="left" w:pos="2150"/>
              </w:tabs>
              <w:snapToGrid w:val="0"/>
              <w:spacing w:line="600" w:lineRule="exact"/>
              <w:jc w:val="center"/>
              <w:rPr>
                <w:rFonts w:ascii="標楷體" w:eastAsia="標楷體" w:hAnsi="標楷體"/>
                <w:snapToGrid w:val="0"/>
                <w:color w:val="000000" w:themeColor="text1"/>
                <w:sz w:val="28"/>
                <w:szCs w:val="28"/>
                <w:u w:val="single"/>
              </w:rPr>
            </w:pPr>
          </w:p>
          <w:p w14:paraId="46BAA97D" w14:textId="77777777" w:rsidR="00A1142D" w:rsidRPr="0015626F" w:rsidRDefault="00A1142D" w:rsidP="00A1142D">
            <w:pPr>
              <w:tabs>
                <w:tab w:val="left" w:pos="2150"/>
              </w:tabs>
              <w:snapToGrid w:val="0"/>
              <w:spacing w:line="600" w:lineRule="exact"/>
              <w:jc w:val="center"/>
              <w:rPr>
                <w:rFonts w:ascii="標楷體" w:eastAsia="標楷體" w:hAnsi="標楷體"/>
                <w:snapToGrid w:val="0"/>
                <w:color w:val="000000" w:themeColor="text1"/>
                <w:sz w:val="28"/>
                <w:szCs w:val="28"/>
                <w:u w:val="single"/>
              </w:rPr>
            </w:pPr>
          </w:p>
        </w:tc>
        <w:tc>
          <w:tcPr>
            <w:tcW w:w="850" w:type="dxa"/>
            <w:tcBorders>
              <w:left w:val="single" w:sz="4" w:space="0" w:color="auto"/>
              <w:right w:val="single" w:sz="4" w:space="0" w:color="auto"/>
            </w:tcBorders>
          </w:tcPr>
          <w:p w14:paraId="0204FA8E" w14:textId="77777777" w:rsidR="00A1142D" w:rsidRPr="0015626F" w:rsidRDefault="00A1142D" w:rsidP="00A1142D">
            <w:pPr>
              <w:tabs>
                <w:tab w:val="left" w:pos="2150"/>
              </w:tabs>
              <w:snapToGrid w:val="0"/>
              <w:spacing w:line="600" w:lineRule="exact"/>
              <w:jc w:val="center"/>
              <w:rPr>
                <w:rFonts w:ascii="標楷體" w:eastAsia="標楷體" w:hAnsi="標楷體"/>
                <w:snapToGrid w:val="0"/>
                <w:color w:val="000000" w:themeColor="text1"/>
                <w:sz w:val="28"/>
                <w:szCs w:val="28"/>
                <w:u w:val="single"/>
              </w:rPr>
            </w:pPr>
          </w:p>
        </w:tc>
        <w:tc>
          <w:tcPr>
            <w:tcW w:w="3673" w:type="dxa"/>
            <w:tcBorders>
              <w:top w:val="single" w:sz="4" w:space="0" w:color="auto"/>
              <w:left w:val="single" w:sz="4" w:space="0" w:color="auto"/>
              <w:bottom w:val="single" w:sz="4" w:space="0" w:color="auto"/>
              <w:right w:val="single" w:sz="4" w:space="0" w:color="auto"/>
            </w:tcBorders>
          </w:tcPr>
          <w:p w14:paraId="140CBA68" w14:textId="77777777" w:rsidR="00A1142D" w:rsidRPr="0015626F" w:rsidRDefault="00A1142D" w:rsidP="00A1142D">
            <w:pPr>
              <w:tabs>
                <w:tab w:val="left" w:pos="2150"/>
              </w:tabs>
              <w:snapToGrid w:val="0"/>
              <w:spacing w:line="600" w:lineRule="exact"/>
              <w:jc w:val="center"/>
              <w:rPr>
                <w:rFonts w:ascii="標楷體" w:eastAsia="標楷體" w:hAnsi="標楷體"/>
                <w:snapToGrid w:val="0"/>
                <w:color w:val="000000" w:themeColor="text1"/>
                <w:sz w:val="28"/>
                <w:szCs w:val="28"/>
                <w:u w:val="single"/>
              </w:rPr>
            </w:pPr>
            <w:r w:rsidRPr="0015626F">
              <w:rPr>
                <w:rFonts w:ascii="標楷體" w:eastAsia="標楷體" w:hAnsi="標楷體" w:hint="eastAsia"/>
                <w:snapToGrid w:val="0"/>
                <w:color w:val="000000" w:themeColor="text1"/>
                <w:sz w:val="28"/>
                <w:szCs w:val="28"/>
                <w:u w:val="single"/>
              </w:rPr>
              <w:t>授權辦理競價印章</w:t>
            </w:r>
          </w:p>
        </w:tc>
      </w:tr>
    </w:tbl>
    <w:p w14:paraId="13B976AB" w14:textId="77777777" w:rsidR="00A1142D" w:rsidRPr="0015626F" w:rsidRDefault="00A1142D" w:rsidP="00A1142D">
      <w:pPr>
        <w:tabs>
          <w:tab w:val="left" w:pos="2150"/>
        </w:tabs>
        <w:snapToGrid w:val="0"/>
        <w:spacing w:line="600" w:lineRule="exact"/>
        <w:jc w:val="both"/>
        <w:rPr>
          <w:rFonts w:ascii="標楷體" w:eastAsia="標楷體" w:hAnsi="標楷體"/>
          <w:snapToGrid w:val="0"/>
          <w:color w:val="000000" w:themeColor="text1"/>
          <w:sz w:val="28"/>
          <w:szCs w:val="28"/>
          <w:u w:val="single"/>
        </w:rPr>
      </w:pPr>
    </w:p>
    <w:p w14:paraId="4D0A32B8" w14:textId="77777777" w:rsidR="00A1142D" w:rsidRPr="0015626F" w:rsidRDefault="00A1142D" w:rsidP="00A1142D">
      <w:pPr>
        <w:tabs>
          <w:tab w:val="left" w:pos="2150"/>
        </w:tabs>
        <w:snapToGrid w:val="0"/>
        <w:spacing w:line="600" w:lineRule="exact"/>
        <w:ind w:left="600" w:right="918"/>
        <w:jc w:val="distribute"/>
        <w:rPr>
          <w:rFonts w:ascii="標楷體" w:eastAsia="標楷體" w:hAnsi="標楷體"/>
          <w:snapToGrid w:val="0"/>
          <w:color w:val="000000" w:themeColor="text1"/>
          <w:sz w:val="28"/>
          <w:szCs w:val="28"/>
        </w:rPr>
      </w:pPr>
      <w:r w:rsidRPr="0015626F">
        <w:rPr>
          <w:rFonts w:ascii="標楷體" w:eastAsia="標楷體" w:hAnsi="標楷體" w:hint="eastAsia"/>
          <w:snapToGrid w:val="0"/>
          <w:color w:val="000000" w:themeColor="text1"/>
          <w:sz w:val="28"/>
          <w:szCs w:val="28"/>
        </w:rPr>
        <w:t>中華民國    年    月    日</w:t>
      </w:r>
    </w:p>
    <w:p w14:paraId="1B48AA51" w14:textId="77777777" w:rsidR="00A1142D" w:rsidRPr="0015626F" w:rsidRDefault="00A1142D" w:rsidP="00A1142D">
      <w:pPr>
        <w:tabs>
          <w:tab w:val="left" w:pos="2150"/>
        </w:tabs>
        <w:snapToGrid w:val="0"/>
        <w:spacing w:line="600" w:lineRule="exact"/>
        <w:ind w:left="600" w:right="918"/>
        <w:jc w:val="distribute"/>
        <w:rPr>
          <w:rFonts w:ascii="標楷體" w:eastAsia="標楷體" w:hAnsi="標楷體"/>
          <w:snapToGrid w:val="0"/>
          <w:color w:val="000000" w:themeColor="text1"/>
          <w:sz w:val="28"/>
          <w:szCs w:val="28"/>
        </w:rPr>
      </w:pPr>
    </w:p>
    <w:p w14:paraId="4DBAA75D" w14:textId="77777777" w:rsidR="00907DD0" w:rsidRPr="0015626F" w:rsidRDefault="00A1142D" w:rsidP="00A1142D">
      <w:pPr>
        <w:spacing w:line="400" w:lineRule="exact"/>
        <w:rPr>
          <w:color w:val="000000" w:themeColor="text1"/>
          <w:sz w:val="28"/>
          <w:szCs w:val="28"/>
        </w:rPr>
      </w:pPr>
      <w:r w:rsidRPr="0015626F">
        <w:rPr>
          <w:rFonts w:ascii="標楷體" w:eastAsia="標楷體" w:hAnsi="標楷體" w:hint="eastAsia"/>
          <w:color w:val="000000" w:themeColor="text1"/>
          <w:sz w:val="28"/>
          <w:szCs w:val="28"/>
        </w:rPr>
        <w:t>說明：本文件不列入廠商資格審查項目，投標人（廠商）有授權行為時需檢附，以利作業。</w:t>
      </w:r>
    </w:p>
    <w:p w14:paraId="0CB36EA2" w14:textId="77777777" w:rsidR="00907DD0" w:rsidRPr="0015626F" w:rsidRDefault="00907DD0">
      <w:pPr>
        <w:widowControl/>
        <w:rPr>
          <w:color w:val="000000" w:themeColor="text1"/>
          <w:sz w:val="28"/>
          <w:szCs w:val="28"/>
        </w:rPr>
      </w:pPr>
    </w:p>
    <w:p w14:paraId="5AA7FA24" w14:textId="77777777" w:rsidR="00A1142D" w:rsidRPr="0015626F" w:rsidRDefault="00A1142D">
      <w:pPr>
        <w:rPr>
          <w:color w:val="000000" w:themeColor="text1"/>
          <w:sz w:val="28"/>
          <w:szCs w:val="28"/>
        </w:rPr>
      </w:pPr>
    </w:p>
    <w:p w14:paraId="7934273E" w14:textId="0BD9D2A6" w:rsidR="00A1142D" w:rsidRPr="0015626F" w:rsidRDefault="00A1142D">
      <w:pPr>
        <w:widowControl/>
        <w:rPr>
          <w:color w:val="000000" w:themeColor="text1"/>
          <w:sz w:val="28"/>
          <w:szCs w:val="28"/>
        </w:rPr>
      </w:pPr>
    </w:p>
    <w:p w14:paraId="60D27281" w14:textId="77777777" w:rsidR="00A1142D" w:rsidRPr="0015626F" w:rsidRDefault="00A1142D" w:rsidP="00A1142D">
      <w:pPr>
        <w:snapToGrid w:val="0"/>
        <w:spacing w:line="440" w:lineRule="atLeast"/>
        <w:jc w:val="center"/>
        <w:rPr>
          <w:rFonts w:eastAsia="標楷體"/>
          <w:b/>
          <w:color w:val="000000" w:themeColor="text1"/>
          <w:sz w:val="32"/>
          <w:szCs w:val="32"/>
          <w:u w:val="single"/>
        </w:rPr>
      </w:pPr>
      <w:r w:rsidRPr="0015626F">
        <w:rPr>
          <w:rFonts w:eastAsia="標楷體" w:hint="eastAsia"/>
          <w:b/>
          <w:color w:val="000000" w:themeColor="text1"/>
          <w:sz w:val="32"/>
          <w:szCs w:val="32"/>
          <w:u w:val="single"/>
        </w:rPr>
        <w:t>農業部農業試驗所</w:t>
      </w:r>
    </w:p>
    <w:p w14:paraId="047F97CF" w14:textId="77777777" w:rsidR="00A1142D" w:rsidRPr="0015626F" w:rsidRDefault="00A1142D" w:rsidP="00A1142D">
      <w:pPr>
        <w:snapToGrid w:val="0"/>
        <w:spacing w:line="440" w:lineRule="atLeast"/>
        <w:jc w:val="center"/>
        <w:rPr>
          <w:rFonts w:eastAsia="標楷體"/>
          <w:b/>
          <w:color w:val="000000" w:themeColor="text1"/>
          <w:sz w:val="28"/>
          <w:szCs w:val="28"/>
        </w:rPr>
      </w:pPr>
      <w:r w:rsidRPr="0015626F">
        <w:rPr>
          <w:rFonts w:eastAsia="標楷體" w:hint="eastAsia"/>
          <w:b/>
          <w:color w:val="000000" w:themeColor="text1"/>
          <w:sz w:val="28"/>
          <w:szCs w:val="28"/>
        </w:rPr>
        <w:t xml:space="preserve">                </w:t>
      </w:r>
    </w:p>
    <w:p w14:paraId="2DEF849E" w14:textId="7EF3CF5E" w:rsidR="00A1142D" w:rsidRPr="0015626F" w:rsidRDefault="00A1142D" w:rsidP="003953DA">
      <w:pPr>
        <w:snapToGrid w:val="0"/>
        <w:spacing w:line="440" w:lineRule="atLeast"/>
        <w:ind w:right="280"/>
        <w:jc w:val="right"/>
        <w:rPr>
          <w:rFonts w:eastAsia="標楷體"/>
          <w:color w:val="000000" w:themeColor="text1"/>
          <w:sz w:val="28"/>
          <w:szCs w:val="28"/>
        </w:rPr>
      </w:pPr>
      <w:r w:rsidRPr="0015626F">
        <w:rPr>
          <w:rFonts w:eastAsia="標楷體" w:hint="eastAsia"/>
          <w:b/>
          <w:color w:val="000000" w:themeColor="text1"/>
          <w:sz w:val="32"/>
          <w:szCs w:val="32"/>
        </w:rPr>
        <w:t>投標</w:t>
      </w:r>
      <w:r w:rsidR="003953DA" w:rsidRPr="0015626F">
        <w:rPr>
          <w:rFonts w:eastAsia="標楷體" w:hint="eastAsia"/>
          <w:b/>
          <w:color w:val="000000" w:themeColor="text1"/>
          <w:sz w:val="32"/>
          <w:szCs w:val="32"/>
        </w:rPr>
        <w:t>標價清</w:t>
      </w:r>
      <w:r w:rsidRPr="0015626F">
        <w:rPr>
          <w:rFonts w:eastAsia="標楷體" w:hint="eastAsia"/>
          <w:b/>
          <w:color w:val="000000" w:themeColor="text1"/>
          <w:sz w:val="32"/>
          <w:szCs w:val="32"/>
        </w:rPr>
        <w:t>單</w:t>
      </w:r>
      <w:r w:rsidRPr="0015626F">
        <w:rPr>
          <w:rFonts w:eastAsia="標楷體" w:hint="eastAsia"/>
          <w:b/>
          <w:color w:val="000000" w:themeColor="text1"/>
          <w:sz w:val="28"/>
          <w:szCs w:val="28"/>
        </w:rPr>
        <w:t xml:space="preserve">       </w:t>
      </w:r>
      <w:r w:rsidR="003953DA" w:rsidRPr="0015626F">
        <w:rPr>
          <w:rFonts w:eastAsia="標楷體" w:hint="eastAsia"/>
          <w:b/>
          <w:color w:val="000000" w:themeColor="text1"/>
          <w:sz w:val="28"/>
          <w:szCs w:val="28"/>
        </w:rPr>
        <w:t xml:space="preserve"> </w:t>
      </w:r>
      <w:r w:rsidRPr="0015626F">
        <w:rPr>
          <w:rFonts w:eastAsia="標楷體" w:hint="eastAsia"/>
          <w:color w:val="000000" w:themeColor="text1"/>
          <w:sz w:val="28"/>
          <w:szCs w:val="28"/>
        </w:rPr>
        <w:t>日期：</w:t>
      </w:r>
      <w:r w:rsidRPr="0015626F">
        <w:rPr>
          <w:rFonts w:eastAsia="標楷體" w:hint="eastAsia"/>
          <w:color w:val="000000" w:themeColor="text1"/>
          <w:sz w:val="28"/>
          <w:szCs w:val="28"/>
        </w:rPr>
        <w:t xml:space="preserve">  </w:t>
      </w:r>
      <w:r w:rsidRPr="0015626F">
        <w:rPr>
          <w:rFonts w:eastAsia="標楷體" w:hint="eastAsia"/>
          <w:color w:val="000000" w:themeColor="text1"/>
          <w:sz w:val="28"/>
          <w:szCs w:val="28"/>
        </w:rPr>
        <w:t>年</w:t>
      </w:r>
      <w:r w:rsidRPr="0015626F">
        <w:rPr>
          <w:rFonts w:eastAsia="標楷體" w:hint="eastAsia"/>
          <w:color w:val="000000" w:themeColor="text1"/>
          <w:sz w:val="28"/>
          <w:szCs w:val="28"/>
        </w:rPr>
        <w:t xml:space="preserve">  </w:t>
      </w:r>
      <w:r w:rsidRPr="0015626F">
        <w:rPr>
          <w:rFonts w:eastAsia="標楷體" w:hint="eastAsia"/>
          <w:color w:val="000000" w:themeColor="text1"/>
          <w:sz w:val="28"/>
          <w:szCs w:val="28"/>
        </w:rPr>
        <w:t>月</w:t>
      </w:r>
      <w:r w:rsidRPr="0015626F">
        <w:rPr>
          <w:rFonts w:eastAsia="標楷體" w:hint="eastAsia"/>
          <w:color w:val="000000" w:themeColor="text1"/>
          <w:sz w:val="28"/>
          <w:szCs w:val="28"/>
        </w:rPr>
        <w:t xml:space="preserve">  </w:t>
      </w:r>
      <w:r w:rsidRPr="0015626F">
        <w:rPr>
          <w:rFonts w:eastAsia="標楷體" w:hint="eastAsia"/>
          <w:color w:val="000000" w:themeColor="text1"/>
          <w:sz w:val="28"/>
          <w:szCs w:val="28"/>
        </w:rPr>
        <w:t>日</w:t>
      </w:r>
    </w:p>
    <w:p w14:paraId="58BF5F83" w14:textId="77777777" w:rsidR="00A1142D" w:rsidRPr="0015626F" w:rsidRDefault="00A1142D" w:rsidP="00A1142D">
      <w:pPr>
        <w:spacing w:line="360" w:lineRule="exact"/>
        <w:jc w:val="both"/>
        <w:textDirection w:val="lrTbV"/>
        <w:rPr>
          <w:rFonts w:eastAsia="標楷體"/>
          <w:color w:val="000000" w:themeColor="text1"/>
          <w:sz w:val="28"/>
          <w:szCs w:val="28"/>
        </w:rPr>
      </w:pPr>
    </w:p>
    <w:tbl>
      <w:tblPr>
        <w:tblpPr w:leftFromText="180" w:rightFromText="180" w:vertAnchor="text" w:horzAnchor="margin"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2"/>
        <w:gridCol w:w="7743"/>
      </w:tblGrid>
      <w:tr w:rsidR="003953DA" w:rsidRPr="0015626F" w14:paraId="4D2FAD84" w14:textId="77777777" w:rsidTr="003953DA">
        <w:trPr>
          <w:trHeight w:val="697"/>
        </w:trPr>
        <w:tc>
          <w:tcPr>
            <w:tcW w:w="1602" w:type="dxa"/>
            <w:vAlign w:val="center"/>
          </w:tcPr>
          <w:p w14:paraId="63DFB125" w14:textId="77777777" w:rsidR="003953DA" w:rsidRPr="0015626F" w:rsidRDefault="003953DA" w:rsidP="003953DA">
            <w:pPr>
              <w:spacing w:line="360" w:lineRule="exact"/>
              <w:jc w:val="both"/>
              <w:rPr>
                <w:rFonts w:eastAsia="標楷體"/>
                <w:color w:val="000000" w:themeColor="text1"/>
                <w:sz w:val="28"/>
                <w:szCs w:val="28"/>
              </w:rPr>
            </w:pPr>
            <w:r w:rsidRPr="0015626F">
              <w:rPr>
                <w:rFonts w:eastAsia="標楷體" w:hint="eastAsia"/>
                <w:color w:val="000000" w:themeColor="text1"/>
                <w:sz w:val="28"/>
                <w:szCs w:val="28"/>
              </w:rPr>
              <w:t>案</w:t>
            </w:r>
            <w:r w:rsidRPr="0015626F">
              <w:rPr>
                <w:rFonts w:eastAsia="標楷體" w:hint="eastAsia"/>
                <w:color w:val="000000" w:themeColor="text1"/>
                <w:sz w:val="28"/>
                <w:szCs w:val="28"/>
              </w:rPr>
              <w:t xml:space="preserve">    </w:t>
            </w:r>
            <w:r w:rsidRPr="0015626F">
              <w:rPr>
                <w:rFonts w:eastAsia="標楷體" w:hint="eastAsia"/>
                <w:color w:val="000000" w:themeColor="text1"/>
                <w:sz w:val="28"/>
                <w:szCs w:val="28"/>
              </w:rPr>
              <w:t>號：</w:t>
            </w:r>
            <w:r w:rsidRPr="0015626F">
              <w:rPr>
                <w:rFonts w:eastAsia="標楷體" w:hint="eastAsia"/>
                <w:color w:val="000000" w:themeColor="text1"/>
                <w:sz w:val="28"/>
                <w:szCs w:val="28"/>
              </w:rPr>
              <w:t xml:space="preserve"> </w:t>
            </w:r>
          </w:p>
        </w:tc>
        <w:tc>
          <w:tcPr>
            <w:tcW w:w="7743" w:type="dxa"/>
            <w:vAlign w:val="center"/>
          </w:tcPr>
          <w:p w14:paraId="179BC05F" w14:textId="70645DF1" w:rsidR="003953DA" w:rsidRPr="0015626F" w:rsidRDefault="003953DA" w:rsidP="003953DA">
            <w:pPr>
              <w:spacing w:line="360" w:lineRule="exact"/>
              <w:jc w:val="both"/>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115-0</w:t>
            </w:r>
            <w:r w:rsidR="00E801F9" w:rsidRPr="0015626F">
              <w:rPr>
                <w:rFonts w:ascii="標楷體" w:eastAsia="標楷體" w:hAnsi="標楷體" w:hint="eastAsia"/>
                <w:color w:val="000000" w:themeColor="text1"/>
                <w:sz w:val="28"/>
                <w:szCs w:val="28"/>
              </w:rPr>
              <w:t>3</w:t>
            </w:r>
          </w:p>
        </w:tc>
      </w:tr>
      <w:tr w:rsidR="003953DA" w:rsidRPr="0015626F" w14:paraId="1649FCDA" w14:textId="77777777" w:rsidTr="003953DA">
        <w:trPr>
          <w:trHeight w:val="1092"/>
        </w:trPr>
        <w:tc>
          <w:tcPr>
            <w:tcW w:w="1602" w:type="dxa"/>
            <w:vAlign w:val="center"/>
          </w:tcPr>
          <w:p w14:paraId="392072DA" w14:textId="77777777" w:rsidR="003953DA" w:rsidRPr="0015626F" w:rsidRDefault="003953DA" w:rsidP="003953DA">
            <w:pPr>
              <w:spacing w:line="360" w:lineRule="exact"/>
              <w:jc w:val="both"/>
              <w:rPr>
                <w:rFonts w:eastAsia="標楷體"/>
                <w:color w:val="000000" w:themeColor="text1"/>
                <w:sz w:val="28"/>
                <w:szCs w:val="28"/>
              </w:rPr>
            </w:pPr>
            <w:r w:rsidRPr="0015626F">
              <w:rPr>
                <w:rFonts w:eastAsia="標楷體" w:hint="eastAsia"/>
                <w:color w:val="000000" w:themeColor="text1"/>
                <w:sz w:val="28"/>
                <w:szCs w:val="28"/>
              </w:rPr>
              <w:t>標的名稱：</w:t>
            </w:r>
          </w:p>
        </w:tc>
        <w:tc>
          <w:tcPr>
            <w:tcW w:w="7743" w:type="dxa"/>
            <w:vAlign w:val="center"/>
          </w:tcPr>
          <w:p w14:paraId="2CE2DD21" w14:textId="7C08426F" w:rsidR="003953DA" w:rsidRPr="0015626F" w:rsidRDefault="003953DA" w:rsidP="003953DA">
            <w:pPr>
              <w:spacing w:line="600" w:lineRule="exact"/>
              <w:jc w:val="both"/>
              <w:rPr>
                <w:rFonts w:eastAsia="標楷體"/>
                <w:color w:val="000000" w:themeColor="text1"/>
                <w:sz w:val="28"/>
                <w:szCs w:val="28"/>
              </w:rPr>
            </w:pPr>
            <w:r w:rsidRPr="0015626F">
              <w:rPr>
                <w:rFonts w:ascii="標楷體" w:eastAsia="標楷體" w:hAnsi="標楷體" w:hint="eastAsia"/>
                <w:bCs/>
                <w:color w:val="000000" w:themeColor="text1"/>
                <w:sz w:val="28"/>
                <w:szCs w:val="28"/>
              </w:rPr>
              <w:t>115年第</w:t>
            </w:r>
            <w:r w:rsidR="00E801F9" w:rsidRPr="0015626F">
              <w:rPr>
                <w:rFonts w:ascii="標楷體" w:eastAsia="標楷體" w:hAnsi="標楷體" w:hint="eastAsia"/>
                <w:bCs/>
                <w:color w:val="000000" w:themeColor="text1"/>
                <w:sz w:val="28"/>
                <w:szCs w:val="28"/>
              </w:rPr>
              <w:t>2</w:t>
            </w:r>
            <w:r w:rsidRPr="0015626F">
              <w:rPr>
                <w:rFonts w:ascii="標楷體" w:eastAsia="標楷體" w:hAnsi="標楷體" w:hint="eastAsia"/>
                <w:bCs/>
                <w:color w:val="000000" w:themeColor="text1"/>
                <w:sz w:val="28"/>
                <w:szCs w:val="28"/>
              </w:rPr>
              <w:t>期作台農71號濕稻穀公開標售</w:t>
            </w:r>
          </w:p>
        </w:tc>
      </w:tr>
      <w:tr w:rsidR="003953DA" w:rsidRPr="0015626F" w14:paraId="69B30345" w14:textId="77777777" w:rsidTr="003953DA">
        <w:trPr>
          <w:trHeight w:val="5108"/>
        </w:trPr>
        <w:tc>
          <w:tcPr>
            <w:tcW w:w="1602" w:type="dxa"/>
          </w:tcPr>
          <w:p w14:paraId="4C4BC9BB" w14:textId="77777777" w:rsidR="003953DA" w:rsidRPr="0015626F" w:rsidRDefault="003953DA" w:rsidP="003953DA">
            <w:pPr>
              <w:spacing w:line="360" w:lineRule="exact"/>
              <w:jc w:val="center"/>
              <w:rPr>
                <w:rFonts w:eastAsia="標楷體"/>
                <w:b/>
                <w:color w:val="000000" w:themeColor="text1"/>
                <w:sz w:val="28"/>
                <w:szCs w:val="28"/>
              </w:rPr>
            </w:pPr>
            <w:r w:rsidRPr="0015626F">
              <w:rPr>
                <w:rFonts w:eastAsia="標楷體" w:hint="eastAsia"/>
                <w:b/>
                <w:color w:val="000000" w:themeColor="text1"/>
                <w:sz w:val="28"/>
                <w:szCs w:val="28"/>
              </w:rPr>
              <w:t>每公斤</w:t>
            </w:r>
          </w:p>
          <w:p w14:paraId="2F760413" w14:textId="139167E7" w:rsidR="003953DA" w:rsidRPr="0015626F" w:rsidRDefault="003953DA" w:rsidP="003953DA">
            <w:pPr>
              <w:spacing w:line="360" w:lineRule="exact"/>
              <w:jc w:val="center"/>
              <w:rPr>
                <w:rFonts w:eastAsia="標楷體"/>
                <w:color w:val="000000" w:themeColor="text1"/>
                <w:sz w:val="28"/>
                <w:szCs w:val="28"/>
              </w:rPr>
            </w:pPr>
            <w:r w:rsidRPr="0015626F">
              <w:rPr>
                <w:rFonts w:eastAsia="標楷體" w:hint="eastAsia"/>
                <w:b/>
                <w:color w:val="000000" w:themeColor="text1"/>
                <w:sz w:val="28"/>
                <w:szCs w:val="28"/>
              </w:rPr>
              <w:t>單價</w:t>
            </w:r>
          </w:p>
          <w:p w14:paraId="5D870E50" w14:textId="77777777" w:rsidR="003953DA" w:rsidRPr="0015626F" w:rsidRDefault="003953DA" w:rsidP="003953DA">
            <w:pPr>
              <w:spacing w:line="360" w:lineRule="exact"/>
              <w:jc w:val="both"/>
              <w:rPr>
                <w:rFonts w:eastAsia="標楷體"/>
                <w:color w:val="000000" w:themeColor="text1"/>
                <w:sz w:val="28"/>
                <w:szCs w:val="28"/>
              </w:rPr>
            </w:pPr>
            <w:r w:rsidRPr="0015626F">
              <w:rPr>
                <w:rFonts w:eastAsia="標楷體" w:hint="eastAsia"/>
                <w:color w:val="000000" w:themeColor="text1"/>
                <w:sz w:val="28"/>
                <w:szCs w:val="28"/>
              </w:rPr>
              <w:t>(</w:t>
            </w:r>
            <w:r w:rsidRPr="0015626F">
              <w:rPr>
                <w:rFonts w:eastAsia="標楷體" w:hint="eastAsia"/>
                <w:color w:val="000000" w:themeColor="text1"/>
                <w:sz w:val="28"/>
                <w:szCs w:val="28"/>
                <w:lang w:eastAsia="zh-HK"/>
              </w:rPr>
              <w:t>請填寫於右欄並請用印</w:t>
            </w:r>
            <w:r w:rsidRPr="0015626F">
              <w:rPr>
                <w:rFonts w:eastAsia="標楷體" w:hint="eastAsia"/>
                <w:color w:val="000000" w:themeColor="text1"/>
                <w:sz w:val="28"/>
                <w:szCs w:val="28"/>
              </w:rPr>
              <w:t>)</w:t>
            </w:r>
          </w:p>
        </w:tc>
        <w:tc>
          <w:tcPr>
            <w:tcW w:w="7743" w:type="dxa"/>
          </w:tcPr>
          <w:p w14:paraId="213D02DC" w14:textId="77777777" w:rsidR="003953DA" w:rsidRPr="0015626F" w:rsidRDefault="003953DA" w:rsidP="003953DA">
            <w:pPr>
              <w:spacing w:line="360" w:lineRule="exact"/>
              <w:jc w:val="both"/>
              <w:rPr>
                <w:rFonts w:eastAsia="標楷體"/>
                <w:color w:val="000000" w:themeColor="text1"/>
                <w:sz w:val="28"/>
                <w:szCs w:val="28"/>
              </w:rPr>
            </w:pPr>
          </w:p>
          <w:p w14:paraId="3CA365B3" w14:textId="77777777" w:rsidR="003953DA" w:rsidRPr="0015626F" w:rsidRDefault="003953DA" w:rsidP="003953DA">
            <w:pPr>
              <w:spacing w:line="360" w:lineRule="exact"/>
              <w:jc w:val="both"/>
              <w:rPr>
                <w:rFonts w:eastAsia="標楷體"/>
                <w:color w:val="000000" w:themeColor="text1"/>
                <w:sz w:val="28"/>
                <w:szCs w:val="28"/>
              </w:rPr>
            </w:pPr>
          </w:p>
          <w:p w14:paraId="63814B35" w14:textId="77777777" w:rsidR="003953DA" w:rsidRPr="0015626F" w:rsidRDefault="003953DA" w:rsidP="003953DA">
            <w:pPr>
              <w:spacing w:line="360" w:lineRule="exact"/>
              <w:jc w:val="both"/>
              <w:rPr>
                <w:rFonts w:eastAsia="標楷體"/>
                <w:b/>
                <w:color w:val="000000" w:themeColor="text1"/>
                <w:sz w:val="28"/>
                <w:szCs w:val="28"/>
              </w:rPr>
            </w:pPr>
            <w:r w:rsidRPr="0015626F">
              <w:rPr>
                <w:rFonts w:eastAsia="標楷體" w:hint="eastAsia"/>
                <w:b/>
                <w:color w:val="000000" w:themeColor="text1"/>
                <w:sz w:val="28"/>
                <w:szCs w:val="28"/>
              </w:rPr>
              <w:t>新台幣：</w:t>
            </w:r>
          </w:p>
          <w:p w14:paraId="722F1F85" w14:textId="77777777" w:rsidR="003953DA" w:rsidRPr="0015626F" w:rsidRDefault="003953DA" w:rsidP="003953DA">
            <w:pPr>
              <w:spacing w:line="360" w:lineRule="exact"/>
              <w:jc w:val="both"/>
              <w:rPr>
                <w:rFonts w:eastAsia="標楷體"/>
                <w:color w:val="000000" w:themeColor="text1"/>
                <w:sz w:val="28"/>
                <w:szCs w:val="28"/>
              </w:rPr>
            </w:pPr>
            <w:r w:rsidRPr="0015626F">
              <w:rPr>
                <w:rFonts w:ascii="標楷體" w:eastAsia="標楷體" w:hAnsi="標楷體" w:hint="eastAsia"/>
                <w:color w:val="000000" w:themeColor="text1"/>
                <w:sz w:val="28"/>
                <w:szCs w:val="28"/>
              </w:rPr>
              <w:t>（</w:t>
            </w:r>
            <w:r w:rsidRPr="0015626F">
              <w:rPr>
                <w:rFonts w:eastAsia="標楷體" w:hint="eastAsia"/>
                <w:color w:val="000000" w:themeColor="text1"/>
                <w:sz w:val="28"/>
                <w:szCs w:val="28"/>
              </w:rPr>
              <w:t>金額請大寫）</w:t>
            </w:r>
          </w:p>
          <w:p w14:paraId="14D92768" w14:textId="77777777" w:rsidR="003953DA" w:rsidRPr="0015626F" w:rsidRDefault="003953DA" w:rsidP="003953DA">
            <w:pPr>
              <w:spacing w:line="360" w:lineRule="exact"/>
              <w:jc w:val="both"/>
              <w:rPr>
                <w:rFonts w:eastAsia="標楷體"/>
                <w:color w:val="000000" w:themeColor="text1"/>
                <w:sz w:val="28"/>
                <w:szCs w:val="28"/>
              </w:rPr>
            </w:pPr>
          </w:p>
          <w:p w14:paraId="69C97E72" w14:textId="77777777" w:rsidR="003953DA" w:rsidRPr="0015626F" w:rsidRDefault="003953DA" w:rsidP="003953DA">
            <w:pPr>
              <w:spacing w:line="360" w:lineRule="exact"/>
              <w:jc w:val="both"/>
              <w:rPr>
                <w:rFonts w:eastAsia="標楷體"/>
                <w:color w:val="000000" w:themeColor="text1"/>
                <w:sz w:val="28"/>
                <w:szCs w:val="28"/>
              </w:rPr>
            </w:pPr>
          </w:p>
          <w:p w14:paraId="7204C80F" w14:textId="77777777" w:rsidR="003953DA" w:rsidRPr="0015626F" w:rsidRDefault="003953DA" w:rsidP="003953DA">
            <w:pPr>
              <w:spacing w:line="360" w:lineRule="exact"/>
              <w:jc w:val="both"/>
              <w:rPr>
                <w:rFonts w:eastAsia="標楷體"/>
                <w:color w:val="000000" w:themeColor="text1"/>
                <w:sz w:val="28"/>
                <w:szCs w:val="28"/>
              </w:rPr>
            </w:pPr>
          </w:p>
          <w:p w14:paraId="3C7BCFD3" w14:textId="77777777" w:rsidR="003953DA" w:rsidRPr="0015626F" w:rsidRDefault="003953DA" w:rsidP="003953DA">
            <w:pPr>
              <w:spacing w:line="360" w:lineRule="exact"/>
              <w:jc w:val="both"/>
              <w:rPr>
                <w:rFonts w:eastAsia="標楷體"/>
                <w:color w:val="000000" w:themeColor="text1"/>
                <w:sz w:val="28"/>
                <w:szCs w:val="28"/>
              </w:rPr>
            </w:pPr>
            <w:r w:rsidRPr="0015626F">
              <w:rPr>
                <w:rFonts w:eastAsia="標楷體" w:hint="eastAsia"/>
                <w:color w:val="000000" w:themeColor="text1"/>
                <w:sz w:val="28"/>
                <w:szCs w:val="28"/>
              </w:rPr>
              <w:t>投標人（廠商）：</w:t>
            </w:r>
            <w:r w:rsidRPr="0015626F">
              <w:rPr>
                <w:rFonts w:eastAsia="標楷體" w:hint="eastAsia"/>
                <w:color w:val="000000" w:themeColor="text1"/>
                <w:sz w:val="28"/>
                <w:szCs w:val="28"/>
              </w:rPr>
              <w:t xml:space="preserve">               </w:t>
            </w:r>
            <w:r w:rsidRPr="0015626F">
              <w:rPr>
                <w:rFonts w:eastAsia="標楷體" w:hint="eastAsia"/>
                <w:color w:val="000000" w:themeColor="text1"/>
                <w:sz w:val="28"/>
                <w:szCs w:val="28"/>
              </w:rPr>
              <w:t>負責人：</w:t>
            </w:r>
          </w:p>
          <w:p w14:paraId="74E0AC8A" w14:textId="77777777" w:rsidR="003953DA" w:rsidRPr="0015626F" w:rsidRDefault="003953DA" w:rsidP="003953DA">
            <w:pPr>
              <w:pStyle w:val="2"/>
              <w:rPr>
                <w:rFonts w:ascii="標楷體" w:eastAsia="標楷體" w:hAnsi="標楷體"/>
                <w:color w:val="000000" w:themeColor="text1"/>
                <w:sz w:val="28"/>
                <w:szCs w:val="28"/>
              </w:rPr>
            </w:pPr>
            <w:r w:rsidRPr="0015626F">
              <w:rPr>
                <w:rFonts w:hint="eastAsia"/>
                <w:color w:val="000000" w:themeColor="text1"/>
                <w:sz w:val="28"/>
                <w:szCs w:val="28"/>
              </w:rPr>
              <w:t xml:space="preserve">                        </w:t>
            </w:r>
            <w:r w:rsidRPr="0015626F">
              <w:rPr>
                <w:rFonts w:ascii="標楷體" w:eastAsia="標楷體" w:hAnsi="標楷體" w:hint="eastAsia"/>
                <w:color w:val="000000" w:themeColor="text1"/>
                <w:sz w:val="28"/>
                <w:szCs w:val="28"/>
              </w:rPr>
              <w:t xml:space="preserve">           印 (公司大、小章) </w:t>
            </w:r>
          </w:p>
          <w:p w14:paraId="6A4810A2" w14:textId="77777777" w:rsidR="003953DA" w:rsidRPr="0015626F" w:rsidRDefault="003953DA" w:rsidP="003953DA">
            <w:pPr>
              <w:spacing w:line="400" w:lineRule="exact"/>
              <w:jc w:val="both"/>
              <w:rPr>
                <w:rFonts w:ascii="標楷體" w:eastAsia="標楷體" w:hAnsi="標楷體"/>
                <w:color w:val="000000" w:themeColor="text1"/>
                <w:sz w:val="28"/>
                <w:szCs w:val="28"/>
              </w:rPr>
            </w:pPr>
          </w:p>
        </w:tc>
      </w:tr>
    </w:tbl>
    <w:p w14:paraId="40C014AF" w14:textId="77777777" w:rsidR="00A1142D" w:rsidRPr="0015626F" w:rsidRDefault="00A1142D" w:rsidP="00A1142D">
      <w:pPr>
        <w:tabs>
          <w:tab w:val="left" w:pos="6240"/>
        </w:tabs>
        <w:spacing w:after="240"/>
        <w:rPr>
          <w:rFonts w:eastAsia="標楷體"/>
          <w:color w:val="000000" w:themeColor="text1"/>
          <w:sz w:val="28"/>
          <w:szCs w:val="28"/>
        </w:rPr>
      </w:pPr>
      <w:r w:rsidRPr="0015626F">
        <w:rPr>
          <w:rFonts w:ascii="標楷體" w:eastAsia="標楷體" w:hint="eastAsia"/>
          <w:color w:val="000000" w:themeColor="text1"/>
          <w:sz w:val="28"/>
          <w:szCs w:val="28"/>
        </w:rPr>
        <w:t xml:space="preserve">               </w:t>
      </w:r>
      <w:r w:rsidRPr="0015626F">
        <w:rPr>
          <w:rFonts w:ascii="標楷體" w:eastAsia="標楷體"/>
          <w:color w:val="000000" w:themeColor="text1"/>
          <w:sz w:val="28"/>
          <w:szCs w:val="28"/>
        </w:rPr>
        <w:t xml:space="preserve"> </w:t>
      </w:r>
      <w:r w:rsidRPr="0015626F">
        <w:rPr>
          <w:rFonts w:eastAsia="標楷體" w:hint="eastAsia"/>
          <w:color w:val="000000" w:themeColor="text1"/>
          <w:sz w:val="28"/>
          <w:szCs w:val="28"/>
        </w:rPr>
        <w:t xml:space="preserve">                   </w:t>
      </w:r>
      <w:r w:rsidRPr="0015626F">
        <w:rPr>
          <w:rFonts w:eastAsia="標楷體"/>
          <w:color w:val="000000" w:themeColor="text1"/>
          <w:sz w:val="28"/>
          <w:szCs w:val="28"/>
        </w:rPr>
        <w:t xml:space="preserve"> </w:t>
      </w:r>
      <w:r w:rsidRPr="0015626F">
        <w:rPr>
          <w:rFonts w:eastAsia="標楷體" w:hint="eastAsia"/>
          <w:color w:val="000000" w:themeColor="text1"/>
          <w:sz w:val="28"/>
          <w:szCs w:val="28"/>
        </w:rPr>
        <w:t xml:space="preserve">                       </w:t>
      </w:r>
      <w:r w:rsidRPr="0015626F">
        <w:rPr>
          <w:rFonts w:eastAsia="標楷體"/>
          <w:color w:val="000000" w:themeColor="text1"/>
          <w:sz w:val="28"/>
          <w:szCs w:val="28"/>
        </w:rPr>
        <w:t xml:space="preserve"> </w:t>
      </w:r>
      <w:r w:rsidRPr="0015626F">
        <w:rPr>
          <w:rFonts w:eastAsia="標楷體" w:hint="eastAsia"/>
          <w:color w:val="000000" w:themeColor="text1"/>
          <w:sz w:val="28"/>
          <w:szCs w:val="28"/>
        </w:rPr>
        <w:t xml:space="preserve">                       </w:t>
      </w:r>
      <w:r w:rsidRPr="0015626F">
        <w:rPr>
          <w:rFonts w:eastAsia="標楷體"/>
          <w:color w:val="000000" w:themeColor="text1"/>
          <w:sz w:val="28"/>
          <w:szCs w:val="28"/>
        </w:rPr>
        <w:t xml:space="preserve"> </w:t>
      </w:r>
      <w:r w:rsidRPr="0015626F">
        <w:rPr>
          <w:rFonts w:eastAsia="標楷體" w:hint="eastAsia"/>
          <w:color w:val="000000" w:themeColor="text1"/>
          <w:sz w:val="28"/>
          <w:szCs w:val="28"/>
        </w:rPr>
        <w:t xml:space="preserve">            </w:t>
      </w:r>
      <w:r w:rsidRPr="0015626F">
        <w:rPr>
          <w:rFonts w:eastAsia="標楷體"/>
          <w:color w:val="000000" w:themeColor="text1"/>
          <w:sz w:val="28"/>
          <w:szCs w:val="28"/>
        </w:rPr>
        <w:t xml:space="preserve"> </w:t>
      </w:r>
      <w:r w:rsidRPr="0015626F">
        <w:rPr>
          <w:rFonts w:eastAsia="標楷體" w:hint="eastAsia"/>
          <w:color w:val="000000" w:themeColor="text1"/>
          <w:sz w:val="28"/>
          <w:szCs w:val="28"/>
        </w:rPr>
        <w:t xml:space="preserve">            </w:t>
      </w:r>
      <w:r w:rsidRPr="0015626F">
        <w:rPr>
          <w:rFonts w:eastAsia="標楷體"/>
          <w:color w:val="000000" w:themeColor="text1"/>
          <w:sz w:val="28"/>
          <w:szCs w:val="28"/>
        </w:rPr>
        <w:t xml:space="preserve"> </w:t>
      </w:r>
      <w:r w:rsidRPr="0015626F">
        <w:rPr>
          <w:rFonts w:eastAsia="標楷體" w:hint="eastAsia"/>
          <w:color w:val="000000" w:themeColor="text1"/>
          <w:sz w:val="28"/>
          <w:szCs w:val="28"/>
        </w:rPr>
        <w:t xml:space="preserve">             </w:t>
      </w:r>
      <w:r w:rsidRPr="0015626F">
        <w:rPr>
          <w:rFonts w:eastAsia="標楷體"/>
          <w:color w:val="000000" w:themeColor="text1"/>
          <w:sz w:val="28"/>
          <w:szCs w:val="28"/>
        </w:rPr>
        <w:t xml:space="preserve"> </w:t>
      </w:r>
      <w:r w:rsidRPr="0015626F">
        <w:rPr>
          <w:rFonts w:eastAsia="標楷體" w:hint="eastAsia"/>
          <w:color w:val="000000" w:themeColor="text1"/>
          <w:sz w:val="28"/>
          <w:szCs w:val="28"/>
        </w:rPr>
        <w:t xml:space="preserve">              </w:t>
      </w:r>
      <w:r w:rsidRPr="0015626F">
        <w:rPr>
          <w:rFonts w:eastAsia="標楷體"/>
          <w:color w:val="000000" w:themeColor="text1"/>
          <w:sz w:val="28"/>
          <w:szCs w:val="28"/>
        </w:rPr>
        <w:t xml:space="preserve"> </w:t>
      </w:r>
      <w:r w:rsidRPr="0015626F">
        <w:rPr>
          <w:rFonts w:eastAsia="標楷體" w:hint="eastAsia"/>
          <w:color w:val="000000" w:themeColor="text1"/>
          <w:sz w:val="28"/>
          <w:szCs w:val="28"/>
        </w:rPr>
        <w:t xml:space="preserve">              </w:t>
      </w:r>
    </w:p>
    <w:p w14:paraId="5E3AC300" w14:textId="77777777" w:rsidR="00A1142D" w:rsidRPr="0015626F" w:rsidRDefault="00A1142D" w:rsidP="00A1142D">
      <w:pPr>
        <w:pStyle w:val="ae"/>
        <w:rPr>
          <w:rFonts w:ascii="標楷體" w:eastAsia="標楷體" w:hAnsi="標楷體"/>
          <w:color w:val="000000" w:themeColor="text1"/>
          <w:sz w:val="32"/>
          <w:szCs w:val="32"/>
        </w:rPr>
      </w:pPr>
      <w:r w:rsidRPr="0015626F">
        <w:rPr>
          <w:rFonts w:hint="eastAsia"/>
          <w:color w:val="000000" w:themeColor="text1"/>
          <w:sz w:val="32"/>
          <w:szCs w:val="32"/>
        </w:rPr>
        <w:t>※</w:t>
      </w:r>
      <w:r w:rsidRPr="0015626F">
        <w:rPr>
          <w:rFonts w:ascii="標楷體" w:eastAsia="標楷體" w:hAnsi="標楷體" w:hint="eastAsia"/>
          <w:color w:val="000000" w:themeColor="text1"/>
          <w:sz w:val="32"/>
          <w:szCs w:val="32"/>
        </w:rPr>
        <w:t>本標單各項金額應以中文大寫為主，否則為無效標。</w:t>
      </w:r>
    </w:p>
    <w:p w14:paraId="0F57AD52" w14:textId="77777777" w:rsidR="00A1142D" w:rsidRPr="0015626F" w:rsidRDefault="00A1142D" w:rsidP="007108A1">
      <w:pPr>
        <w:spacing w:line="400" w:lineRule="exact"/>
        <w:rPr>
          <w:color w:val="000000" w:themeColor="text1"/>
          <w:sz w:val="28"/>
          <w:szCs w:val="28"/>
        </w:rPr>
      </w:pPr>
      <w:r w:rsidRPr="0015626F">
        <w:rPr>
          <w:rFonts w:ascii="標楷體" w:eastAsia="標楷體" w:hAnsi="標楷體" w:hint="eastAsia"/>
          <w:color w:val="000000" w:themeColor="text1"/>
          <w:sz w:val="28"/>
          <w:szCs w:val="28"/>
        </w:rPr>
        <w:t>備註：投標金額請以中文大寫：壹、貳、參、肆、伍、陸、柒、捌、玖、零等文字書寫，如有塗改，應於塗改處認章。</w:t>
      </w:r>
    </w:p>
    <w:p w14:paraId="31A0DFDB" w14:textId="77777777" w:rsidR="00A1142D" w:rsidRPr="0015626F" w:rsidRDefault="00A1142D">
      <w:pPr>
        <w:rPr>
          <w:color w:val="000000" w:themeColor="text1"/>
          <w:sz w:val="28"/>
          <w:szCs w:val="28"/>
        </w:rPr>
      </w:pPr>
    </w:p>
    <w:p w14:paraId="03B8AFD3" w14:textId="77777777" w:rsidR="00A1142D" w:rsidRPr="0015626F" w:rsidRDefault="00A1142D">
      <w:pPr>
        <w:widowControl/>
        <w:rPr>
          <w:color w:val="000000" w:themeColor="text1"/>
          <w:sz w:val="28"/>
          <w:szCs w:val="28"/>
        </w:rPr>
      </w:pPr>
      <w:r w:rsidRPr="0015626F">
        <w:rPr>
          <w:color w:val="000000" w:themeColor="text1"/>
          <w:sz w:val="28"/>
          <w:szCs w:val="28"/>
        </w:rPr>
        <w:br w:type="page"/>
      </w:r>
    </w:p>
    <w:p w14:paraId="5F3DEE45" w14:textId="77777777" w:rsidR="00A1142D" w:rsidRPr="0015626F" w:rsidRDefault="00A1142D" w:rsidP="00A1142D">
      <w:pPr>
        <w:spacing w:line="400" w:lineRule="exact"/>
        <w:jc w:val="center"/>
        <w:rPr>
          <w:rFonts w:ascii="標楷體" w:eastAsia="標楷體" w:hAnsi="標楷體"/>
          <w:color w:val="000000" w:themeColor="text1"/>
          <w:sz w:val="32"/>
          <w:szCs w:val="32"/>
        </w:rPr>
      </w:pPr>
      <w:r w:rsidRPr="0015626F">
        <w:rPr>
          <w:rFonts w:ascii="標楷體" w:eastAsia="標楷體" w:hAnsi="標楷體" w:hint="eastAsia"/>
          <w:color w:val="000000" w:themeColor="text1"/>
          <w:sz w:val="32"/>
          <w:szCs w:val="32"/>
        </w:rPr>
        <w:lastRenderedPageBreak/>
        <w:t>農業部農業試驗所</w:t>
      </w:r>
    </w:p>
    <w:p w14:paraId="65EAA4E1" w14:textId="77777777" w:rsidR="00A1142D" w:rsidRPr="0015626F" w:rsidRDefault="00A1142D" w:rsidP="00A1142D">
      <w:pPr>
        <w:spacing w:line="400" w:lineRule="exact"/>
        <w:jc w:val="center"/>
        <w:rPr>
          <w:rFonts w:ascii="標楷體" w:eastAsia="標楷體" w:hAnsi="標楷體"/>
          <w:color w:val="000000" w:themeColor="text1"/>
          <w:sz w:val="32"/>
          <w:szCs w:val="32"/>
        </w:rPr>
      </w:pPr>
      <w:r w:rsidRPr="0015626F">
        <w:rPr>
          <w:rFonts w:ascii="標楷體" w:eastAsia="標楷體" w:hAnsi="標楷體" w:hint="eastAsia"/>
          <w:color w:val="000000" w:themeColor="text1"/>
          <w:sz w:val="32"/>
          <w:szCs w:val="32"/>
        </w:rPr>
        <w:t>水稻濕穀一批標售規格</w:t>
      </w:r>
    </w:p>
    <w:p w14:paraId="1C231365" w14:textId="77777777" w:rsidR="00E801F9" w:rsidRPr="0015626F" w:rsidRDefault="00E801F9" w:rsidP="00E801F9">
      <w:pPr>
        <w:pStyle w:val="af0"/>
        <w:numPr>
          <w:ilvl w:val="0"/>
          <w:numId w:val="20"/>
        </w:numPr>
        <w:spacing w:line="400" w:lineRule="exact"/>
        <w:ind w:leftChars="0"/>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115年第2期作水稻（台農71號益全香米）種植面積約5.6公頃，略估濕穀重量大約28,000公斤，實際重量以收割後過磅為準，濕稻穀不分水分含量與容重量以單一價格決標（每公斤單價）。有意競標廠商可至田區檢視水稻生育情況，得標後不得異議。</w:t>
      </w:r>
    </w:p>
    <w:p w14:paraId="08ABBF58" w14:textId="408AF820" w:rsidR="00E801F9" w:rsidRPr="0015626F" w:rsidRDefault="00E801F9" w:rsidP="00E801F9">
      <w:pPr>
        <w:pStyle w:val="af0"/>
        <w:numPr>
          <w:ilvl w:val="0"/>
          <w:numId w:val="20"/>
        </w:numPr>
        <w:spacing w:line="400" w:lineRule="exact"/>
        <w:ind w:leftChars="0"/>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得標廠商應自行負責收割機械設備、車輛、油料、操作人員及地磅過磅費用，事後不得要求扣除其他支出成本。過磅地點由本所指定，並於收割濕穀裝妥立即通知本所，以便會同過磅。</w:t>
      </w:r>
    </w:p>
    <w:p w14:paraId="3FD8488B" w14:textId="3D431781" w:rsidR="00E801F9" w:rsidRPr="0015626F" w:rsidRDefault="00E801F9" w:rsidP="00E801F9">
      <w:pPr>
        <w:pStyle w:val="af0"/>
        <w:numPr>
          <w:ilvl w:val="0"/>
          <w:numId w:val="20"/>
        </w:numPr>
        <w:spacing w:line="400" w:lineRule="exact"/>
        <w:ind w:leftChars="0"/>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水稻田區位置為本所試驗田編號： 5、40、43、44、46、47、48、49、52、53、54、85、89等共13區。</w:t>
      </w:r>
    </w:p>
    <w:p w14:paraId="6763D176" w14:textId="66A823E8" w:rsidR="00E801F9" w:rsidRPr="0015626F" w:rsidRDefault="00E801F9" w:rsidP="00E801F9">
      <w:pPr>
        <w:pStyle w:val="af0"/>
        <w:numPr>
          <w:ilvl w:val="0"/>
          <w:numId w:val="20"/>
        </w:numPr>
        <w:spacing w:line="400" w:lineRule="exact"/>
        <w:ind w:leftChars="0"/>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得標廠商需負責及配合事項：</w:t>
      </w:r>
    </w:p>
    <w:p w14:paraId="3B50F713" w14:textId="77777777" w:rsidR="00E801F9" w:rsidRPr="0015626F" w:rsidRDefault="00E801F9" w:rsidP="00E801F9">
      <w:pPr>
        <w:spacing w:line="400" w:lineRule="exact"/>
        <w:ind w:leftChars="177" w:left="425"/>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（一）、收割機械（含收割後稻草剪草作業，如有試驗不需剪草作業則另</w:t>
      </w:r>
    </w:p>
    <w:p w14:paraId="5AC04E15" w14:textId="77777777" w:rsidR="00E801F9" w:rsidRPr="0015626F" w:rsidRDefault="00E801F9" w:rsidP="00E801F9">
      <w:pPr>
        <w:spacing w:line="400" w:lineRule="exact"/>
        <w:ind w:leftChars="295" w:left="708" w:firstLineChars="202" w:firstLine="566"/>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行通知田區編號及面積）、機械運送、運穀車輛、油料、操作人員</w:t>
      </w:r>
    </w:p>
    <w:p w14:paraId="3C7B4CD8" w14:textId="77777777" w:rsidR="00E801F9" w:rsidRPr="0015626F" w:rsidRDefault="00E801F9" w:rsidP="00E801F9">
      <w:pPr>
        <w:spacing w:line="400" w:lineRule="exact"/>
        <w:ind w:leftChars="295" w:left="708" w:firstLineChars="202" w:firstLine="566"/>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及過磅地磅費用（有部分田區面積及農路較狹小，可親自現場觀</w:t>
      </w:r>
    </w:p>
    <w:p w14:paraId="7B679B51" w14:textId="1E80564B" w:rsidR="00E801F9" w:rsidRPr="0015626F" w:rsidRDefault="00E801F9" w:rsidP="00E801F9">
      <w:pPr>
        <w:spacing w:line="400" w:lineRule="exact"/>
        <w:ind w:leftChars="295" w:left="708" w:firstLineChars="202" w:firstLine="566"/>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看，以利收穫及運穀作業安排）。</w:t>
      </w:r>
    </w:p>
    <w:p w14:paraId="322EAEB2" w14:textId="77777777" w:rsidR="00E801F9" w:rsidRPr="0015626F" w:rsidRDefault="00E801F9" w:rsidP="00E801F9">
      <w:pPr>
        <w:spacing w:line="400" w:lineRule="exact"/>
        <w:ind w:leftChars="178" w:left="707" w:hangingChars="100" w:hanging="280"/>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（二）、收割及運送過程，對本所道路、農路、各項公共設施及田間架設</w:t>
      </w:r>
    </w:p>
    <w:p w14:paraId="514CBA9C" w14:textId="77777777" w:rsidR="00E801F9" w:rsidRPr="0015626F" w:rsidRDefault="00E801F9" w:rsidP="00E801F9">
      <w:pPr>
        <w:spacing w:line="400" w:lineRule="exact"/>
        <w:ind w:leftChars="474" w:left="1418" w:hangingChars="100" w:hanging="280"/>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試驗調查儀器設備水電管線等，不得有損毀情事，否則須負無條件</w:t>
      </w:r>
    </w:p>
    <w:p w14:paraId="50BE7181" w14:textId="60344BCC" w:rsidR="00E801F9" w:rsidRPr="0015626F" w:rsidRDefault="00E801F9" w:rsidP="00E801F9">
      <w:pPr>
        <w:spacing w:line="400" w:lineRule="exact"/>
        <w:ind w:leftChars="474" w:left="1418" w:hangingChars="100" w:hanging="280"/>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修復之責任。</w:t>
      </w:r>
    </w:p>
    <w:p w14:paraId="306AFB41" w14:textId="77777777" w:rsidR="00E801F9" w:rsidRPr="0015626F" w:rsidRDefault="00E801F9" w:rsidP="00E801F9">
      <w:pPr>
        <w:spacing w:line="400" w:lineRule="exact"/>
        <w:ind w:leftChars="178" w:left="707" w:hangingChars="100" w:hanging="280"/>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（三）、為應試驗需要，得標廠商應於收穫前3日(含)以上通知收割日</w:t>
      </w:r>
    </w:p>
    <w:p w14:paraId="5A0D7956" w14:textId="77777777" w:rsidR="00E801F9" w:rsidRPr="0015626F" w:rsidRDefault="00E801F9" w:rsidP="00E801F9">
      <w:pPr>
        <w:spacing w:line="400" w:lineRule="exact"/>
        <w:ind w:leftChars="294" w:left="706" w:firstLineChars="203" w:firstLine="568"/>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期，俾利部分試驗田區進行田間取樣分析、坪割調查等收割部分</w:t>
      </w:r>
    </w:p>
    <w:p w14:paraId="33803FE1" w14:textId="77777777" w:rsidR="00E801F9" w:rsidRPr="0015626F" w:rsidRDefault="00E801F9" w:rsidP="00E801F9">
      <w:pPr>
        <w:spacing w:line="400" w:lineRule="exact"/>
        <w:ind w:leftChars="294" w:left="706" w:firstLineChars="203" w:firstLine="568"/>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水稻植株，或於廠商進行收割作業時，指定預留部分稻株區域不</w:t>
      </w:r>
    </w:p>
    <w:p w14:paraId="02AB903F" w14:textId="77777777" w:rsidR="00E801F9" w:rsidRPr="0015626F" w:rsidRDefault="00E801F9" w:rsidP="00E801F9">
      <w:pPr>
        <w:spacing w:line="400" w:lineRule="exact"/>
        <w:ind w:leftChars="294" w:left="706" w:firstLineChars="203" w:firstLine="568"/>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收割或取部份收割後未過磅的濕稻穀進行試驗分析研究；部分田</w:t>
      </w:r>
    </w:p>
    <w:p w14:paraId="6B571E6B" w14:textId="77777777" w:rsidR="00E801F9" w:rsidRPr="0015626F" w:rsidRDefault="00E801F9" w:rsidP="00E801F9">
      <w:pPr>
        <w:spacing w:line="400" w:lineRule="exact"/>
        <w:ind w:leftChars="294" w:left="706" w:firstLineChars="203" w:firstLine="568"/>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區因試驗需求由所方自行收割，或收割時有部分需留稻草(不進行</w:t>
      </w:r>
    </w:p>
    <w:p w14:paraId="3A95CEA5" w14:textId="77777777" w:rsidR="00E801F9" w:rsidRPr="0015626F" w:rsidRDefault="00E801F9" w:rsidP="00E801F9">
      <w:pPr>
        <w:spacing w:line="400" w:lineRule="exact"/>
        <w:ind w:leftChars="294" w:left="706" w:firstLineChars="203" w:firstLine="568"/>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剪斷稻草作業，不切斷之稻草將移離試驗田區)，得標廠商應予配</w:t>
      </w:r>
    </w:p>
    <w:p w14:paraId="35153E1A" w14:textId="0836D4FE" w:rsidR="00E801F9" w:rsidRPr="0015626F" w:rsidRDefault="00E801F9" w:rsidP="00E801F9">
      <w:pPr>
        <w:spacing w:line="400" w:lineRule="exact"/>
        <w:ind w:leftChars="294" w:left="706" w:firstLineChars="203" w:firstLine="568"/>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合不得異議。</w:t>
      </w:r>
    </w:p>
    <w:p w14:paraId="75FE0697" w14:textId="77777777" w:rsidR="00E801F9" w:rsidRPr="0015626F" w:rsidRDefault="00E801F9" w:rsidP="00E801F9">
      <w:pPr>
        <w:spacing w:line="400" w:lineRule="exact"/>
        <w:ind w:leftChars="178" w:left="707" w:hangingChars="100" w:hanging="280"/>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（四）、為應試驗產量調查需要，必要時得標廠商需配合試驗田區收割後</w:t>
      </w:r>
    </w:p>
    <w:p w14:paraId="35F05BF8" w14:textId="77777777" w:rsidR="00E801F9" w:rsidRPr="0015626F" w:rsidRDefault="00E801F9" w:rsidP="00E801F9">
      <w:pPr>
        <w:spacing w:line="400" w:lineRule="exact"/>
        <w:ind w:leftChars="533" w:left="1559" w:hangingChars="100" w:hanging="280"/>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個別田區過磅作業（40、43、44、46、47、48、49、52、53、</w:t>
      </w:r>
    </w:p>
    <w:p w14:paraId="0AFC35ED" w14:textId="7BACF999" w:rsidR="00E801F9" w:rsidRPr="0015626F" w:rsidRDefault="00E801F9" w:rsidP="00E801F9">
      <w:pPr>
        <w:spacing w:line="400" w:lineRule="exact"/>
        <w:ind w:leftChars="533" w:left="1559" w:hangingChars="100" w:hanging="280"/>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54、85、89(1~2小區)號田需分區過磅）。</w:t>
      </w:r>
    </w:p>
    <w:p w14:paraId="0D793FAA" w14:textId="77777777" w:rsidR="00E801F9" w:rsidRPr="0015626F" w:rsidRDefault="00E801F9" w:rsidP="00E801F9">
      <w:pPr>
        <w:spacing w:line="400" w:lineRule="exact"/>
        <w:ind w:leftChars="178" w:left="707" w:hangingChars="100" w:hanging="280"/>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（五）、得標廠商於水稻收割前可建議水稻田間管理作業及收割適期，但</w:t>
      </w:r>
    </w:p>
    <w:p w14:paraId="3CF4AF20" w14:textId="11EF3984" w:rsidR="00E801F9" w:rsidRPr="0015626F" w:rsidRDefault="00E801F9" w:rsidP="00E801F9">
      <w:pPr>
        <w:spacing w:line="400" w:lineRule="exact"/>
        <w:ind w:leftChars="294" w:left="706" w:firstLineChars="203" w:firstLine="568"/>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不得強制要求配合為藉口而不履行合約。</w:t>
      </w:r>
    </w:p>
    <w:p w14:paraId="4E3401F6" w14:textId="77777777" w:rsidR="00E801F9" w:rsidRPr="0015626F" w:rsidRDefault="00E801F9" w:rsidP="00E801F9">
      <w:pPr>
        <w:spacing w:line="400" w:lineRule="exact"/>
        <w:ind w:leftChars="178" w:left="707" w:hangingChars="100" w:hanging="280"/>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（六）、收割作業應將田區內之稻株收割完整，收割之稻穀不得焚毀、滅</w:t>
      </w:r>
    </w:p>
    <w:p w14:paraId="29BE98A9" w14:textId="0FF3464B" w:rsidR="00E801F9" w:rsidRPr="0015626F" w:rsidRDefault="00E801F9" w:rsidP="00E801F9">
      <w:pPr>
        <w:spacing w:line="400" w:lineRule="exact"/>
        <w:ind w:leftChars="294" w:left="706" w:firstLineChars="203" w:firstLine="568"/>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失或浪費，經查係廠商所為，應由得標廠商負責賠償。</w:t>
      </w:r>
    </w:p>
    <w:p w14:paraId="23F2B2DE" w14:textId="77777777" w:rsidR="00E801F9" w:rsidRPr="0015626F" w:rsidRDefault="00E801F9" w:rsidP="00E801F9">
      <w:pPr>
        <w:spacing w:line="400" w:lineRule="exact"/>
        <w:ind w:leftChars="177" w:left="425"/>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（七）、投標廠商於投標前應評估決標後至收穫時水稻於田間各種可能發</w:t>
      </w:r>
    </w:p>
    <w:p w14:paraId="064A6476" w14:textId="7FB027C5" w:rsidR="00E801F9" w:rsidRPr="0015626F" w:rsidRDefault="00E801F9" w:rsidP="00E801F9">
      <w:pPr>
        <w:spacing w:line="400" w:lineRule="exact"/>
        <w:ind w:leftChars="531" w:left="1274"/>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生之異常狀況應自行考量，（如天候異常，病蟲害等潛在因素造成危害、稻株倒伏、穗上發芽及造成機械收割不便等等因素），事後</w:t>
      </w:r>
      <w:r w:rsidRPr="0015626F">
        <w:rPr>
          <w:rFonts w:ascii="標楷體" w:eastAsia="標楷體" w:hAnsi="標楷體" w:cstheme="minorBidi" w:hint="eastAsia"/>
          <w:color w:val="000000" w:themeColor="text1"/>
          <w:sz w:val="28"/>
          <w:szCs w:val="28"/>
        </w:rPr>
        <w:lastRenderedPageBreak/>
        <w:t>不得異議，決標後得標廠商可以建議再進行病蟲害防治及田間管理相關作業，所需農藥資材由得標廠商提供，本所視情況決定是否或部分配合得標廠商提出田間管理相關作業之要求，但不得強制要求配合為藉口而不履行合約。</w:t>
      </w:r>
    </w:p>
    <w:p w14:paraId="3A5625AB" w14:textId="77777777" w:rsidR="00E801F9" w:rsidRPr="0015626F" w:rsidRDefault="00E801F9" w:rsidP="00E801F9">
      <w:pPr>
        <w:spacing w:line="400" w:lineRule="exact"/>
        <w:ind w:leftChars="295" w:left="708"/>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（八）、通知得標廠商預定收割日期、時間、田區地點，是日無特殊原</w:t>
      </w:r>
    </w:p>
    <w:p w14:paraId="4E9A4A84" w14:textId="77777777" w:rsidR="00E801F9" w:rsidRPr="0015626F" w:rsidRDefault="00E801F9" w:rsidP="00E801F9">
      <w:pPr>
        <w:spacing w:line="400" w:lineRule="exact"/>
        <w:ind w:leftChars="295" w:left="708" w:firstLineChars="202" w:firstLine="566"/>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因未到場收割或預定收割之田區無特殊原因未一次連續完成收割</w:t>
      </w:r>
    </w:p>
    <w:p w14:paraId="21BDAAEC" w14:textId="77777777" w:rsidR="00E801F9" w:rsidRPr="0015626F" w:rsidRDefault="00E801F9" w:rsidP="00E801F9">
      <w:pPr>
        <w:spacing w:line="400" w:lineRule="exact"/>
        <w:ind w:leftChars="295" w:left="708" w:firstLineChars="202" w:firstLine="566"/>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作業又移往他處作業不予繼續收割（天候、田區狀況、例假日、</w:t>
      </w:r>
    </w:p>
    <w:p w14:paraId="7C65E348" w14:textId="77777777" w:rsidR="00E801F9" w:rsidRPr="0015626F" w:rsidRDefault="00E801F9" w:rsidP="00E801F9">
      <w:pPr>
        <w:spacing w:line="400" w:lineRule="exact"/>
        <w:ind w:leftChars="295" w:left="708" w:firstLineChars="202" w:firstLine="566"/>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機械故障等特殊情形除外），以上情事發生累計一次以上，視同違</w:t>
      </w:r>
    </w:p>
    <w:p w14:paraId="6EFCC7A6" w14:textId="0452ED4A" w:rsidR="00E801F9" w:rsidRPr="0015626F" w:rsidRDefault="00E801F9" w:rsidP="00E801F9">
      <w:pPr>
        <w:spacing w:line="400" w:lineRule="exact"/>
        <w:ind w:leftChars="295" w:left="708" w:firstLineChars="202" w:firstLine="566"/>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約。</w:t>
      </w:r>
    </w:p>
    <w:p w14:paraId="3A0C924B" w14:textId="77777777" w:rsidR="00E801F9" w:rsidRPr="0015626F" w:rsidRDefault="00E801F9" w:rsidP="00E801F9">
      <w:pPr>
        <w:spacing w:line="400" w:lineRule="exact"/>
        <w:ind w:leftChars="295" w:left="708"/>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（九）、田區因試驗需要有插植試驗標識牌，進行收割作業時應自行多</w:t>
      </w:r>
    </w:p>
    <w:p w14:paraId="728421C3" w14:textId="6BCD3238" w:rsidR="00E801F9" w:rsidRPr="0015626F" w:rsidRDefault="00E801F9" w:rsidP="00E801F9">
      <w:pPr>
        <w:spacing w:line="400" w:lineRule="exact"/>
        <w:ind w:leftChars="589" w:left="1414" w:firstLineChars="1" w:firstLine="3"/>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加留意，如有造成損害不得要求賠償。農機具行駛於農道路應避免造成污染，如發生意外應由得標廠商負全責。</w:t>
      </w:r>
    </w:p>
    <w:p w14:paraId="0A25A6BB" w14:textId="77777777" w:rsidR="00E801F9" w:rsidRPr="0015626F" w:rsidRDefault="00E801F9" w:rsidP="00E801F9">
      <w:pPr>
        <w:spacing w:line="400" w:lineRule="exact"/>
        <w:ind w:leftChars="295" w:left="708"/>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（十）、得標廠商不得要求本所提供任何證明文件、收穫水稻田區栽培</w:t>
      </w:r>
    </w:p>
    <w:p w14:paraId="074C2A5A" w14:textId="287ACD60" w:rsidR="005819D6" w:rsidRPr="0015626F" w:rsidRDefault="00E801F9" w:rsidP="00E801F9">
      <w:pPr>
        <w:spacing w:line="400" w:lineRule="exact"/>
        <w:ind w:leftChars="590" w:left="1416"/>
        <w:rPr>
          <w:rFonts w:ascii="標楷體" w:eastAsia="標楷體" w:hAnsi="標楷體" w:cstheme="minorBidi"/>
          <w:color w:val="000000" w:themeColor="text1"/>
          <w:sz w:val="28"/>
          <w:szCs w:val="28"/>
        </w:rPr>
      </w:pPr>
      <w:r w:rsidRPr="0015626F">
        <w:rPr>
          <w:rFonts w:ascii="標楷體" w:eastAsia="標楷體" w:hAnsi="標楷體" w:cstheme="minorBidi" w:hint="eastAsia"/>
          <w:color w:val="000000" w:themeColor="text1"/>
          <w:sz w:val="28"/>
          <w:szCs w:val="28"/>
        </w:rPr>
        <w:t>管理或試驗研究相關資料。得標廠商可至田間取樣自費進行稻穀農藥殘留檢驗，收割後不得異議。</w:t>
      </w:r>
    </w:p>
    <w:p w14:paraId="0A6E348B" w14:textId="77777777" w:rsidR="00E801F9" w:rsidRPr="0015626F" w:rsidRDefault="00E801F9" w:rsidP="00E801F9">
      <w:pPr>
        <w:spacing w:line="400" w:lineRule="exact"/>
        <w:ind w:leftChars="295" w:left="708"/>
        <w:rPr>
          <w:rFonts w:ascii="標楷體" w:eastAsia="標楷體" w:hAnsi="標楷體"/>
          <w:color w:val="000000" w:themeColor="text1"/>
          <w:sz w:val="28"/>
          <w:szCs w:val="28"/>
        </w:rPr>
      </w:pPr>
    </w:p>
    <w:p w14:paraId="05E88489" w14:textId="2B0944CE" w:rsidR="00A1142D" w:rsidRPr="0015626F" w:rsidRDefault="002504DE" w:rsidP="002504DE">
      <w:pPr>
        <w:jc w:val="center"/>
        <w:rPr>
          <w:rFonts w:ascii="標楷體" w:eastAsia="標楷體" w:hAnsi="標楷體"/>
          <w:color w:val="000000" w:themeColor="text1"/>
          <w:sz w:val="28"/>
          <w:szCs w:val="28"/>
        </w:rPr>
      </w:pPr>
      <w:r w:rsidRPr="0015626F">
        <w:rPr>
          <w:rFonts w:ascii="標楷體" w:eastAsia="標楷體" w:hAnsi="標楷體" w:hint="eastAsia"/>
          <w:color w:val="000000" w:themeColor="text1"/>
          <w:sz w:val="28"/>
          <w:szCs w:val="28"/>
        </w:rPr>
        <w:t>115年第</w:t>
      </w:r>
      <w:r w:rsidR="00E801F9" w:rsidRPr="0015626F">
        <w:rPr>
          <w:rFonts w:ascii="標楷體" w:eastAsia="標楷體" w:hAnsi="標楷體" w:hint="eastAsia"/>
          <w:color w:val="000000" w:themeColor="text1"/>
          <w:sz w:val="28"/>
          <w:szCs w:val="28"/>
        </w:rPr>
        <w:t>2</w:t>
      </w:r>
      <w:r w:rsidRPr="0015626F">
        <w:rPr>
          <w:rFonts w:ascii="標楷體" w:eastAsia="標楷體" w:hAnsi="標楷體" w:hint="eastAsia"/>
          <w:color w:val="000000" w:themeColor="text1"/>
          <w:sz w:val="28"/>
          <w:szCs w:val="28"/>
        </w:rPr>
        <w:t>期作水稻台農71號濕穀標售田區圖</w:t>
      </w:r>
    </w:p>
    <w:p w14:paraId="6917F29A" w14:textId="48FB44A0" w:rsidR="002504DE" w:rsidRPr="0015626F" w:rsidRDefault="00E801F9" w:rsidP="002504DE">
      <w:pPr>
        <w:rPr>
          <w:noProof/>
          <w:color w:val="000000" w:themeColor="text1"/>
          <w:sz w:val="28"/>
          <w:szCs w:val="28"/>
        </w:rPr>
      </w:pPr>
      <w:r w:rsidRPr="0015626F">
        <w:rPr>
          <w:noProof/>
          <w:color w:val="000000" w:themeColor="text1"/>
        </w:rPr>
        <w:drawing>
          <wp:anchor distT="0" distB="0" distL="114300" distR="114300" simplePos="0" relativeHeight="251664384" behindDoc="0" locked="0" layoutInCell="1" allowOverlap="1" wp14:anchorId="733E8770" wp14:editId="4BF3A1B2">
            <wp:simplePos x="0" y="0"/>
            <wp:positionH relativeFrom="column">
              <wp:posOffset>143302</wp:posOffset>
            </wp:positionH>
            <wp:positionV relativeFrom="paragraph">
              <wp:posOffset>87630</wp:posOffset>
            </wp:positionV>
            <wp:extent cx="5861714" cy="4403021"/>
            <wp:effectExtent l="0" t="0" r="5715" b="0"/>
            <wp:wrapNone/>
            <wp:docPr id="91969844"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61714" cy="4403021"/>
                    </a:xfrm>
                    <a:prstGeom prst="rect">
                      <a:avLst/>
                    </a:prstGeom>
                    <a:noFill/>
                    <a:ln>
                      <a:noFill/>
                    </a:ln>
                  </pic:spPr>
                </pic:pic>
              </a:graphicData>
            </a:graphic>
          </wp:anchor>
        </w:drawing>
      </w:r>
    </w:p>
    <w:p w14:paraId="236D563C" w14:textId="77777777" w:rsidR="00E801F9" w:rsidRPr="0015626F" w:rsidRDefault="00E801F9" w:rsidP="002504DE">
      <w:pPr>
        <w:rPr>
          <w:noProof/>
          <w:color w:val="000000" w:themeColor="text1"/>
          <w:sz w:val="28"/>
          <w:szCs w:val="28"/>
        </w:rPr>
      </w:pPr>
    </w:p>
    <w:p w14:paraId="302BF539" w14:textId="77777777" w:rsidR="00E801F9" w:rsidRPr="0015626F" w:rsidRDefault="00E801F9" w:rsidP="002504DE">
      <w:pPr>
        <w:rPr>
          <w:noProof/>
          <w:color w:val="000000" w:themeColor="text1"/>
          <w:sz w:val="28"/>
          <w:szCs w:val="28"/>
        </w:rPr>
      </w:pPr>
    </w:p>
    <w:p w14:paraId="2D51FDFE" w14:textId="77777777" w:rsidR="00E801F9" w:rsidRPr="0015626F" w:rsidRDefault="00E801F9" w:rsidP="002504DE">
      <w:pPr>
        <w:rPr>
          <w:noProof/>
          <w:color w:val="000000" w:themeColor="text1"/>
          <w:sz w:val="28"/>
          <w:szCs w:val="28"/>
        </w:rPr>
      </w:pPr>
    </w:p>
    <w:p w14:paraId="6B2CF470" w14:textId="77777777" w:rsidR="00E801F9" w:rsidRPr="0015626F" w:rsidRDefault="00E801F9" w:rsidP="002504DE">
      <w:pPr>
        <w:rPr>
          <w:noProof/>
          <w:color w:val="000000" w:themeColor="text1"/>
          <w:sz w:val="28"/>
          <w:szCs w:val="28"/>
        </w:rPr>
      </w:pPr>
    </w:p>
    <w:p w14:paraId="41402E19" w14:textId="77777777" w:rsidR="00E801F9" w:rsidRPr="0015626F" w:rsidRDefault="00E801F9" w:rsidP="002504DE">
      <w:pPr>
        <w:rPr>
          <w:noProof/>
          <w:color w:val="000000" w:themeColor="text1"/>
          <w:sz w:val="28"/>
          <w:szCs w:val="28"/>
        </w:rPr>
      </w:pPr>
    </w:p>
    <w:p w14:paraId="55B72A31" w14:textId="77777777" w:rsidR="00E801F9" w:rsidRPr="0015626F" w:rsidRDefault="00E801F9" w:rsidP="002504DE">
      <w:pPr>
        <w:rPr>
          <w:noProof/>
          <w:color w:val="000000" w:themeColor="text1"/>
          <w:sz w:val="28"/>
          <w:szCs w:val="28"/>
        </w:rPr>
      </w:pPr>
    </w:p>
    <w:p w14:paraId="4D5C8EB5" w14:textId="77777777" w:rsidR="00E801F9" w:rsidRPr="0015626F" w:rsidRDefault="00E801F9" w:rsidP="002504DE">
      <w:pPr>
        <w:rPr>
          <w:noProof/>
          <w:color w:val="000000" w:themeColor="text1"/>
          <w:sz w:val="28"/>
          <w:szCs w:val="28"/>
        </w:rPr>
      </w:pPr>
    </w:p>
    <w:p w14:paraId="6C4E89D2" w14:textId="77777777" w:rsidR="00E801F9" w:rsidRPr="0015626F" w:rsidRDefault="00E801F9" w:rsidP="002504DE">
      <w:pPr>
        <w:rPr>
          <w:noProof/>
          <w:color w:val="000000" w:themeColor="text1"/>
          <w:sz w:val="28"/>
          <w:szCs w:val="28"/>
        </w:rPr>
      </w:pPr>
    </w:p>
    <w:p w14:paraId="4BB88CA1" w14:textId="77777777" w:rsidR="00E801F9" w:rsidRPr="0015626F" w:rsidRDefault="00E801F9" w:rsidP="002504DE">
      <w:pPr>
        <w:rPr>
          <w:noProof/>
          <w:color w:val="000000" w:themeColor="text1"/>
          <w:sz w:val="28"/>
          <w:szCs w:val="28"/>
        </w:rPr>
      </w:pPr>
    </w:p>
    <w:p w14:paraId="1CA6BD86" w14:textId="77777777" w:rsidR="00E801F9" w:rsidRPr="0015626F" w:rsidRDefault="00E801F9" w:rsidP="002504DE">
      <w:pPr>
        <w:rPr>
          <w:noProof/>
          <w:color w:val="000000" w:themeColor="text1"/>
          <w:sz w:val="28"/>
          <w:szCs w:val="28"/>
        </w:rPr>
      </w:pPr>
    </w:p>
    <w:p w14:paraId="73AB1FD4" w14:textId="77777777" w:rsidR="00E801F9" w:rsidRPr="0015626F" w:rsidRDefault="00E801F9" w:rsidP="002504DE">
      <w:pPr>
        <w:rPr>
          <w:noProof/>
          <w:color w:val="000000" w:themeColor="text1"/>
          <w:sz w:val="28"/>
          <w:szCs w:val="28"/>
        </w:rPr>
      </w:pPr>
    </w:p>
    <w:p w14:paraId="637F9002" w14:textId="77777777" w:rsidR="00E801F9" w:rsidRPr="0015626F" w:rsidRDefault="00E801F9" w:rsidP="002504DE">
      <w:pPr>
        <w:rPr>
          <w:noProof/>
          <w:color w:val="000000" w:themeColor="text1"/>
          <w:sz w:val="28"/>
          <w:szCs w:val="28"/>
        </w:rPr>
      </w:pPr>
    </w:p>
    <w:p w14:paraId="22ABA052" w14:textId="77777777" w:rsidR="00E801F9" w:rsidRPr="0015626F" w:rsidRDefault="00E801F9" w:rsidP="002504DE">
      <w:pPr>
        <w:rPr>
          <w:noProof/>
          <w:color w:val="000000" w:themeColor="text1"/>
          <w:sz w:val="28"/>
          <w:szCs w:val="28"/>
        </w:rPr>
      </w:pPr>
    </w:p>
    <w:p w14:paraId="7709A654" w14:textId="77777777" w:rsidR="00E801F9" w:rsidRPr="0015626F" w:rsidRDefault="00E801F9" w:rsidP="002504DE">
      <w:pPr>
        <w:rPr>
          <w:noProof/>
          <w:color w:val="000000" w:themeColor="text1"/>
          <w:sz w:val="28"/>
          <w:szCs w:val="28"/>
        </w:rPr>
      </w:pPr>
    </w:p>
    <w:p w14:paraId="2EB125D6" w14:textId="77777777" w:rsidR="00E801F9" w:rsidRPr="0015626F" w:rsidRDefault="00E801F9" w:rsidP="002504DE">
      <w:pPr>
        <w:rPr>
          <w:noProof/>
          <w:color w:val="000000" w:themeColor="text1"/>
          <w:sz w:val="28"/>
          <w:szCs w:val="28"/>
        </w:rPr>
      </w:pPr>
    </w:p>
    <w:p w14:paraId="320B2E4F" w14:textId="77777777" w:rsidR="00E801F9" w:rsidRPr="0015626F" w:rsidRDefault="00E801F9" w:rsidP="002504DE">
      <w:pPr>
        <w:rPr>
          <w:noProof/>
          <w:color w:val="000000" w:themeColor="text1"/>
          <w:sz w:val="28"/>
          <w:szCs w:val="28"/>
        </w:rPr>
      </w:pPr>
    </w:p>
    <w:p w14:paraId="7B77E7FB" w14:textId="77777777" w:rsidR="00E801F9" w:rsidRPr="0015626F" w:rsidRDefault="00E801F9" w:rsidP="002504DE">
      <w:pPr>
        <w:rPr>
          <w:noProof/>
          <w:color w:val="000000" w:themeColor="text1"/>
          <w:sz w:val="28"/>
          <w:szCs w:val="28"/>
        </w:rPr>
      </w:pPr>
    </w:p>
    <w:p w14:paraId="5062055D" w14:textId="77777777" w:rsidR="00E801F9" w:rsidRPr="0015626F" w:rsidRDefault="00E801F9" w:rsidP="002504DE">
      <w:pPr>
        <w:rPr>
          <w:color w:val="000000" w:themeColor="text1"/>
          <w:sz w:val="28"/>
          <w:szCs w:val="28"/>
        </w:rPr>
      </w:pPr>
    </w:p>
    <w:p w14:paraId="662B3BB0" w14:textId="77777777" w:rsidR="005819D6" w:rsidRPr="0015626F" w:rsidRDefault="005819D6" w:rsidP="002504DE">
      <w:pPr>
        <w:rPr>
          <w:color w:val="000000" w:themeColor="text1"/>
          <w:sz w:val="28"/>
          <w:szCs w:val="28"/>
        </w:rPr>
      </w:pPr>
    </w:p>
    <w:p w14:paraId="44311CF6" w14:textId="77777777" w:rsidR="005D4FE7" w:rsidRPr="0015626F" w:rsidRDefault="005D4FE7" w:rsidP="005D4FE7">
      <w:pPr>
        <w:pStyle w:val="1"/>
        <w:spacing w:line="400" w:lineRule="exact"/>
        <w:rPr>
          <w:rFonts w:ascii="Times New Roman" w:eastAsia="標楷體" w:hAnsi="Times New Roman"/>
          <w:color w:val="000000" w:themeColor="text1"/>
          <w:szCs w:val="24"/>
          <w:u w:val="single"/>
        </w:rPr>
      </w:pPr>
      <w:r w:rsidRPr="0015626F">
        <w:rPr>
          <w:noProof/>
          <w:color w:val="000000" w:themeColor="text1"/>
          <w:szCs w:val="24"/>
        </w:rPr>
        <w:lastRenderedPageBreak/>
        <mc:AlternateContent>
          <mc:Choice Requires="wps">
            <w:drawing>
              <wp:anchor distT="0" distB="0" distL="114300" distR="114300" simplePos="0" relativeHeight="251663360" behindDoc="0" locked="0" layoutInCell="1" allowOverlap="1" wp14:anchorId="3A1B2983" wp14:editId="3F1468D2">
                <wp:simplePos x="0" y="0"/>
                <wp:positionH relativeFrom="column">
                  <wp:posOffset>4635500</wp:posOffset>
                </wp:positionH>
                <wp:positionV relativeFrom="paragraph">
                  <wp:posOffset>-499110</wp:posOffset>
                </wp:positionV>
                <wp:extent cx="1679575" cy="320040"/>
                <wp:effectExtent l="0" t="0" r="0" b="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957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34ED60" w14:textId="77777777" w:rsidR="005D4FE7" w:rsidRDefault="005D4FE7" w:rsidP="005D4FE7">
                            <w:r w:rsidRPr="00DB0193">
                              <w:rPr>
                                <w:rFonts w:hint="eastAsia"/>
                                <w:color w:val="A6A6A6"/>
                                <w:sz w:val="18"/>
                              </w:rPr>
                              <w:t>招標投標及契約文件</w:t>
                            </w:r>
                            <w:r w:rsidRPr="00DC47E6">
                              <w:rPr>
                                <w:color w:val="767171"/>
                                <w:sz w:val="12"/>
                                <w:szCs w:val="12"/>
                              </w:rPr>
                              <w:t>1040722</w:t>
                            </w:r>
                            <w:r w:rsidRPr="00DC47E6">
                              <w:rPr>
                                <w:rFonts w:hint="eastAsia"/>
                                <w:color w:val="767171"/>
                                <w:sz w:val="12"/>
                                <w:szCs w:val="12"/>
                              </w:rPr>
                              <w:t>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A1B2983" id="_x0000_t202" coordsize="21600,21600" o:spt="202" path="m,l,21600r21600,l21600,xe">
                <v:stroke joinstyle="miter"/>
                <v:path gradientshapeok="t" o:connecttype="rect"/>
              </v:shapetype>
              <v:shape id="文字方塊 2" o:spid="_x0000_s1026" type="#_x0000_t202" style="position:absolute;margin-left:365pt;margin-top:-39.3pt;width:132.25pt;height:25.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" stroked="f">
                <v:textbox style="mso-fit-shape-to-text:t">
                  <w:txbxContent>
                    <w:p w14:paraId="5034ED60" w14:textId="77777777" w:rsidR="005D4FE7" w:rsidRDefault="005D4FE7" w:rsidP="005D4FE7">
                      <w:r w:rsidRPr="00DB0193">
                        <w:rPr>
                          <w:rFonts w:hint="eastAsia"/>
                          <w:color w:val="A6A6A6"/>
                          <w:sz w:val="18"/>
                        </w:rPr>
                        <w:t>招標投標及契約文件</w:t>
                      </w:r>
                      <w:r w:rsidRPr="00DC47E6">
                        <w:rPr>
                          <w:color w:val="767171"/>
                          <w:sz w:val="12"/>
                          <w:szCs w:val="12"/>
                        </w:rPr>
                        <w:t>1040722</w:t>
                      </w:r>
                      <w:r w:rsidRPr="00DC47E6">
                        <w:rPr>
                          <w:rFonts w:hint="eastAsia"/>
                          <w:color w:val="767171"/>
                          <w:sz w:val="12"/>
                          <w:szCs w:val="12"/>
                        </w:rPr>
                        <w:t>版</w:t>
                      </w:r>
                    </w:p>
                  </w:txbxContent>
                </v:textbox>
              </v:shape>
            </w:pict>
          </mc:Fallback>
        </mc:AlternateContent>
      </w:r>
      <w:r w:rsidRPr="0015626F">
        <w:rPr>
          <w:rFonts w:ascii="Times New Roman" w:eastAsia="標楷體" w:hAnsi="Times New Roman" w:hint="eastAsia"/>
          <w:color w:val="000000" w:themeColor="text1"/>
          <w:szCs w:val="24"/>
          <w:u w:val="single"/>
        </w:rPr>
        <w:t>(</w:t>
      </w:r>
      <w:r w:rsidRPr="0015626F">
        <w:rPr>
          <w:rFonts w:ascii="Times New Roman" w:eastAsia="標楷體" w:hAnsi="Times New Roman" w:hint="eastAsia"/>
          <w:color w:val="000000" w:themeColor="text1"/>
          <w:szCs w:val="24"/>
          <w:u w:val="single"/>
        </w:rPr>
        <w:t>※請放入標封內</w:t>
      </w:r>
      <w:r w:rsidRPr="0015626F">
        <w:rPr>
          <w:rFonts w:ascii="Times New Roman" w:eastAsia="標楷體" w:hAnsi="Times New Roman" w:hint="eastAsia"/>
          <w:color w:val="000000" w:themeColor="text1"/>
          <w:szCs w:val="24"/>
          <w:u w:val="single"/>
        </w:rPr>
        <w:t>)</w:t>
      </w:r>
    </w:p>
    <w:p w14:paraId="2B30F51E" w14:textId="77777777" w:rsidR="00A1142D" w:rsidRPr="0015626F" w:rsidRDefault="00A1142D" w:rsidP="00A1142D">
      <w:pPr>
        <w:pStyle w:val="1"/>
        <w:spacing w:line="400" w:lineRule="exact"/>
        <w:rPr>
          <w:rFonts w:ascii="Times New Roman" w:eastAsia="標楷體" w:hAnsi="Times New Roman"/>
          <w:b/>
          <w:color w:val="000000" w:themeColor="text1"/>
          <w:szCs w:val="24"/>
          <w:u w:val="single"/>
        </w:rPr>
      </w:pPr>
    </w:p>
    <w:p w14:paraId="10383B05" w14:textId="77777777" w:rsidR="00A1142D" w:rsidRPr="0015626F" w:rsidRDefault="00A1142D" w:rsidP="00A1142D">
      <w:pPr>
        <w:pStyle w:val="1"/>
        <w:spacing w:line="400" w:lineRule="exact"/>
        <w:rPr>
          <w:rFonts w:ascii="Times New Roman" w:eastAsia="標楷體" w:hAnsi="Times New Roman"/>
          <w:color w:val="000000" w:themeColor="text1"/>
          <w:szCs w:val="24"/>
        </w:rPr>
      </w:pPr>
      <w:r w:rsidRPr="0015626F">
        <w:rPr>
          <w:rFonts w:ascii="Times New Roman" w:eastAsia="標楷體" w:hAnsi="Times New Roman" w:hint="eastAsia"/>
          <w:b/>
          <w:color w:val="000000" w:themeColor="text1"/>
          <w:szCs w:val="24"/>
          <w:u w:val="single"/>
        </w:rPr>
        <w:t>農業部農業試驗所招標投標及契約文件</w:t>
      </w:r>
    </w:p>
    <w:p w14:paraId="583CEE5B" w14:textId="77777777" w:rsidR="00A1142D" w:rsidRPr="0015626F" w:rsidRDefault="00A1142D" w:rsidP="00A1142D">
      <w:pPr>
        <w:pStyle w:val="7"/>
        <w:spacing w:line="0" w:lineRule="atLeast"/>
        <w:ind w:left="0" w:firstLine="0"/>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本文件為機關或機構</w:t>
      </w:r>
      <w:r w:rsidRPr="0015626F">
        <w:rPr>
          <w:rFonts w:eastAsia="標楷體"/>
          <w:color w:val="000000" w:themeColor="text1"/>
          <w:spacing w:val="0"/>
          <w:szCs w:val="24"/>
        </w:rPr>
        <w:t>(</w:t>
      </w:r>
      <w:r w:rsidRPr="0015626F">
        <w:rPr>
          <w:rFonts w:eastAsia="標楷體" w:hint="eastAsia"/>
          <w:color w:val="000000" w:themeColor="text1"/>
          <w:spacing w:val="0"/>
          <w:szCs w:val="24"/>
        </w:rPr>
        <w:t>以下簡稱機關</w:t>
      </w:r>
      <w:r w:rsidRPr="0015626F">
        <w:rPr>
          <w:rFonts w:eastAsia="標楷體"/>
          <w:color w:val="000000" w:themeColor="text1"/>
          <w:spacing w:val="0"/>
          <w:szCs w:val="24"/>
        </w:rPr>
        <w:t>)</w:t>
      </w:r>
      <w:r w:rsidRPr="0015626F">
        <w:rPr>
          <w:rFonts w:eastAsia="標楷體" w:hint="eastAsia"/>
          <w:color w:val="000000" w:themeColor="text1"/>
          <w:spacing w:val="0"/>
          <w:szCs w:val="24"/>
        </w:rPr>
        <w:t>依政府採購法</w:t>
      </w:r>
      <w:r w:rsidRPr="0015626F">
        <w:rPr>
          <w:rFonts w:eastAsia="標楷體"/>
          <w:color w:val="000000" w:themeColor="text1"/>
          <w:spacing w:val="0"/>
          <w:szCs w:val="24"/>
        </w:rPr>
        <w:t>(</w:t>
      </w:r>
      <w:r w:rsidRPr="0015626F">
        <w:rPr>
          <w:rFonts w:eastAsia="標楷體" w:hint="eastAsia"/>
          <w:color w:val="000000" w:themeColor="text1"/>
          <w:spacing w:val="0"/>
          <w:szCs w:val="24"/>
        </w:rPr>
        <w:t>以下簡稱本法</w:t>
      </w:r>
      <w:r w:rsidRPr="0015626F">
        <w:rPr>
          <w:rFonts w:eastAsia="標楷體"/>
          <w:color w:val="000000" w:themeColor="text1"/>
          <w:spacing w:val="0"/>
          <w:szCs w:val="24"/>
        </w:rPr>
        <w:t>)</w:t>
      </w:r>
      <w:r w:rsidRPr="0015626F">
        <w:rPr>
          <w:rFonts w:eastAsia="標楷體" w:hint="eastAsia"/>
          <w:color w:val="000000" w:themeColor="text1"/>
          <w:spacing w:val="0"/>
          <w:szCs w:val="24"/>
        </w:rPr>
        <w:t>招標、廠商投標及機關決標後簽訂契約三用文件。招標時由機關使用招標欄位並備齊招標文件後依規定招標；投標時由廠商使用投標欄位並備齊投標文件後依規定投標；決標後由機關使用決標欄位並附具必要之招標、投標及決標文件依規定蓋章後即完成與得標廠商之簽約手續，不必再經得標廠商簽名或蓋章，並以機關蓋章之日為簽約日。</w:t>
      </w:r>
    </w:p>
    <w:p w14:paraId="3490F419" w14:textId="77777777" w:rsidR="00A1142D" w:rsidRPr="0015626F" w:rsidRDefault="00A1142D" w:rsidP="00A1142D">
      <w:pPr>
        <w:spacing w:line="0" w:lineRule="atLeast"/>
        <w:jc w:val="both"/>
        <w:textDirection w:val="lrTbV"/>
        <w:rPr>
          <w:rFonts w:eastAsia="標楷體"/>
          <w:color w:val="000000" w:themeColor="text1"/>
        </w:rPr>
      </w:pPr>
      <w:r w:rsidRPr="0015626F">
        <w:rPr>
          <w:rFonts w:eastAsia="標楷體" w:hint="eastAsia"/>
          <w:color w:val="000000" w:themeColor="text1"/>
        </w:rPr>
        <w:t>本文件為</w:t>
      </w:r>
      <w:r w:rsidRPr="0015626F">
        <w:rPr>
          <w:rFonts w:eastAsia="標楷體" w:hint="eastAsia"/>
          <w:color w:val="000000" w:themeColor="text1"/>
          <w:u w:val="single"/>
        </w:rPr>
        <w:t>公開招標</w:t>
      </w:r>
      <w:r w:rsidRPr="0015626F">
        <w:rPr>
          <w:rFonts w:eastAsia="標楷體" w:hint="eastAsia"/>
          <w:color w:val="000000" w:themeColor="text1"/>
        </w:rPr>
        <w:t>、</w:t>
      </w:r>
      <w:r w:rsidRPr="0015626F">
        <w:rPr>
          <w:rFonts w:eastAsia="標楷體" w:hint="eastAsia"/>
          <w:color w:val="000000" w:themeColor="text1"/>
          <w:u w:val="single"/>
        </w:rPr>
        <w:t>選擇性招標之規格標與價格標</w:t>
      </w:r>
      <w:r w:rsidRPr="0015626F">
        <w:rPr>
          <w:rFonts w:eastAsia="標楷體" w:hint="eastAsia"/>
          <w:color w:val="000000" w:themeColor="text1"/>
        </w:rPr>
        <w:t>及</w:t>
      </w:r>
      <w:r w:rsidRPr="0015626F">
        <w:rPr>
          <w:rFonts w:eastAsia="標楷體" w:hint="eastAsia"/>
          <w:color w:val="000000" w:themeColor="text1"/>
          <w:u w:val="single"/>
        </w:rPr>
        <w:t>限制性招標</w:t>
      </w:r>
      <w:r w:rsidRPr="0015626F">
        <w:rPr>
          <w:rFonts w:eastAsia="標楷體" w:hint="eastAsia"/>
          <w:color w:val="000000" w:themeColor="text1"/>
        </w:rPr>
        <w:t>之通用文件。以公開評選、甄選、徵求或其他方式辦理者，得參酌使用。</w:t>
      </w:r>
    </w:p>
    <w:p w14:paraId="37F13128" w14:textId="77777777" w:rsidR="00A1142D" w:rsidRPr="0015626F" w:rsidRDefault="00A1142D" w:rsidP="00A1142D">
      <w:pPr>
        <w:pStyle w:val="7"/>
        <w:spacing w:line="400" w:lineRule="exact"/>
        <w:ind w:left="0" w:firstLine="0"/>
        <w:jc w:val="both"/>
        <w:textDirection w:val="lrTbV"/>
        <w:rPr>
          <w:rFonts w:eastAsia="標楷體"/>
          <w:b/>
          <w:color w:val="000000" w:themeColor="text1"/>
          <w:spacing w:val="0"/>
          <w:szCs w:val="24"/>
          <w:u w:val="single"/>
        </w:rPr>
      </w:pPr>
      <w:r w:rsidRPr="0015626F">
        <w:rPr>
          <w:rFonts w:eastAsia="標楷體" w:hint="eastAsia"/>
          <w:b/>
          <w:color w:val="000000" w:themeColor="text1"/>
          <w:spacing w:val="0"/>
          <w:szCs w:val="24"/>
          <w:u w:val="single"/>
        </w:rPr>
        <w:t>招標機關招標如下</w:t>
      </w:r>
      <w:r w:rsidRPr="0015626F">
        <w:rPr>
          <w:rFonts w:eastAsia="標楷體"/>
          <w:b/>
          <w:color w:val="000000" w:themeColor="text1"/>
          <w:spacing w:val="0"/>
          <w:szCs w:val="24"/>
          <w:u w:val="single"/>
        </w:rPr>
        <w:t>(</w:t>
      </w:r>
      <w:r w:rsidRPr="0015626F">
        <w:rPr>
          <w:rFonts w:eastAsia="標楷體" w:hint="eastAsia"/>
          <w:b/>
          <w:color w:val="000000" w:themeColor="text1"/>
          <w:spacing w:val="0"/>
          <w:szCs w:val="24"/>
          <w:u w:val="single"/>
        </w:rPr>
        <w:t>以下各項由招標機關填寫並簽署招標</w:t>
      </w:r>
      <w:r w:rsidRPr="0015626F">
        <w:rPr>
          <w:rFonts w:eastAsia="標楷體"/>
          <w:b/>
          <w:color w:val="000000" w:themeColor="text1"/>
          <w:spacing w:val="0"/>
          <w:szCs w:val="24"/>
          <w:u w:val="single"/>
        </w:rPr>
        <w:t>)</w:t>
      </w:r>
    </w:p>
    <w:p w14:paraId="3AF7AFB6" w14:textId="766F130F" w:rsidR="00A1142D" w:rsidRPr="0015626F" w:rsidRDefault="00A1142D" w:rsidP="00A1142D">
      <w:pPr>
        <w:pStyle w:val="7"/>
        <w:numPr>
          <w:ilvl w:val="0"/>
          <w:numId w:val="8"/>
        </w:numPr>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標案案號：</w:t>
      </w:r>
      <w:sdt>
        <w:sdtPr>
          <w:rPr>
            <w:rFonts w:ascii="標楷體" w:eastAsia="標楷體" w:hAnsi="標楷體" w:hint="eastAsia"/>
            <w:b/>
            <w:color w:val="000000" w:themeColor="text1"/>
            <w:szCs w:val="24"/>
          </w:rPr>
          <w:alias w:val="CaseNo"/>
          <w:tag w:val="CaseNo"/>
          <w:id w:val="87896281"/>
          <w:placeholder>
            <w:docPart w:val="36CE318189D041008BEF891F5F498DE1"/>
          </w:placeholder>
          <w:text/>
        </w:sdtPr>
        <w:sdtEndPr/>
        <w:sdtContent>
          <w:r w:rsidRPr="0015626F">
            <w:rPr>
              <w:rFonts w:ascii="標楷體" w:eastAsia="標楷體" w:hAnsi="標楷體" w:hint="eastAsia"/>
              <w:b/>
              <w:color w:val="000000" w:themeColor="text1"/>
              <w:szCs w:val="24"/>
            </w:rPr>
            <w:t>11</w:t>
          </w:r>
          <w:r w:rsidR="002504DE" w:rsidRPr="0015626F">
            <w:rPr>
              <w:rFonts w:ascii="標楷體" w:eastAsia="標楷體" w:hAnsi="標楷體" w:hint="eastAsia"/>
              <w:b/>
              <w:color w:val="000000" w:themeColor="text1"/>
              <w:szCs w:val="24"/>
            </w:rPr>
            <w:t>5-0</w:t>
          </w:r>
          <w:r w:rsidR="00E801F9" w:rsidRPr="0015626F">
            <w:rPr>
              <w:rFonts w:ascii="標楷體" w:eastAsia="標楷體" w:hAnsi="標楷體" w:hint="eastAsia"/>
              <w:b/>
              <w:color w:val="000000" w:themeColor="text1"/>
              <w:szCs w:val="24"/>
            </w:rPr>
            <w:t>3</w:t>
          </w:r>
        </w:sdtContent>
      </w:sdt>
    </w:p>
    <w:p w14:paraId="4B1CAD56" w14:textId="77777777" w:rsidR="00A1142D" w:rsidRPr="0015626F" w:rsidRDefault="00A1142D" w:rsidP="00A1142D">
      <w:pPr>
        <w:pStyle w:val="7"/>
        <w:numPr>
          <w:ilvl w:val="0"/>
          <w:numId w:val="8"/>
        </w:numPr>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招標機關名稱：農業部農業試驗所</w:t>
      </w:r>
    </w:p>
    <w:p w14:paraId="26329C61" w14:textId="77777777" w:rsidR="00A1142D" w:rsidRPr="0015626F" w:rsidRDefault="00A1142D" w:rsidP="00A1142D">
      <w:pPr>
        <w:pStyle w:val="7"/>
        <w:numPr>
          <w:ilvl w:val="0"/>
          <w:numId w:val="8"/>
        </w:numPr>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招標機關地址：</w:t>
      </w:r>
      <w:r w:rsidRPr="0015626F">
        <w:rPr>
          <w:rFonts w:eastAsia="標楷體"/>
          <w:color w:val="000000" w:themeColor="text1"/>
          <w:spacing w:val="0"/>
          <w:szCs w:val="24"/>
        </w:rPr>
        <w:t>416008</w:t>
      </w:r>
      <w:r w:rsidRPr="0015626F">
        <w:rPr>
          <w:rFonts w:eastAsia="標楷體" w:hint="eastAsia"/>
          <w:color w:val="000000" w:themeColor="text1"/>
          <w:spacing w:val="0"/>
          <w:szCs w:val="24"/>
        </w:rPr>
        <w:t>臺中市霧峰區萬豐里中正路</w:t>
      </w:r>
      <w:r w:rsidRPr="0015626F">
        <w:rPr>
          <w:rFonts w:eastAsia="標楷體" w:hint="eastAsia"/>
          <w:color w:val="000000" w:themeColor="text1"/>
          <w:spacing w:val="0"/>
          <w:szCs w:val="24"/>
        </w:rPr>
        <w:t>189</w:t>
      </w:r>
      <w:r w:rsidRPr="0015626F">
        <w:rPr>
          <w:rFonts w:eastAsia="標楷體" w:hint="eastAsia"/>
          <w:color w:val="000000" w:themeColor="text1"/>
          <w:spacing w:val="0"/>
          <w:szCs w:val="24"/>
        </w:rPr>
        <w:t>號</w:t>
      </w:r>
    </w:p>
    <w:p w14:paraId="7EA5EA6F" w14:textId="3CD07394" w:rsidR="00A1142D" w:rsidRPr="0015626F" w:rsidRDefault="00A1142D" w:rsidP="00A1142D">
      <w:pPr>
        <w:pStyle w:val="7"/>
        <w:numPr>
          <w:ilvl w:val="0"/>
          <w:numId w:val="8"/>
        </w:numPr>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招標機關聯絡人</w:t>
      </w:r>
      <w:r w:rsidRPr="0015626F">
        <w:rPr>
          <w:rFonts w:eastAsia="標楷體"/>
          <w:color w:val="000000" w:themeColor="text1"/>
          <w:spacing w:val="0"/>
          <w:szCs w:val="24"/>
        </w:rPr>
        <w:t>(</w:t>
      </w:r>
      <w:r w:rsidRPr="0015626F">
        <w:rPr>
          <w:rFonts w:eastAsia="標楷體" w:hint="eastAsia"/>
          <w:color w:val="000000" w:themeColor="text1"/>
          <w:spacing w:val="0"/>
          <w:szCs w:val="24"/>
        </w:rPr>
        <w:t>或單位</w:t>
      </w:r>
      <w:r w:rsidRPr="0015626F">
        <w:rPr>
          <w:rFonts w:eastAsia="標楷體"/>
          <w:color w:val="000000" w:themeColor="text1"/>
          <w:spacing w:val="0"/>
          <w:szCs w:val="24"/>
        </w:rPr>
        <w:t>)</w:t>
      </w:r>
      <w:r w:rsidRPr="0015626F">
        <w:rPr>
          <w:rFonts w:eastAsia="標楷體" w:hint="eastAsia"/>
          <w:color w:val="000000" w:themeColor="text1"/>
          <w:spacing w:val="0"/>
          <w:szCs w:val="24"/>
        </w:rPr>
        <w:t>：</w:t>
      </w:r>
      <w:sdt>
        <w:sdtPr>
          <w:rPr>
            <w:rFonts w:ascii="標楷體" w:eastAsia="標楷體" w:hAnsi="標楷體" w:hint="eastAsia"/>
            <w:b/>
            <w:color w:val="000000" w:themeColor="text1"/>
            <w:szCs w:val="24"/>
          </w:rPr>
          <w:alias w:val="PRUnitName"/>
          <w:tag w:val="PRUnitName"/>
          <w:id w:val="2067521499"/>
          <w:placeholder>
            <w:docPart w:val="09BD3AC9FAED4940A7AC3D3CECE939C3"/>
          </w:placeholder>
          <w:text/>
        </w:sdtPr>
        <w:sdtEndPr/>
        <w:sdtContent>
          <w:r w:rsidRPr="0015626F">
            <w:rPr>
              <w:rFonts w:ascii="標楷體" w:eastAsia="標楷體" w:hAnsi="標楷體" w:hint="eastAsia"/>
              <w:b/>
              <w:color w:val="000000" w:themeColor="text1"/>
              <w:szCs w:val="24"/>
            </w:rPr>
            <w:t>秘書室</w:t>
          </w:r>
        </w:sdtContent>
      </w:sdt>
      <w:sdt>
        <w:sdtPr>
          <w:rPr>
            <w:rFonts w:ascii="標楷體" w:eastAsia="標楷體" w:hAnsi="標楷體" w:hint="eastAsia"/>
            <w:b/>
            <w:color w:val="000000" w:themeColor="text1"/>
            <w:szCs w:val="24"/>
          </w:rPr>
          <w:alias w:val="PRUserName"/>
          <w:tag w:val="PRUserName"/>
          <w:id w:val="107858114"/>
          <w:placeholder>
            <w:docPart w:val="09BD3AC9FAED4940A7AC3D3CECE939C3"/>
          </w:placeholder>
          <w:text/>
        </w:sdtPr>
        <w:sdtEndPr/>
        <w:sdtContent>
          <w:r w:rsidRPr="0015626F">
            <w:rPr>
              <w:rFonts w:ascii="標楷體" w:eastAsia="標楷體" w:hAnsi="標楷體" w:hint="eastAsia"/>
              <w:b/>
              <w:color w:val="000000" w:themeColor="text1"/>
              <w:szCs w:val="24"/>
            </w:rPr>
            <w:t>游雅婷</w:t>
          </w:r>
        </w:sdtContent>
      </w:sdt>
      <w:r w:rsidRPr="0015626F">
        <w:rPr>
          <w:rFonts w:ascii="標楷體" w:eastAsia="標楷體" w:hAnsi="標楷體" w:hint="eastAsia"/>
          <w:b/>
          <w:color w:val="000000" w:themeColor="text1"/>
          <w:szCs w:val="24"/>
        </w:rPr>
        <w:t xml:space="preserve"> </w:t>
      </w:r>
      <w:r w:rsidRPr="0015626F">
        <w:rPr>
          <w:rFonts w:eastAsia="標楷體" w:hint="eastAsia"/>
          <w:color w:val="000000" w:themeColor="text1"/>
          <w:spacing w:val="0"/>
          <w:szCs w:val="24"/>
        </w:rPr>
        <w:t>電話：</w:t>
      </w:r>
      <w:sdt>
        <w:sdtPr>
          <w:rPr>
            <w:rFonts w:ascii="標楷體" w:eastAsia="標楷體" w:hAnsi="標楷體" w:hint="eastAsia"/>
            <w:b/>
            <w:color w:val="000000" w:themeColor="text1"/>
            <w:szCs w:val="24"/>
          </w:rPr>
          <w:alias w:val="PRUserTel"/>
          <w:tag w:val="PRUserTel"/>
          <w:id w:val="-843087888"/>
          <w:placeholder>
            <w:docPart w:val="871B4BFC3CFF46238BE4B72E36B5935F"/>
          </w:placeholder>
          <w:text/>
        </w:sdtPr>
        <w:sdtEndPr/>
        <w:sdtContent>
          <w:r w:rsidRPr="0015626F">
            <w:rPr>
              <w:rFonts w:ascii="標楷體" w:eastAsia="標楷體" w:hAnsi="標楷體" w:hint="eastAsia"/>
              <w:b/>
              <w:color w:val="000000" w:themeColor="text1"/>
              <w:szCs w:val="24"/>
            </w:rPr>
            <w:t>(04)233172</w:t>
          </w:r>
          <w:r w:rsidR="002504DE" w:rsidRPr="0015626F">
            <w:rPr>
              <w:rFonts w:ascii="標楷體" w:eastAsia="標楷體" w:hAnsi="標楷體" w:hint="eastAsia"/>
              <w:b/>
              <w:color w:val="000000" w:themeColor="text1"/>
              <w:szCs w:val="24"/>
            </w:rPr>
            <w:t>38</w:t>
          </w:r>
        </w:sdtContent>
      </w:sdt>
    </w:p>
    <w:p w14:paraId="3E1FA32E" w14:textId="78F0DFAA" w:rsidR="00A1142D" w:rsidRPr="0015626F" w:rsidRDefault="00A1142D" w:rsidP="00A1142D">
      <w:pPr>
        <w:pStyle w:val="7"/>
        <w:numPr>
          <w:ilvl w:val="0"/>
          <w:numId w:val="8"/>
        </w:numPr>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招標標的名稱及數量摘要：</w:t>
      </w:r>
      <w:r w:rsidR="002504DE" w:rsidRPr="0015626F">
        <w:rPr>
          <w:rFonts w:eastAsia="標楷體" w:hint="eastAsia"/>
          <w:color w:val="000000" w:themeColor="text1"/>
          <w:spacing w:val="0"/>
          <w:szCs w:val="24"/>
        </w:rPr>
        <w:t>115</w:t>
      </w:r>
      <w:r w:rsidR="002504DE" w:rsidRPr="0015626F">
        <w:rPr>
          <w:rFonts w:eastAsia="標楷體" w:hint="eastAsia"/>
          <w:color w:val="000000" w:themeColor="text1"/>
          <w:spacing w:val="0"/>
          <w:szCs w:val="24"/>
        </w:rPr>
        <w:t>年第</w:t>
      </w:r>
      <w:r w:rsidR="002504DE" w:rsidRPr="0015626F">
        <w:rPr>
          <w:rFonts w:eastAsia="標楷體" w:hint="eastAsia"/>
          <w:color w:val="000000" w:themeColor="text1"/>
          <w:spacing w:val="0"/>
          <w:szCs w:val="24"/>
        </w:rPr>
        <w:t>1</w:t>
      </w:r>
      <w:r w:rsidR="002504DE" w:rsidRPr="0015626F">
        <w:rPr>
          <w:rFonts w:eastAsia="標楷體" w:hint="eastAsia"/>
          <w:color w:val="000000" w:themeColor="text1"/>
          <w:spacing w:val="0"/>
          <w:szCs w:val="24"/>
        </w:rPr>
        <w:t>期作台農</w:t>
      </w:r>
      <w:r w:rsidR="002504DE" w:rsidRPr="0015626F">
        <w:rPr>
          <w:rFonts w:eastAsia="標楷體" w:hint="eastAsia"/>
          <w:color w:val="000000" w:themeColor="text1"/>
          <w:spacing w:val="0"/>
          <w:szCs w:val="24"/>
        </w:rPr>
        <w:t>71</w:t>
      </w:r>
      <w:r w:rsidR="002504DE" w:rsidRPr="0015626F">
        <w:rPr>
          <w:rFonts w:eastAsia="標楷體" w:hint="eastAsia"/>
          <w:color w:val="000000" w:themeColor="text1"/>
          <w:spacing w:val="0"/>
          <w:szCs w:val="24"/>
        </w:rPr>
        <w:t>號濕稻穀公開標售</w:t>
      </w:r>
      <w:r w:rsidRPr="0015626F">
        <w:rPr>
          <w:rFonts w:eastAsia="標楷體" w:hint="eastAsia"/>
          <w:color w:val="000000" w:themeColor="text1"/>
          <w:spacing w:val="0"/>
          <w:szCs w:val="24"/>
        </w:rPr>
        <w:t>一式</w:t>
      </w:r>
    </w:p>
    <w:p w14:paraId="5EC3E31E" w14:textId="77777777" w:rsidR="00A1142D" w:rsidRPr="0015626F" w:rsidRDefault="00A1142D" w:rsidP="00A1142D">
      <w:pPr>
        <w:pStyle w:val="7"/>
        <w:numPr>
          <w:ilvl w:val="0"/>
          <w:numId w:val="8"/>
        </w:numPr>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收受投標文件場所之地址：</w:t>
      </w:r>
      <w:r w:rsidRPr="0015626F">
        <w:rPr>
          <w:rFonts w:eastAsia="標楷體"/>
          <w:color w:val="000000" w:themeColor="text1"/>
          <w:spacing w:val="0"/>
          <w:szCs w:val="24"/>
        </w:rPr>
        <w:t>416008</w:t>
      </w:r>
      <w:r w:rsidRPr="0015626F">
        <w:rPr>
          <w:rFonts w:eastAsia="標楷體" w:hint="eastAsia"/>
          <w:color w:val="000000" w:themeColor="text1"/>
          <w:spacing w:val="0"/>
          <w:szCs w:val="24"/>
        </w:rPr>
        <w:t>臺中市霧峰區萬豐里中正路</w:t>
      </w:r>
      <w:r w:rsidRPr="0015626F">
        <w:rPr>
          <w:rFonts w:eastAsia="標楷體" w:hint="eastAsia"/>
          <w:color w:val="000000" w:themeColor="text1"/>
          <w:spacing w:val="0"/>
          <w:szCs w:val="24"/>
        </w:rPr>
        <w:t>189</w:t>
      </w:r>
      <w:r w:rsidRPr="0015626F">
        <w:rPr>
          <w:rFonts w:eastAsia="標楷體" w:hint="eastAsia"/>
          <w:color w:val="000000" w:themeColor="text1"/>
          <w:spacing w:val="0"/>
          <w:szCs w:val="24"/>
        </w:rPr>
        <w:t>號</w:t>
      </w:r>
      <w:r w:rsidRPr="0015626F">
        <w:rPr>
          <w:rFonts w:eastAsia="標楷體" w:hint="eastAsia"/>
          <w:color w:val="000000" w:themeColor="text1"/>
          <w:spacing w:val="0"/>
          <w:szCs w:val="24"/>
        </w:rPr>
        <w:t>(</w:t>
      </w:r>
      <w:r w:rsidRPr="0015626F">
        <w:rPr>
          <w:rFonts w:eastAsia="標楷體" w:hint="eastAsia"/>
          <w:color w:val="000000" w:themeColor="text1"/>
          <w:spacing w:val="0"/>
          <w:szCs w:val="24"/>
        </w:rPr>
        <w:t>本所秘書室</w:t>
      </w:r>
      <w:r w:rsidRPr="0015626F">
        <w:rPr>
          <w:rFonts w:eastAsia="標楷體" w:hint="eastAsia"/>
          <w:color w:val="000000" w:themeColor="text1"/>
          <w:spacing w:val="0"/>
          <w:szCs w:val="24"/>
        </w:rPr>
        <w:t>)</w:t>
      </w:r>
    </w:p>
    <w:p w14:paraId="1BECD3B6" w14:textId="41B31DF6" w:rsidR="00A1142D" w:rsidRPr="0015626F" w:rsidRDefault="00A1142D" w:rsidP="00A1142D">
      <w:pPr>
        <w:pStyle w:val="7"/>
        <w:numPr>
          <w:ilvl w:val="0"/>
          <w:numId w:val="8"/>
        </w:numPr>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收受投標文件之截止期限：民國</w:t>
      </w:r>
      <w:r w:rsidRPr="0015626F">
        <w:rPr>
          <w:rFonts w:eastAsia="標楷體" w:hint="eastAsia"/>
          <w:color w:val="000000" w:themeColor="text1"/>
          <w:spacing w:val="0"/>
          <w:szCs w:val="24"/>
        </w:rPr>
        <w:t>11</w:t>
      </w:r>
      <w:r w:rsidR="002504DE" w:rsidRPr="0015626F">
        <w:rPr>
          <w:rFonts w:eastAsia="標楷體" w:hint="eastAsia"/>
          <w:color w:val="000000" w:themeColor="text1"/>
          <w:spacing w:val="0"/>
          <w:szCs w:val="24"/>
        </w:rPr>
        <w:t>5</w:t>
      </w:r>
      <w:r w:rsidRPr="0015626F">
        <w:rPr>
          <w:rFonts w:eastAsia="標楷體" w:hint="eastAsia"/>
          <w:color w:val="000000" w:themeColor="text1"/>
          <w:spacing w:val="0"/>
          <w:szCs w:val="24"/>
        </w:rPr>
        <w:t>年</w:t>
      </w:r>
      <w:r w:rsidR="00E801F9" w:rsidRPr="0015626F">
        <w:rPr>
          <w:rFonts w:eastAsia="標楷體" w:hint="eastAsia"/>
          <w:color w:val="000000" w:themeColor="text1"/>
          <w:spacing w:val="0"/>
          <w:szCs w:val="24"/>
        </w:rPr>
        <w:t>10</w:t>
      </w:r>
      <w:r w:rsidRPr="0015626F">
        <w:rPr>
          <w:rFonts w:eastAsia="標楷體" w:hint="eastAsia"/>
          <w:color w:val="000000" w:themeColor="text1"/>
          <w:spacing w:val="0"/>
          <w:szCs w:val="24"/>
        </w:rPr>
        <w:t>月</w:t>
      </w:r>
      <w:r w:rsidR="00F8246D" w:rsidRPr="0015626F">
        <w:rPr>
          <w:rFonts w:ascii="標楷體" w:eastAsia="標楷體" w:hAnsi="標楷體" w:hint="eastAsia"/>
          <w:color w:val="000000" w:themeColor="text1"/>
          <w:spacing w:val="0"/>
          <w:szCs w:val="24"/>
        </w:rPr>
        <w:t>12</w:t>
      </w:r>
      <w:r w:rsidRPr="0015626F">
        <w:rPr>
          <w:rFonts w:eastAsia="標楷體" w:hint="eastAsia"/>
          <w:color w:val="000000" w:themeColor="text1"/>
          <w:spacing w:val="0"/>
          <w:szCs w:val="24"/>
        </w:rPr>
        <w:t>日上午</w:t>
      </w:r>
      <w:r w:rsidRPr="0015626F">
        <w:rPr>
          <w:rFonts w:eastAsia="標楷體" w:hint="eastAsia"/>
          <w:color w:val="000000" w:themeColor="text1"/>
          <w:spacing w:val="0"/>
          <w:szCs w:val="24"/>
        </w:rPr>
        <w:t>12</w:t>
      </w:r>
      <w:r w:rsidRPr="0015626F">
        <w:rPr>
          <w:rFonts w:eastAsia="標楷體" w:hint="eastAsia"/>
          <w:color w:val="000000" w:themeColor="text1"/>
          <w:spacing w:val="0"/>
          <w:szCs w:val="24"/>
        </w:rPr>
        <w:t>時</w:t>
      </w:r>
      <w:r w:rsidRPr="0015626F">
        <w:rPr>
          <w:rFonts w:eastAsia="標楷體" w:hint="eastAsia"/>
          <w:color w:val="000000" w:themeColor="text1"/>
          <w:spacing w:val="0"/>
          <w:szCs w:val="24"/>
        </w:rPr>
        <w:t>0</w:t>
      </w:r>
      <w:r w:rsidRPr="0015626F">
        <w:rPr>
          <w:rFonts w:eastAsia="標楷體" w:hint="eastAsia"/>
          <w:color w:val="000000" w:themeColor="text1"/>
          <w:spacing w:val="0"/>
          <w:szCs w:val="24"/>
        </w:rPr>
        <w:t>分止。</w:t>
      </w:r>
    </w:p>
    <w:p w14:paraId="6782B07A" w14:textId="55A3B247" w:rsidR="00A1142D" w:rsidRPr="0015626F" w:rsidRDefault="00A1142D" w:rsidP="00A1142D">
      <w:pPr>
        <w:pStyle w:val="7"/>
        <w:spacing w:line="0" w:lineRule="atLeast"/>
        <w:ind w:left="720"/>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 xml:space="preserve">           </w:t>
      </w:r>
      <w:r w:rsidRPr="0015626F">
        <w:rPr>
          <w:rFonts w:eastAsia="標楷體" w:hint="eastAsia"/>
          <w:color w:val="000000" w:themeColor="text1"/>
          <w:spacing w:val="0"/>
          <w:szCs w:val="24"/>
        </w:rPr>
        <w:t>開標時間：民國</w:t>
      </w:r>
      <w:r w:rsidRPr="0015626F">
        <w:rPr>
          <w:rFonts w:eastAsia="標楷體" w:hint="eastAsia"/>
          <w:color w:val="000000" w:themeColor="text1"/>
          <w:spacing w:val="0"/>
          <w:szCs w:val="24"/>
        </w:rPr>
        <w:t>11</w:t>
      </w:r>
      <w:r w:rsidR="002504DE" w:rsidRPr="0015626F">
        <w:rPr>
          <w:rFonts w:eastAsia="標楷體" w:hint="eastAsia"/>
          <w:color w:val="000000" w:themeColor="text1"/>
          <w:spacing w:val="0"/>
          <w:szCs w:val="24"/>
        </w:rPr>
        <w:t>5</w:t>
      </w:r>
      <w:r w:rsidRPr="0015626F">
        <w:rPr>
          <w:rFonts w:eastAsia="標楷體" w:hint="eastAsia"/>
          <w:color w:val="000000" w:themeColor="text1"/>
          <w:spacing w:val="0"/>
          <w:szCs w:val="24"/>
        </w:rPr>
        <w:t>年</w:t>
      </w:r>
      <w:r w:rsidR="00E801F9" w:rsidRPr="0015626F">
        <w:rPr>
          <w:rFonts w:eastAsia="標楷體" w:hint="eastAsia"/>
          <w:color w:val="000000" w:themeColor="text1"/>
          <w:spacing w:val="0"/>
          <w:szCs w:val="24"/>
        </w:rPr>
        <w:t>10</w:t>
      </w:r>
      <w:r w:rsidRPr="0015626F">
        <w:rPr>
          <w:rFonts w:eastAsia="標楷體" w:hint="eastAsia"/>
          <w:color w:val="000000" w:themeColor="text1"/>
          <w:spacing w:val="0"/>
          <w:szCs w:val="24"/>
        </w:rPr>
        <w:t>月</w:t>
      </w:r>
      <w:r w:rsidR="00F8246D" w:rsidRPr="0015626F">
        <w:rPr>
          <w:rFonts w:ascii="標楷體" w:eastAsia="標楷體" w:hAnsi="標楷體" w:hint="eastAsia"/>
          <w:color w:val="000000" w:themeColor="text1"/>
          <w:spacing w:val="0"/>
          <w:szCs w:val="24"/>
        </w:rPr>
        <w:t>12</w:t>
      </w:r>
      <w:r w:rsidRPr="0015626F">
        <w:rPr>
          <w:rFonts w:eastAsia="標楷體" w:hint="eastAsia"/>
          <w:color w:val="000000" w:themeColor="text1"/>
          <w:spacing w:val="0"/>
          <w:szCs w:val="24"/>
        </w:rPr>
        <w:t>日下午</w:t>
      </w:r>
      <w:r w:rsidRPr="0015626F">
        <w:rPr>
          <w:rFonts w:eastAsia="標楷體" w:hint="eastAsia"/>
          <w:color w:val="000000" w:themeColor="text1"/>
          <w:spacing w:val="0"/>
          <w:szCs w:val="24"/>
        </w:rPr>
        <w:t>3</w:t>
      </w:r>
      <w:r w:rsidRPr="0015626F">
        <w:rPr>
          <w:rFonts w:eastAsia="標楷體" w:hint="eastAsia"/>
          <w:color w:val="000000" w:themeColor="text1"/>
          <w:spacing w:val="0"/>
          <w:szCs w:val="24"/>
        </w:rPr>
        <w:t>時</w:t>
      </w:r>
      <w:r w:rsidRPr="0015626F">
        <w:rPr>
          <w:rFonts w:eastAsia="標楷體" w:hint="eastAsia"/>
          <w:color w:val="000000" w:themeColor="text1"/>
          <w:spacing w:val="0"/>
          <w:szCs w:val="24"/>
        </w:rPr>
        <w:t>0</w:t>
      </w:r>
      <w:r w:rsidRPr="0015626F">
        <w:rPr>
          <w:rFonts w:eastAsia="標楷體" w:hint="eastAsia"/>
          <w:color w:val="000000" w:themeColor="text1"/>
          <w:spacing w:val="0"/>
          <w:szCs w:val="24"/>
        </w:rPr>
        <w:t>分整。</w:t>
      </w:r>
    </w:p>
    <w:p w14:paraId="1BB91D7A" w14:textId="77777777" w:rsidR="00A1142D" w:rsidRPr="0015626F" w:rsidRDefault="00A1142D" w:rsidP="00A1142D">
      <w:pPr>
        <w:pStyle w:val="7"/>
        <w:spacing w:after="240" w:line="400" w:lineRule="exact"/>
        <w:ind w:left="0" w:firstLine="0"/>
        <w:jc w:val="both"/>
        <w:textDirection w:val="lrTbV"/>
        <w:rPr>
          <w:rFonts w:eastAsia="標楷體"/>
          <w:bCs/>
          <w:color w:val="000000" w:themeColor="text1"/>
          <w:spacing w:val="0"/>
          <w:szCs w:val="24"/>
        </w:rPr>
      </w:pPr>
      <w:r w:rsidRPr="0015626F">
        <w:rPr>
          <w:rFonts w:eastAsia="標楷體" w:hint="eastAsia"/>
          <w:color w:val="000000" w:themeColor="text1"/>
          <w:spacing w:val="0"/>
          <w:szCs w:val="24"/>
        </w:rPr>
        <w:t>招標機關蓋章：</w:t>
      </w:r>
      <w:r w:rsidRPr="0015626F">
        <w:rPr>
          <w:rFonts w:eastAsia="標楷體" w:hint="eastAsia"/>
          <w:color w:val="000000" w:themeColor="text1"/>
          <w:spacing w:val="0"/>
          <w:szCs w:val="24"/>
        </w:rPr>
        <w:t>(</w:t>
      </w:r>
      <w:r w:rsidRPr="0015626F">
        <w:rPr>
          <w:rFonts w:eastAsia="標楷體" w:hint="eastAsia"/>
          <w:color w:val="000000" w:themeColor="text1"/>
          <w:spacing w:val="0"/>
          <w:szCs w:val="24"/>
        </w:rPr>
        <w:t>本電子文件已電子簽章</w:t>
      </w:r>
      <w:r w:rsidRPr="0015626F">
        <w:rPr>
          <w:rFonts w:eastAsia="標楷體" w:hint="eastAsia"/>
          <w:color w:val="000000" w:themeColor="text1"/>
          <w:spacing w:val="0"/>
          <w:szCs w:val="24"/>
        </w:rPr>
        <w:t>)</w:t>
      </w:r>
    </w:p>
    <w:p w14:paraId="27AC8D0A" w14:textId="77777777" w:rsidR="00A1142D" w:rsidRPr="0015626F" w:rsidRDefault="00A1142D" w:rsidP="00A1142D">
      <w:pPr>
        <w:pStyle w:val="7"/>
        <w:spacing w:line="400" w:lineRule="exact"/>
        <w:ind w:left="0" w:firstLine="0"/>
        <w:jc w:val="both"/>
        <w:textDirection w:val="lrTbV"/>
        <w:rPr>
          <w:rFonts w:eastAsia="標楷體"/>
          <w:b/>
          <w:color w:val="000000" w:themeColor="text1"/>
          <w:spacing w:val="0"/>
          <w:szCs w:val="24"/>
          <w:u w:val="single"/>
        </w:rPr>
      </w:pPr>
      <w:r w:rsidRPr="0015626F">
        <w:rPr>
          <w:rFonts w:eastAsia="標楷體" w:hint="eastAsia"/>
          <w:b/>
          <w:color w:val="000000" w:themeColor="text1"/>
          <w:spacing w:val="0"/>
          <w:szCs w:val="24"/>
          <w:u w:val="single"/>
        </w:rPr>
        <w:t>投標廠商投標如下</w:t>
      </w:r>
      <w:r w:rsidRPr="0015626F">
        <w:rPr>
          <w:rFonts w:eastAsia="標楷體"/>
          <w:b/>
          <w:color w:val="000000" w:themeColor="text1"/>
          <w:spacing w:val="0"/>
          <w:szCs w:val="24"/>
          <w:u w:val="single"/>
        </w:rPr>
        <w:t>(</w:t>
      </w:r>
      <w:r w:rsidRPr="0015626F">
        <w:rPr>
          <w:rFonts w:eastAsia="標楷體" w:hint="eastAsia"/>
          <w:b/>
          <w:color w:val="000000" w:themeColor="text1"/>
          <w:spacing w:val="0"/>
          <w:szCs w:val="24"/>
          <w:u w:val="single"/>
        </w:rPr>
        <w:t>以下各項由投標廠商填寫並簽署後投標</w:t>
      </w:r>
      <w:r w:rsidRPr="0015626F">
        <w:rPr>
          <w:rFonts w:eastAsia="標楷體"/>
          <w:b/>
          <w:color w:val="000000" w:themeColor="text1"/>
          <w:spacing w:val="0"/>
          <w:szCs w:val="24"/>
          <w:u w:val="single"/>
        </w:rPr>
        <w:t>)</w:t>
      </w:r>
    </w:p>
    <w:p w14:paraId="21AB898F" w14:textId="77777777" w:rsidR="00A1142D" w:rsidRPr="0015626F" w:rsidRDefault="00A1142D" w:rsidP="00A1142D">
      <w:pPr>
        <w:pStyle w:val="7"/>
        <w:numPr>
          <w:ilvl w:val="0"/>
          <w:numId w:val="9"/>
        </w:numPr>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投標廠商名稱：</w:t>
      </w:r>
    </w:p>
    <w:p w14:paraId="4CC8ED05" w14:textId="77777777" w:rsidR="00A1142D" w:rsidRPr="0015626F" w:rsidRDefault="00A1142D" w:rsidP="00A1142D">
      <w:pPr>
        <w:pStyle w:val="7"/>
        <w:numPr>
          <w:ilvl w:val="0"/>
          <w:numId w:val="9"/>
        </w:numPr>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投標廠商地址：</w:t>
      </w:r>
    </w:p>
    <w:p w14:paraId="5339A9E3" w14:textId="77777777" w:rsidR="00A1142D" w:rsidRPr="0015626F" w:rsidRDefault="00A1142D" w:rsidP="00A1142D">
      <w:pPr>
        <w:pStyle w:val="7"/>
        <w:numPr>
          <w:ilvl w:val="0"/>
          <w:numId w:val="9"/>
        </w:numPr>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投標廠商負責人：</w:t>
      </w:r>
    </w:p>
    <w:p w14:paraId="663757D5" w14:textId="77777777" w:rsidR="00A1142D" w:rsidRPr="0015626F" w:rsidRDefault="00A1142D" w:rsidP="00A1142D">
      <w:pPr>
        <w:pStyle w:val="7"/>
        <w:numPr>
          <w:ilvl w:val="0"/>
          <w:numId w:val="9"/>
        </w:numPr>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投標廠商聯絡人：</w:t>
      </w:r>
      <w:r w:rsidRPr="0015626F">
        <w:rPr>
          <w:rFonts w:eastAsia="標楷體"/>
          <w:color w:val="000000" w:themeColor="text1"/>
          <w:spacing w:val="0"/>
          <w:szCs w:val="24"/>
        </w:rPr>
        <w:t xml:space="preserve">               </w:t>
      </w:r>
      <w:r w:rsidRPr="0015626F">
        <w:rPr>
          <w:rFonts w:eastAsia="標楷體" w:hint="eastAsia"/>
          <w:color w:val="000000" w:themeColor="text1"/>
          <w:spacing w:val="0"/>
          <w:szCs w:val="24"/>
        </w:rPr>
        <w:t>電話：</w:t>
      </w:r>
      <w:r w:rsidRPr="0015626F">
        <w:rPr>
          <w:rFonts w:eastAsia="標楷體"/>
          <w:color w:val="000000" w:themeColor="text1"/>
          <w:spacing w:val="0"/>
          <w:szCs w:val="24"/>
        </w:rPr>
        <w:t xml:space="preserve">        </w:t>
      </w:r>
      <w:r w:rsidR="005D4DCB" w:rsidRPr="0015626F">
        <w:rPr>
          <w:rFonts w:eastAsia="標楷體"/>
          <w:color w:val="000000" w:themeColor="text1"/>
          <w:spacing w:val="0"/>
          <w:szCs w:val="24"/>
        </w:rPr>
        <w:t xml:space="preserve">  </w:t>
      </w:r>
      <w:r w:rsidRPr="0015626F">
        <w:rPr>
          <w:rFonts w:eastAsia="標楷體" w:hint="eastAsia"/>
          <w:color w:val="000000" w:themeColor="text1"/>
          <w:spacing w:val="0"/>
          <w:szCs w:val="24"/>
        </w:rPr>
        <w:t>傳真：</w:t>
      </w:r>
    </w:p>
    <w:p w14:paraId="74317592" w14:textId="77777777" w:rsidR="00A1142D" w:rsidRPr="0015626F" w:rsidRDefault="00A1142D" w:rsidP="00A1142D">
      <w:pPr>
        <w:pStyle w:val="7"/>
        <w:numPr>
          <w:ilvl w:val="0"/>
          <w:numId w:val="9"/>
        </w:numPr>
        <w:spacing w:line="0" w:lineRule="atLeast"/>
        <w:jc w:val="both"/>
        <w:textDirection w:val="lrTbV"/>
        <w:rPr>
          <w:rFonts w:eastAsia="標楷體"/>
          <w:color w:val="000000" w:themeColor="text1"/>
          <w:spacing w:val="-24"/>
          <w:szCs w:val="24"/>
        </w:rPr>
      </w:pPr>
      <w:r w:rsidRPr="0015626F">
        <w:rPr>
          <w:rFonts w:eastAsia="標楷體" w:hint="eastAsia"/>
          <w:color w:val="000000" w:themeColor="text1"/>
          <w:spacing w:val="0"/>
          <w:szCs w:val="24"/>
        </w:rPr>
        <w:t>投標廠商營業登記統一編號</w:t>
      </w:r>
      <w:r w:rsidRPr="0015626F">
        <w:rPr>
          <w:rFonts w:eastAsia="標楷體"/>
          <w:color w:val="000000" w:themeColor="text1"/>
          <w:spacing w:val="0"/>
          <w:szCs w:val="24"/>
        </w:rPr>
        <w:t>(</w:t>
      </w:r>
      <w:r w:rsidRPr="0015626F">
        <w:rPr>
          <w:rFonts w:eastAsia="標楷體" w:hint="eastAsia"/>
          <w:color w:val="000000" w:themeColor="text1"/>
          <w:spacing w:val="0"/>
          <w:szCs w:val="24"/>
        </w:rPr>
        <w:t>如自然人為身份證字號</w:t>
      </w:r>
      <w:r w:rsidRPr="0015626F">
        <w:rPr>
          <w:rFonts w:eastAsia="標楷體"/>
          <w:color w:val="000000" w:themeColor="text1"/>
          <w:spacing w:val="0"/>
          <w:szCs w:val="24"/>
        </w:rPr>
        <w:t>)</w:t>
      </w:r>
      <w:r w:rsidRPr="0015626F">
        <w:rPr>
          <w:rFonts w:eastAsia="標楷體" w:hint="eastAsia"/>
          <w:color w:val="000000" w:themeColor="text1"/>
          <w:spacing w:val="0"/>
          <w:szCs w:val="24"/>
        </w:rPr>
        <w:t>：</w:t>
      </w:r>
    </w:p>
    <w:p w14:paraId="28785129" w14:textId="718EDE00" w:rsidR="00A1142D" w:rsidRPr="0015626F" w:rsidRDefault="00A1142D" w:rsidP="00A1142D">
      <w:pPr>
        <w:pStyle w:val="7"/>
        <w:numPr>
          <w:ilvl w:val="0"/>
          <w:numId w:val="9"/>
        </w:numPr>
        <w:spacing w:line="0" w:lineRule="atLeast"/>
        <w:jc w:val="both"/>
        <w:textDirection w:val="lrTbV"/>
        <w:rPr>
          <w:rFonts w:eastAsia="標楷體"/>
          <w:color w:val="000000" w:themeColor="text1"/>
          <w:spacing w:val="-24"/>
          <w:szCs w:val="24"/>
        </w:rPr>
      </w:pPr>
      <w:r w:rsidRPr="0015626F">
        <w:rPr>
          <w:rFonts w:eastAsia="標楷體" w:hint="eastAsia"/>
          <w:color w:val="000000" w:themeColor="text1"/>
          <w:spacing w:val="0"/>
          <w:szCs w:val="24"/>
        </w:rPr>
        <w:t>投標總標價：</w:t>
      </w:r>
      <w:r w:rsidRPr="0015626F">
        <w:rPr>
          <w:rFonts w:eastAsia="標楷體"/>
          <w:color w:val="000000" w:themeColor="text1"/>
          <w:spacing w:val="-20"/>
          <w:szCs w:val="24"/>
        </w:rPr>
        <w:br/>
      </w:r>
      <w:r w:rsidRPr="0015626F">
        <w:rPr>
          <w:rFonts w:eastAsia="標楷體" w:hint="eastAsia"/>
          <w:color w:val="000000" w:themeColor="text1"/>
          <w:spacing w:val="-16"/>
          <w:szCs w:val="24"/>
        </w:rPr>
        <w:t>※廠商投標標價每公斤單價不可低於底價新台幣</w:t>
      </w:r>
      <w:r w:rsidRPr="0015626F">
        <w:rPr>
          <w:rFonts w:eastAsia="標楷體" w:hint="eastAsia"/>
          <w:color w:val="000000" w:themeColor="text1"/>
          <w:spacing w:val="-16"/>
          <w:szCs w:val="24"/>
        </w:rPr>
        <w:t xml:space="preserve"> </w:t>
      </w:r>
      <w:sdt>
        <w:sdtPr>
          <w:rPr>
            <w:rFonts w:eastAsia="標楷體" w:hint="eastAsia"/>
            <w:color w:val="000000" w:themeColor="text1"/>
            <w:spacing w:val="-16"/>
            <w:szCs w:val="24"/>
            <w:u w:val="single"/>
          </w:rPr>
          <w:alias w:val="BudgetText"/>
          <w:tag w:val="BudgetText"/>
          <w:id w:val="2066597668"/>
          <w:placeholder>
            <w:docPart w:val="13B7BE54314B4C3E9DE419385C8C5EAC"/>
          </w:placeholder>
          <w:text/>
        </w:sdtPr>
        <w:sdtEndPr/>
        <w:sdtContent>
          <w:r w:rsidR="00E801F9" w:rsidRPr="0015626F">
            <w:rPr>
              <w:rFonts w:eastAsia="標楷體" w:hint="eastAsia"/>
              <w:color w:val="000000" w:themeColor="text1"/>
              <w:spacing w:val="-16"/>
              <w:szCs w:val="24"/>
              <w:u w:val="single"/>
            </w:rPr>
            <w:t xml:space="preserve">             </w:t>
          </w:r>
          <w:r w:rsidRPr="0015626F">
            <w:rPr>
              <w:rFonts w:eastAsia="標楷體" w:hint="eastAsia"/>
              <w:color w:val="000000" w:themeColor="text1"/>
              <w:spacing w:val="-16"/>
              <w:szCs w:val="24"/>
              <w:u w:val="single"/>
            </w:rPr>
            <w:t>整</w:t>
          </w:r>
        </w:sdtContent>
      </w:sdt>
      <w:r w:rsidRPr="0015626F">
        <w:rPr>
          <w:rFonts w:eastAsia="標楷體" w:hint="eastAsia"/>
          <w:color w:val="000000" w:themeColor="text1"/>
          <w:spacing w:val="-16"/>
          <w:szCs w:val="24"/>
        </w:rPr>
        <w:t>。</w:t>
      </w:r>
      <w:r w:rsidRPr="0015626F">
        <w:rPr>
          <w:rFonts w:eastAsia="標楷體"/>
          <w:color w:val="000000" w:themeColor="text1"/>
          <w:spacing w:val="-16"/>
          <w:szCs w:val="24"/>
        </w:rPr>
        <w:br/>
      </w:r>
      <w:r w:rsidRPr="0015626F">
        <w:rPr>
          <w:rFonts w:eastAsia="標楷體" w:hint="eastAsia"/>
          <w:color w:val="000000" w:themeColor="text1"/>
          <w:spacing w:val="-16"/>
          <w:szCs w:val="24"/>
        </w:rPr>
        <w:t>※投標標價應以中文正楷大寫為主</w:t>
      </w:r>
      <w:r w:rsidRPr="0015626F">
        <w:rPr>
          <w:rFonts w:eastAsia="標楷體" w:hint="eastAsia"/>
          <w:color w:val="000000" w:themeColor="text1"/>
          <w:spacing w:val="-16"/>
          <w:szCs w:val="24"/>
        </w:rPr>
        <w:t>(</w:t>
      </w:r>
      <w:r w:rsidRPr="0015626F">
        <w:rPr>
          <w:rFonts w:eastAsia="標楷體" w:hint="eastAsia"/>
          <w:color w:val="000000" w:themeColor="text1"/>
          <w:spacing w:val="-16"/>
          <w:szCs w:val="24"/>
        </w:rPr>
        <w:t>如零、壹、貳、參、肆等</w:t>
      </w:r>
      <w:r w:rsidRPr="0015626F">
        <w:rPr>
          <w:rFonts w:eastAsia="標楷體" w:hint="eastAsia"/>
          <w:color w:val="000000" w:themeColor="text1"/>
          <w:spacing w:val="-16"/>
          <w:szCs w:val="24"/>
        </w:rPr>
        <w:t>)</w:t>
      </w:r>
    </w:p>
    <w:tbl>
      <w:tblPr>
        <w:tblW w:w="9164" w:type="dxa"/>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63"/>
        <w:gridCol w:w="764"/>
        <w:gridCol w:w="763"/>
        <w:gridCol w:w="764"/>
        <w:gridCol w:w="764"/>
        <w:gridCol w:w="763"/>
        <w:gridCol w:w="764"/>
        <w:gridCol w:w="764"/>
        <w:gridCol w:w="763"/>
        <w:gridCol w:w="764"/>
        <w:gridCol w:w="764"/>
        <w:gridCol w:w="764"/>
      </w:tblGrid>
      <w:tr w:rsidR="002504DE" w:rsidRPr="0015626F" w14:paraId="0A4D647D" w14:textId="77777777" w:rsidTr="002504DE">
        <w:trPr>
          <w:cantSplit/>
          <w:trHeight w:val="637"/>
        </w:trPr>
        <w:tc>
          <w:tcPr>
            <w:tcW w:w="763" w:type="dxa"/>
            <w:vMerge w:val="restart"/>
          </w:tcPr>
          <w:p w14:paraId="2ACE53C2" w14:textId="77777777" w:rsidR="002504DE" w:rsidRPr="0015626F" w:rsidRDefault="002504DE" w:rsidP="005D4DCB">
            <w:pPr>
              <w:spacing w:beforeLines="10" w:before="36" w:line="0" w:lineRule="atLeast"/>
              <w:jc w:val="center"/>
              <w:textDirection w:val="lrTbV"/>
              <w:rPr>
                <w:rFonts w:eastAsia="標楷體"/>
                <w:color w:val="000000" w:themeColor="text1"/>
              </w:rPr>
            </w:pPr>
            <w:r w:rsidRPr="0015626F">
              <w:rPr>
                <w:rFonts w:eastAsia="標楷體" w:hint="eastAsia"/>
                <w:color w:val="000000" w:themeColor="text1"/>
              </w:rPr>
              <w:t>新</w:t>
            </w:r>
          </w:p>
          <w:p w14:paraId="4870065A" w14:textId="77777777" w:rsidR="002504DE" w:rsidRPr="0015626F" w:rsidRDefault="002504DE" w:rsidP="005D4DCB">
            <w:pPr>
              <w:spacing w:beforeLines="10" w:before="36" w:line="0" w:lineRule="atLeast"/>
              <w:ind w:left="240" w:hangingChars="100" w:hanging="240"/>
              <w:jc w:val="center"/>
              <w:textDirection w:val="lrTbV"/>
              <w:rPr>
                <w:rFonts w:eastAsia="標楷體"/>
                <w:color w:val="000000" w:themeColor="text1"/>
              </w:rPr>
            </w:pPr>
            <w:r w:rsidRPr="0015626F">
              <w:rPr>
                <w:rFonts w:eastAsia="標楷體" w:hint="eastAsia"/>
                <w:color w:val="000000" w:themeColor="text1"/>
              </w:rPr>
              <w:t>臺</w:t>
            </w:r>
          </w:p>
          <w:p w14:paraId="0CB09279" w14:textId="77777777" w:rsidR="002504DE" w:rsidRPr="0015626F" w:rsidRDefault="002504DE" w:rsidP="005D4DCB">
            <w:pPr>
              <w:spacing w:beforeLines="10" w:before="36" w:line="0" w:lineRule="atLeast"/>
              <w:ind w:left="240" w:hangingChars="100" w:hanging="240"/>
              <w:jc w:val="center"/>
              <w:textDirection w:val="lrTbV"/>
              <w:rPr>
                <w:rFonts w:eastAsia="標楷體"/>
                <w:color w:val="000000" w:themeColor="text1"/>
              </w:rPr>
            </w:pPr>
            <w:r w:rsidRPr="0015626F">
              <w:rPr>
                <w:rFonts w:eastAsia="標楷體" w:hint="eastAsia"/>
                <w:color w:val="000000" w:themeColor="text1"/>
              </w:rPr>
              <w:t>幣</w:t>
            </w:r>
          </w:p>
          <w:p w14:paraId="6CEFF562" w14:textId="77777777" w:rsidR="002504DE" w:rsidRPr="0015626F" w:rsidRDefault="002504DE" w:rsidP="005D4DCB">
            <w:pPr>
              <w:spacing w:beforeLines="10" w:before="36" w:line="0" w:lineRule="atLeast"/>
              <w:ind w:left="240" w:hangingChars="100" w:hanging="240"/>
              <w:jc w:val="center"/>
              <w:textDirection w:val="lrTbV"/>
              <w:rPr>
                <w:rFonts w:eastAsia="標楷體"/>
                <w:color w:val="000000" w:themeColor="text1"/>
                <w:spacing w:val="-26"/>
              </w:rPr>
            </w:pPr>
            <w:r w:rsidRPr="0015626F">
              <w:rPr>
                <w:rFonts w:eastAsia="標楷體" w:hint="eastAsia"/>
                <w:color w:val="000000" w:themeColor="text1"/>
              </w:rPr>
              <w:t>(</w:t>
            </w:r>
            <w:r w:rsidRPr="0015626F">
              <w:rPr>
                <w:rFonts w:eastAsia="標楷體" w:hint="eastAsia"/>
                <w:color w:val="000000" w:themeColor="text1"/>
              </w:rPr>
              <w:t>含稅</w:t>
            </w:r>
            <w:r w:rsidRPr="0015626F">
              <w:rPr>
                <w:rFonts w:eastAsia="標楷體" w:hint="eastAsia"/>
                <w:color w:val="000000" w:themeColor="text1"/>
              </w:rPr>
              <w:t>)</w:t>
            </w:r>
          </w:p>
        </w:tc>
        <w:tc>
          <w:tcPr>
            <w:tcW w:w="764" w:type="dxa"/>
            <w:vAlign w:val="center"/>
          </w:tcPr>
          <w:p w14:paraId="4CA5B11A" w14:textId="77777777" w:rsidR="002504DE" w:rsidRPr="0015626F" w:rsidRDefault="002504DE" w:rsidP="005D4DCB">
            <w:pPr>
              <w:spacing w:beforeLines="25" w:before="90" w:line="400" w:lineRule="exact"/>
              <w:jc w:val="center"/>
              <w:textDirection w:val="lrTbV"/>
              <w:rPr>
                <w:rFonts w:eastAsia="標楷體"/>
                <w:color w:val="000000" w:themeColor="text1"/>
              </w:rPr>
            </w:pPr>
            <w:r w:rsidRPr="0015626F">
              <w:rPr>
                <w:rFonts w:eastAsia="標楷體" w:hint="eastAsia"/>
                <w:color w:val="000000" w:themeColor="text1"/>
              </w:rPr>
              <w:t>仟萬</w:t>
            </w:r>
          </w:p>
        </w:tc>
        <w:tc>
          <w:tcPr>
            <w:tcW w:w="763" w:type="dxa"/>
            <w:vAlign w:val="center"/>
          </w:tcPr>
          <w:p w14:paraId="0B882012" w14:textId="77777777" w:rsidR="002504DE" w:rsidRPr="0015626F" w:rsidRDefault="002504DE" w:rsidP="005D4DCB">
            <w:pPr>
              <w:spacing w:beforeLines="25" w:before="90" w:line="400" w:lineRule="exact"/>
              <w:jc w:val="center"/>
              <w:textDirection w:val="lrTbV"/>
              <w:rPr>
                <w:rFonts w:eastAsia="標楷體"/>
                <w:color w:val="000000" w:themeColor="text1"/>
              </w:rPr>
            </w:pPr>
            <w:r w:rsidRPr="0015626F">
              <w:rPr>
                <w:rFonts w:eastAsia="標楷體" w:hint="eastAsia"/>
                <w:color w:val="000000" w:themeColor="text1"/>
              </w:rPr>
              <w:t>佰萬</w:t>
            </w:r>
          </w:p>
        </w:tc>
        <w:tc>
          <w:tcPr>
            <w:tcW w:w="764" w:type="dxa"/>
            <w:vAlign w:val="center"/>
          </w:tcPr>
          <w:p w14:paraId="0042FC0E" w14:textId="77777777" w:rsidR="002504DE" w:rsidRPr="0015626F" w:rsidRDefault="002504DE" w:rsidP="005D4DCB">
            <w:pPr>
              <w:spacing w:beforeLines="25" w:before="90" w:line="400" w:lineRule="exact"/>
              <w:jc w:val="center"/>
              <w:textDirection w:val="lrTbV"/>
              <w:rPr>
                <w:rFonts w:eastAsia="標楷體"/>
                <w:color w:val="000000" w:themeColor="text1"/>
              </w:rPr>
            </w:pPr>
            <w:r w:rsidRPr="0015626F">
              <w:rPr>
                <w:rFonts w:eastAsia="標楷體" w:hint="eastAsia"/>
                <w:color w:val="000000" w:themeColor="text1"/>
              </w:rPr>
              <w:t>拾萬</w:t>
            </w:r>
          </w:p>
        </w:tc>
        <w:tc>
          <w:tcPr>
            <w:tcW w:w="764" w:type="dxa"/>
            <w:vAlign w:val="center"/>
          </w:tcPr>
          <w:p w14:paraId="24CC4A54" w14:textId="77777777" w:rsidR="002504DE" w:rsidRPr="0015626F" w:rsidRDefault="002504DE" w:rsidP="005D4DCB">
            <w:pPr>
              <w:spacing w:beforeLines="25" w:before="90" w:line="400" w:lineRule="exact"/>
              <w:jc w:val="center"/>
              <w:textDirection w:val="lrTbV"/>
              <w:rPr>
                <w:rFonts w:eastAsia="標楷體"/>
                <w:color w:val="000000" w:themeColor="text1"/>
              </w:rPr>
            </w:pPr>
            <w:r w:rsidRPr="0015626F">
              <w:rPr>
                <w:rFonts w:eastAsia="標楷體" w:hint="eastAsia"/>
                <w:color w:val="000000" w:themeColor="text1"/>
              </w:rPr>
              <w:t>萬</w:t>
            </w:r>
          </w:p>
        </w:tc>
        <w:tc>
          <w:tcPr>
            <w:tcW w:w="763" w:type="dxa"/>
            <w:vAlign w:val="center"/>
          </w:tcPr>
          <w:p w14:paraId="4C4C368F" w14:textId="77777777" w:rsidR="002504DE" w:rsidRPr="0015626F" w:rsidRDefault="002504DE" w:rsidP="005D4DCB">
            <w:pPr>
              <w:spacing w:beforeLines="25" w:before="90" w:line="400" w:lineRule="exact"/>
              <w:jc w:val="center"/>
              <w:textDirection w:val="lrTbV"/>
              <w:rPr>
                <w:rFonts w:eastAsia="標楷體"/>
                <w:color w:val="000000" w:themeColor="text1"/>
              </w:rPr>
            </w:pPr>
            <w:r w:rsidRPr="0015626F">
              <w:rPr>
                <w:rFonts w:eastAsia="標楷體" w:hint="eastAsia"/>
                <w:color w:val="000000" w:themeColor="text1"/>
              </w:rPr>
              <w:t>仟</w:t>
            </w:r>
          </w:p>
        </w:tc>
        <w:tc>
          <w:tcPr>
            <w:tcW w:w="764" w:type="dxa"/>
            <w:vAlign w:val="center"/>
          </w:tcPr>
          <w:p w14:paraId="22D5DD19" w14:textId="77777777" w:rsidR="002504DE" w:rsidRPr="0015626F" w:rsidRDefault="002504DE" w:rsidP="005D4DCB">
            <w:pPr>
              <w:spacing w:beforeLines="25" w:before="90" w:line="400" w:lineRule="exact"/>
              <w:jc w:val="center"/>
              <w:textDirection w:val="lrTbV"/>
              <w:rPr>
                <w:rFonts w:eastAsia="標楷體"/>
                <w:color w:val="000000" w:themeColor="text1"/>
              </w:rPr>
            </w:pPr>
            <w:r w:rsidRPr="0015626F">
              <w:rPr>
                <w:rFonts w:eastAsia="標楷體" w:hint="eastAsia"/>
                <w:color w:val="000000" w:themeColor="text1"/>
              </w:rPr>
              <w:t>佰</w:t>
            </w:r>
          </w:p>
        </w:tc>
        <w:tc>
          <w:tcPr>
            <w:tcW w:w="764" w:type="dxa"/>
            <w:vAlign w:val="center"/>
          </w:tcPr>
          <w:p w14:paraId="018FD710" w14:textId="77777777" w:rsidR="002504DE" w:rsidRPr="0015626F" w:rsidRDefault="002504DE" w:rsidP="005D4DCB">
            <w:pPr>
              <w:spacing w:beforeLines="25" w:before="90" w:line="400" w:lineRule="exact"/>
              <w:jc w:val="center"/>
              <w:textDirection w:val="lrTbV"/>
              <w:rPr>
                <w:rFonts w:eastAsia="標楷體"/>
                <w:color w:val="000000" w:themeColor="text1"/>
              </w:rPr>
            </w:pPr>
            <w:r w:rsidRPr="0015626F">
              <w:rPr>
                <w:rFonts w:eastAsia="標楷體" w:hint="eastAsia"/>
                <w:color w:val="000000" w:themeColor="text1"/>
              </w:rPr>
              <w:t>拾</w:t>
            </w:r>
          </w:p>
        </w:tc>
        <w:tc>
          <w:tcPr>
            <w:tcW w:w="763" w:type="dxa"/>
            <w:vAlign w:val="center"/>
          </w:tcPr>
          <w:p w14:paraId="063A1F2A" w14:textId="77777777" w:rsidR="002504DE" w:rsidRPr="0015626F" w:rsidRDefault="002504DE" w:rsidP="005D4DCB">
            <w:pPr>
              <w:spacing w:beforeLines="25" w:before="90" w:line="400" w:lineRule="exact"/>
              <w:jc w:val="center"/>
              <w:textDirection w:val="lrTbV"/>
              <w:rPr>
                <w:rFonts w:eastAsia="標楷體"/>
                <w:color w:val="000000" w:themeColor="text1"/>
              </w:rPr>
            </w:pPr>
            <w:r w:rsidRPr="0015626F">
              <w:rPr>
                <w:rFonts w:eastAsia="標楷體" w:hint="eastAsia"/>
                <w:color w:val="000000" w:themeColor="text1"/>
              </w:rPr>
              <w:t>元</w:t>
            </w:r>
          </w:p>
        </w:tc>
        <w:tc>
          <w:tcPr>
            <w:tcW w:w="764" w:type="dxa"/>
            <w:vAlign w:val="center"/>
          </w:tcPr>
          <w:p w14:paraId="7ECA3106" w14:textId="77777777" w:rsidR="002504DE" w:rsidRPr="0015626F" w:rsidRDefault="002504DE" w:rsidP="005D4DCB">
            <w:pPr>
              <w:spacing w:beforeLines="25" w:before="90" w:line="400" w:lineRule="exact"/>
              <w:jc w:val="center"/>
              <w:textDirection w:val="lrTbV"/>
              <w:rPr>
                <w:rFonts w:eastAsia="標楷體"/>
                <w:color w:val="000000" w:themeColor="text1"/>
              </w:rPr>
            </w:pPr>
            <w:r w:rsidRPr="0015626F">
              <w:rPr>
                <w:rFonts w:eastAsia="標楷體" w:hint="eastAsia"/>
                <w:color w:val="000000" w:themeColor="text1"/>
              </w:rPr>
              <w:t>角</w:t>
            </w:r>
          </w:p>
        </w:tc>
        <w:tc>
          <w:tcPr>
            <w:tcW w:w="764" w:type="dxa"/>
          </w:tcPr>
          <w:p w14:paraId="28519B50" w14:textId="3DAC47C4" w:rsidR="002504DE" w:rsidRPr="0015626F" w:rsidRDefault="002504DE" w:rsidP="002504DE">
            <w:pPr>
              <w:spacing w:beforeLines="25" w:before="90" w:line="480" w:lineRule="auto"/>
              <w:jc w:val="center"/>
              <w:textDirection w:val="lrTbV"/>
              <w:rPr>
                <w:rFonts w:eastAsia="標楷體"/>
                <w:color w:val="000000" w:themeColor="text1"/>
              </w:rPr>
            </w:pPr>
            <w:r w:rsidRPr="0015626F">
              <w:rPr>
                <w:rFonts w:eastAsia="標楷體"/>
                <w:color w:val="000000" w:themeColor="text1"/>
              </w:rPr>
              <w:t>分</w:t>
            </w:r>
          </w:p>
        </w:tc>
        <w:tc>
          <w:tcPr>
            <w:tcW w:w="764" w:type="dxa"/>
            <w:vMerge w:val="restart"/>
          </w:tcPr>
          <w:p w14:paraId="2DC7A34E" w14:textId="218C8EDE" w:rsidR="002504DE" w:rsidRPr="0015626F" w:rsidRDefault="002504DE" w:rsidP="005D4DCB">
            <w:pPr>
              <w:spacing w:line="400" w:lineRule="exact"/>
              <w:jc w:val="center"/>
              <w:textDirection w:val="lrTbV"/>
              <w:rPr>
                <w:rFonts w:eastAsia="標楷體"/>
                <w:color w:val="000000" w:themeColor="text1"/>
              </w:rPr>
            </w:pPr>
          </w:p>
          <w:p w14:paraId="5ED0C61E" w14:textId="77777777" w:rsidR="002504DE" w:rsidRPr="0015626F" w:rsidRDefault="002504DE" w:rsidP="005D4DCB">
            <w:pPr>
              <w:spacing w:line="400" w:lineRule="exact"/>
              <w:jc w:val="center"/>
              <w:textDirection w:val="lrTbV"/>
              <w:rPr>
                <w:rFonts w:eastAsia="標楷體"/>
                <w:color w:val="000000" w:themeColor="text1"/>
              </w:rPr>
            </w:pPr>
            <w:r w:rsidRPr="0015626F">
              <w:rPr>
                <w:rFonts w:eastAsia="標楷體" w:hint="eastAsia"/>
                <w:color w:val="000000" w:themeColor="text1"/>
              </w:rPr>
              <w:t>整</w:t>
            </w:r>
          </w:p>
        </w:tc>
      </w:tr>
      <w:tr w:rsidR="002504DE" w:rsidRPr="0015626F" w14:paraId="265B4B5E" w14:textId="77777777" w:rsidTr="002504DE">
        <w:trPr>
          <w:cantSplit/>
          <w:trHeight w:val="678"/>
        </w:trPr>
        <w:tc>
          <w:tcPr>
            <w:tcW w:w="763" w:type="dxa"/>
            <w:vMerge/>
          </w:tcPr>
          <w:p w14:paraId="5614BEFD" w14:textId="77777777" w:rsidR="002504DE" w:rsidRPr="0015626F" w:rsidRDefault="002504DE" w:rsidP="002504DE">
            <w:pPr>
              <w:spacing w:line="400" w:lineRule="exact"/>
              <w:jc w:val="both"/>
              <w:textDirection w:val="lrTbV"/>
              <w:rPr>
                <w:rFonts w:eastAsia="標楷體"/>
                <w:color w:val="000000" w:themeColor="text1"/>
              </w:rPr>
            </w:pPr>
          </w:p>
        </w:tc>
        <w:tc>
          <w:tcPr>
            <w:tcW w:w="764" w:type="dxa"/>
          </w:tcPr>
          <w:p w14:paraId="74EFD6DC" w14:textId="77777777" w:rsidR="002504DE" w:rsidRPr="0015626F" w:rsidRDefault="002504DE" w:rsidP="002504DE">
            <w:pPr>
              <w:spacing w:line="400" w:lineRule="exact"/>
              <w:jc w:val="both"/>
              <w:textDirection w:val="lrTbV"/>
              <w:rPr>
                <w:rFonts w:eastAsia="標楷體"/>
                <w:color w:val="000000" w:themeColor="text1"/>
              </w:rPr>
            </w:pPr>
            <w:r w:rsidRPr="0015626F">
              <w:rPr>
                <w:rFonts w:eastAsia="標楷體"/>
                <w:color w:val="000000" w:themeColor="text1"/>
              </w:rPr>
              <w:t>--------</w:t>
            </w:r>
          </w:p>
        </w:tc>
        <w:tc>
          <w:tcPr>
            <w:tcW w:w="763" w:type="dxa"/>
          </w:tcPr>
          <w:p w14:paraId="3012A5CB" w14:textId="77777777" w:rsidR="002504DE" w:rsidRPr="0015626F" w:rsidRDefault="002504DE" w:rsidP="002504DE">
            <w:pPr>
              <w:spacing w:line="400" w:lineRule="exact"/>
              <w:jc w:val="both"/>
              <w:textDirection w:val="lrTbV"/>
              <w:rPr>
                <w:rFonts w:eastAsia="標楷體"/>
                <w:color w:val="000000" w:themeColor="text1"/>
              </w:rPr>
            </w:pPr>
            <w:r w:rsidRPr="0015626F">
              <w:rPr>
                <w:rFonts w:eastAsia="標楷體"/>
                <w:color w:val="000000" w:themeColor="text1"/>
              </w:rPr>
              <w:t>--------</w:t>
            </w:r>
          </w:p>
        </w:tc>
        <w:tc>
          <w:tcPr>
            <w:tcW w:w="764" w:type="dxa"/>
          </w:tcPr>
          <w:p w14:paraId="566F1790" w14:textId="77777777" w:rsidR="002504DE" w:rsidRPr="0015626F" w:rsidRDefault="002504DE" w:rsidP="002504DE">
            <w:pPr>
              <w:spacing w:line="400" w:lineRule="exact"/>
              <w:jc w:val="both"/>
              <w:textDirection w:val="lrTbV"/>
              <w:rPr>
                <w:rFonts w:eastAsia="標楷體"/>
                <w:color w:val="000000" w:themeColor="text1"/>
              </w:rPr>
            </w:pPr>
            <w:r w:rsidRPr="0015626F">
              <w:rPr>
                <w:rFonts w:eastAsia="標楷體"/>
                <w:color w:val="000000" w:themeColor="text1"/>
              </w:rPr>
              <w:t>--------</w:t>
            </w:r>
          </w:p>
        </w:tc>
        <w:tc>
          <w:tcPr>
            <w:tcW w:w="764" w:type="dxa"/>
          </w:tcPr>
          <w:p w14:paraId="7EE7DFB4" w14:textId="77777777" w:rsidR="002504DE" w:rsidRPr="0015626F" w:rsidRDefault="002504DE" w:rsidP="002504DE">
            <w:pPr>
              <w:spacing w:line="400" w:lineRule="exact"/>
              <w:jc w:val="both"/>
              <w:textDirection w:val="lrTbV"/>
              <w:rPr>
                <w:rFonts w:eastAsia="標楷體"/>
                <w:color w:val="000000" w:themeColor="text1"/>
              </w:rPr>
            </w:pPr>
            <w:r w:rsidRPr="0015626F">
              <w:rPr>
                <w:rFonts w:eastAsia="標楷體"/>
                <w:color w:val="000000" w:themeColor="text1"/>
              </w:rPr>
              <w:t>--------</w:t>
            </w:r>
          </w:p>
        </w:tc>
        <w:tc>
          <w:tcPr>
            <w:tcW w:w="763" w:type="dxa"/>
          </w:tcPr>
          <w:p w14:paraId="207DE7EA" w14:textId="77777777" w:rsidR="002504DE" w:rsidRPr="0015626F" w:rsidRDefault="002504DE" w:rsidP="002504DE">
            <w:pPr>
              <w:spacing w:line="400" w:lineRule="exact"/>
              <w:jc w:val="both"/>
              <w:textDirection w:val="lrTbV"/>
              <w:rPr>
                <w:rFonts w:eastAsia="標楷體"/>
                <w:color w:val="000000" w:themeColor="text1"/>
              </w:rPr>
            </w:pPr>
            <w:r w:rsidRPr="0015626F">
              <w:rPr>
                <w:rFonts w:eastAsia="標楷體"/>
                <w:color w:val="000000" w:themeColor="text1"/>
              </w:rPr>
              <w:t>--------</w:t>
            </w:r>
          </w:p>
        </w:tc>
        <w:tc>
          <w:tcPr>
            <w:tcW w:w="764" w:type="dxa"/>
          </w:tcPr>
          <w:p w14:paraId="1936C8AA" w14:textId="2920F848" w:rsidR="002504DE" w:rsidRPr="0015626F" w:rsidRDefault="002504DE" w:rsidP="002504DE">
            <w:pPr>
              <w:spacing w:line="400" w:lineRule="exact"/>
              <w:jc w:val="both"/>
              <w:textDirection w:val="lrTbV"/>
              <w:rPr>
                <w:rFonts w:eastAsia="標楷體"/>
                <w:color w:val="000000" w:themeColor="text1"/>
              </w:rPr>
            </w:pPr>
          </w:p>
        </w:tc>
        <w:tc>
          <w:tcPr>
            <w:tcW w:w="764" w:type="dxa"/>
          </w:tcPr>
          <w:p w14:paraId="65BCCE43" w14:textId="77777777" w:rsidR="002504DE" w:rsidRPr="0015626F" w:rsidRDefault="002504DE" w:rsidP="002504DE">
            <w:pPr>
              <w:spacing w:line="400" w:lineRule="exact"/>
              <w:jc w:val="both"/>
              <w:textDirection w:val="lrTbV"/>
              <w:rPr>
                <w:rFonts w:eastAsia="標楷體"/>
                <w:color w:val="000000" w:themeColor="text1"/>
              </w:rPr>
            </w:pPr>
          </w:p>
        </w:tc>
        <w:tc>
          <w:tcPr>
            <w:tcW w:w="763" w:type="dxa"/>
          </w:tcPr>
          <w:p w14:paraId="1741DC80" w14:textId="77777777" w:rsidR="002504DE" w:rsidRPr="0015626F" w:rsidRDefault="002504DE" w:rsidP="002504DE">
            <w:pPr>
              <w:spacing w:line="400" w:lineRule="exact"/>
              <w:jc w:val="both"/>
              <w:textDirection w:val="lrTbV"/>
              <w:rPr>
                <w:rFonts w:eastAsia="標楷體"/>
                <w:color w:val="000000" w:themeColor="text1"/>
              </w:rPr>
            </w:pPr>
          </w:p>
        </w:tc>
        <w:tc>
          <w:tcPr>
            <w:tcW w:w="764" w:type="dxa"/>
          </w:tcPr>
          <w:p w14:paraId="54B4CD27" w14:textId="77777777" w:rsidR="002504DE" w:rsidRPr="0015626F" w:rsidRDefault="002504DE" w:rsidP="002504DE">
            <w:pPr>
              <w:spacing w:line="400" w:lineRule="exact"/>
              <w:jc w:val="both"/>
              <w:textDirection w:val="lrTbV"/>
              <w:rPr>
                <w:rFonts w:eastAsia="標楷體"/>
                <w:color w:val="000000" w:themeColor="text1"/>
              </w:rPr>
            </w:pPr>
          </w:p>
        </w:tc>
        <w:tc>
          <w:tcPr>
            <w:tcW w:w="764" w:type="dxa"/>
          </w:tcPr>
          <w:p w14:paraId="2E1390C2" w14:textId="77777777" w:rsidR="002504DE" w:rsidRPr="0015626F" w:rsidRDefault="002504DE" w:rsidP="002504DE">
            <w:pPr>
              <w:spacing w:line="400" w:lineRule="exact"/>
              <w:jc w:val="both"/>
              <w:textDirection w:val="lrTbV"/>
              <w:rPr>
                <w:rFonts w:eastAsia="標楷體"/>
                <w:color w:val="000000" w:themeColor="text1"/>
              </w:rPr>
            </w:pPr>
          </w:p>
        </w:tc>
        <w:tc>
          <w:tcPr>
            <w:tcW w:w="764" w:type="dxa"/>
            <w:vMerge/>
          </w:tcPr>
          <w:p w14:paraId="372F22EA" w14:textId="5DC01C89" w:rsidR="002504DE" w:rsidRPr="0015626F" w:rsidRDefault="002504DE" w:rsidP="002504DE">
            <w:pPr>
              <w:spacing w:line="400" w:lineRule="exact"/>
              <w:jc w:val="both"/>
              <w:textDirection w:val="lrTbV"/>
              <w:rPr>
                <w:rFonts w:eastAsia="標楷體"/>
                <w:color w:val="000000" w:themeColor="text1"/>
              </w:rPr>
            </w:pPr>
          </w:p>
        </w:tc>
      </w:tr>
    </w:tbl>
    <w:p w14:paraId="17671F41" w14:textId="77777777" w:rsidR="00A1142D" w:rsidRPr="0015626F" w:rsidRDefault="00A1142D" w:rsidP="00A1142D">
      <w:pPr>
        <w:pStyle w:val="7"/>
        <w:spacing w:line="0" w:lineRule="atLeast"/>
        <w:ind w:left="720" w:firstLine="0"/>
        <w:jc w:val="both"/>
        <w:textDirection w:val="lrTbV"/>
        <w:rPr>
          <w:rFonts w:eastAsia="標楷體"/>
          <w:color w:val="000000" w:themeColor="text1"/>
          <w:spacing w:val="-24"/>
          <w:szCs w:val="24"/>
        </w:rPr>
      </w:pPr>
      <w:r w:rsidRPr="0015626F">
        <w:rPr>
          <w:rFonts w:eastAsia="標楷體" w:hint="eastAsia"/>
          <w:color w:val="000000" w:themeColor="text1"/>
          <w:spacing w:val="0"/>
          <w:szCs w:val="24"/>
        </w:rPr>
        <w:t>註：投標文件所載總標價之文字與號碼不符時，以文字為準。如以文字為數次表示之總標價不一致時，以最低額為準。</w:t>
      </w:r>
      <w:r w:rsidRPr="0015626F">
        <w:rPr>
          <w:rFonts w:eastAsia="標楷體" w:hint="eastAsia"/>
          <w:color w:val="000000" w:themeColor="text1"/>
          <w:spacing w:val="0"/>
          <w:szCs w:val="24"/>
        </w:rPr>
        <w:t>(</w:t>
      </w:r>
      <w:r w:rsidRPr="0015626F">
        <w:rPr>
          <w:rFonts w:eastAsia="標楷體" w:hint="eastAsia"/>
          <w:color w:val="000000" w:themeColor="text1"/>
          <w:spacing w:val="0"/>
          <w:szCs w:val="24"/>
        </w:rPr>
        <w:t>招標文件允許以外幣報價或以單價決標者，請自行調整</w:t>
      </w:r>
      <w:r w:rsidRPr="0015626F">
        <w:rPr>
          <w:rFonts w:eastAsia="標楷體"/>
          <w:color w:val="000000" w:themeColor="text1"/>
          <w:spacing w:val="0"/>
          <w:szCs w:val="24"/>
        </w:rPr>
        <w:t>)</w:t>
      </w:r>
    </w:p>
    <w:p w14:paraId="6A26CCBD" w14:textId="77777777" w:rsidR="00A1142D" w:rsidRPr="0015626F" w:rsidRDefault="00A1142D" w:rsidP="00A1142D">
      <w:pPr>
        <w:pStyle w:val="7"/>
        <w:numPr>
          <w:ilvl w:val="0"/>
          <w:numId w:val="9"/>
        </w:numPr>
        <w:spacing w:line="0" w:lineRule="atLeast"/>
        <w:ind w:leftChars="49" w:left="634" w:hangingChars="215" w:hanging="516"/>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其他事項如附件。</w:t>
      </w:r>
      <w:r w:rsidRPr="0015626F">
        <w:rPr>
          <w:rFonts w:eastAsia="標楷體" w:hint="eastAsia"/>
          <w:noProof/>
          <w:color w:val="000000" w:themeColor="text1"/>
          <w:spacing w:val="0"/>
          <w:szCs w:val="24"/>
        </w:rPr>
        <mc:AlternateContent>
          <mc:Choice Requires="wps">
            <w:drawing>
              <wp:anchor distT="0" distB="0" distL="114300" distR="114300" simplePos="0" relativeHeight="251659264" behindDoc="0" locked="0" layoutInCell="1" allowOverlap="1" wp14:anchorId="0D061F27" wp14:editId="3EE5CCFF">
                <wp:simplePos x="0" y="0"/>
                <wp:positionH relativeFrom="column">
                  <wp:posOffset>4348480</wp:posOffset>
                </wp:positionH>
                <wp:positionV relativeFrom="paragraph">
                  <wp:posOffset>120015</wp:posOffset>
                </wp:positionV>
                <wp:extent cx="1066800" cy="1049020"/>
                <wp:effectExtent l="0" t="0" r="19050" b="177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049020"/>
                        </a:xfrm>
                        <a:prstGeom prst="rect">
                          <a:avLst/>
                        </a:prstGeom>
                        <a:solidFill>
                          <a:srgbClr val="FFFFFF"/>
                        </a:solidFill>
                        <a:ln w="9525">
                          <a:solidFill>
                            <a:schemeClr val="bg1">
                              <a:lumMod val="65000"/>
                            </a:schemeClr>
                          </a:solidFill>
                          <a:prstDash val="lgDash"/>
                          <a:miter lim="800000"/>
                          <a:headEnd/>
                          <a:tailEnd/>
                        </a:ln>
                      </wps:spPr>
                      <wps:txbx>
                        <w:txbxContent>
                          <w:p w14:paraId="5CC732CF" w14:textId="77777777" w:rsidR="00A1142D" w:rsidRPr="001A3229" w:rsidRDefault="00A1142D" w:rsidP="00A1142D">
                            <w:pPr>
                              <w:adjustRightInd w:val="0"/>
                              <w:snapToGrid w:val="0"/>
                              <w:jc w:val="center"/>
                              <w:rPr>
                                <w:rFonts w:ascii="標楷體" w:eastAsia="標楷體" w:hAnsi="標楷體"/>
                                <w:color w:val="C0C0C0"/>
                                <w:sz w:val="22"/>
                                <w:szCs w:val="22"/>
                              </w:rPr>
                            </w:pPr>
                            <w:r>
                              <w:rPr>
                                <w:rFonts w:ascii="標楷體" w:eastAsia="標楷體" w:hAnsi="標楷體" w:hint="eastAsia"/>
                                <w:color w:val="C0C0C0"/>
                                <w:sz w:val="22"/>
                                <w:szCs w:val="22"/>
                              </w:rPr>
                              <w:t>用印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61F27" id="Text Box 2" o:spid="_x0000_s1027" type="#_x0000_t202" style="position:absolute;left:0;text-align:left;margin-left:342.4pt;margin-top:9.45pt;width:84pt;height:8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" strokecolor="#a5a5a5 [2092]">
                <v:stroke dashstyle="longDash"/>
                <v:textbox>
                  <w:txbxContent>
                    <w:p w14:paraId="5CC732CF" w14:textId="77777777" w:rsidR="00A1142D" w:rsidRPr="001A3229" w:rsidRDefault="00A1142D" w:rsidP="00A1142D">
                      <w:pPr>
                        <w:adjustRightInd w:val="0"/>
                        <w:snapToGrid w:val="0"/>
                        <w:jc w:val="center"/>
                        <w:rPr>
                          <w:rFonts w:ascii="標楷體" w:eastAsia="標楷體" w:hAnsi="標楷體"/>
                          <w:color w:val="C0C0C0"/>
                          <w:sz w:val="22"/>
                          <w:szCs w:val="22"/>
                        </w:rPr>
                      </w:pPr>
                      <w:r>
                        <w:rPr>
                          <w:rFonts w:ascii="標楷體" w:eastAsia="標楷體" w:hAnsi="標楷體" w:hint="eastAsia"/>
                          <w:color w:val="C0C0C0"/>
                          <w:sz w:val="22"/>
                          <w:szCs w:val="22"/>
                        </w:rPr>
                        <w:t>用印</w:t>
                      </w:r>
                    </w:p>
                  </w:txbxContent>
                </v:textbox>
              </v:shape>
            </w:pict>
          </mc:Fallback>
        </mc:AlternateContent>
      </w:r>
    </w:p>
    <w:p w14:paraId="6D895D7A" w14:textId="77777777" w:rsidR="00A1142D" w:rsidRPr="0015626F" w:rsidRDefault="00A1142D" w:rsidP="00A1142D">
      <w:pPr>
        <w:pStyle w:val="7"/>
        <w:spacing w:line="0" w:lineRule="atLeast"/>
        <w:jc w:val="both"/>
        <w:textDirection w:val="lrTbV"/>
        <w:rPr>
          <w:rFonts w:eastAsia="標楷體"/>
          <w:color w:val="000000" w:themeColor="text1"/>
          <w:spacing w:val="0"/>
          <w:szCs w:val="24"/>
        </w:rPr>
      </w:pPr>
    </w:p>
    <w:p w14:paraId="49D403F6" w14:textId="77777777" w:rsidR="00A1142D" w:rsidRPr="0015626F" w:rsidRDefault="00A1142D" w:rsidP="00A1142D">
      <w:pPr>
        <w:pStyle w:val="7"/>
        <w:spacing w:line="0" w:lineRule="atLeast"/>
        <w:jc w:val="both"/>
        <w:textDirection w:val="lrTbV"/>
        <w:rPr>
          <w:rFonts w:eastAsia="標楷體"/>
          <w:color w:val="000000" w:themeColor="text1"/>
          <w:spacing w:val="0"/>
          <w:szCs w:val="24"/>
        </w:rPr>
      </w:pPr>
      <w:r w:rsidRPr="0015626F">
        <w:rPr>
          <w:rFonts w:eastAsia="標楷體" w:hint="eastAsia"/>
          <w:color w:val="000000" w:themeColor="text1"/>
          <w:spacing w:val="0"/>
          <w:szCs w:val="24"/>
        </w:rPr>
        <w:t>投標廠商負責人簽名或蓋章</w:t>
      </w:r>
      <w:r w:rsidRPr="0015626F">
        <w:rPr>
          <w:rFonts w:eastAsia="標楷體" w:hint="eastAsia"/>
          <w:color w:val="000000" w:themeColor="text1"/>
          <w:szCs w:val="24"/>
        </w:rPr>
        <w:t>（外國廠商則由有權人簽署）</w:t>
      </w:r>
      <w:r w:rsidRPr="0015626F">
        <w:rPr>
          <w:rFonts w:eastAsia="標楷體" w:hint="eastAsia"/>
          <w:color w:val="000000" w:themeColor="text1"/>
          <w:spacing w:val="0"/>
          <w:szCs w:val="24"/>
        </w:rPr>
        <w:t>：</w:t>
      </w:r>
    </w:p>
    <w:p w14:paraId="65A8CAE8" w14:textId="77777777" w:rsidR="00A1142D" w:rsidRPr="0015626F" w:rsidRDefault="00A1142D" w:rsidP="00A1142D">
      <w:pPr>
        <w:pStyle w:val="7"/>
        <w:spacing w:line="0" w:lineRule="atLeast"/>
        <w:ind w:left="0" w:firstLine="0"/>
        <w:jc w:val="both"/>
        <w:textDirection w:val="lrTbV"/>
        <w:rPr>
          <w:rFonts w:eastAsia="標楷體"/>
          <w:color w:val="000000" w:themeColor="text1"/>
          <w:spacing w:val="0"/>
          <w:szCs w:val="24"/>
        </w:rPr>
      </w:pPr>
    </w:p>
    <w:p w14:paraId="177D1E9E" w14:textId="77777777" w:rsidR="00A1142D" w:rsidRPr="0015626F" w:rsidRDefault="00A1142D" w:rsidP="00A1142D">
      <w:pPr>
        <w:pStyle w:val="7"/>
        <w:spacing w:line="0" w:lineRule="atLeast"/>
        <w:ind w:left="0" w:firstLine="0"/>
        <w:jc w:val="both"/>
        <w:textDirection w:val="lrTbV"/>
        <w:rPr>
          <w:rFonts w:eastAsia="標楷體"/>
          <w:color w:val="000000" w:themeColor="text1"/>
          <w:spacing w:val="0"/>
          <w:szCs w:val="24"/>
        </w:rPr>
      </w:pPr>
      <w:r w:rsidRPr="0015626F">
        <w:rPr>
          <w:rFonts w:eastAsia="標楷體" w:hint="eastAsia"/>
          <w:noProof/>
          <w:color w:val="000000" w:themeColor="text1"/>
          <w:spacing w:val="0"/>
          <w:szCs w:val="24"/>
        </w:rPr>
        <mc:AlternateContent>
          <mc:Choice Requires="wps">
            <w:drawing>
              <wp:anchor distT="0" distB="0" distL="114300" distR="114300" simplePos="0" relativeHeight="251661312" behindDoc="0" locked="0" layoutInCell="1" allowOverlap="1" wp14:anchorId="10F62476" wp14:editId="4DE183D4">
                <wp:simplePos x="0" y="0"/>
                <wp:positionH relativeFrom="column">
                  <wp:posOffset>5526405</wp:posOffset>
                </wp:positionH>
                <wp:positionV relativeFrom="paragraph">
                  <wp:posOffset>8255</wp:posOffset>
                </wp:positionV>
                <wp:extent cx="704850" cy="628650"/>
                <wp:effectExtent l="0" t="0" r="19050"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628650"/>
                        </a:xfrm>
                        <a:prstGeom prst="rect">
                          <a:avLst/>
                        </a:prstGeom>
                        <a:solidFill>
                          <a:srgbClr val="FFFFFF"/>
                        </a:solidFill>
                        <a:ln w="9525">
                          <a:solidFill>
                            <a:schemeClr val="bg1">
                              <a:lumMod val="65000"/>
                            </a:schemeClr>
                          </a:solidFill>
                          <a:prstDash val="lgDash"/>
                          <a:miter lim="800000"/>
                          <a:headEnd/>
                          <a:tailEnd/>
                        </a:ln>
                      </wps:spPr>
                      <wps:txbx>
                        <w:txbxContent>
                          <w:p w14:paraId="353A415B" w14:textId="77777777" w:rsidR="00A1142D" w:rsidRPr="001A3229" w:rsidRDefault="00A1142D" w:rsidP="00A1142D">
                            <w:pPr>
                              <w:adjustRightInd w:val="0"/>
                              <w:snapToGrid w:val="0"/>
                              <w:jc w:val="center"/>
                              <w:rPr>
                                <w:rFonts w:ascii="標楷體" w:eastAsia="標楷體" w:hAnsi="標楷體"/>
                                <w:color w:val="C0C0C0"/>
                                <w:sz w:val="22"/>
                                <w:szCs w:val="22"/>
                              </w:rPr>
                            </w:pPr>
                            <w:r>
                              <w:rPr>
                                <w:rFonts w:ascii="標楷體" w:eastAsia="標楷體" w:hAnsi="標楷體" w:hint="eastAsia"/>
                                <w:color w:val="C0C0C0"/>
                                <w:sz w:val="22"/>
                                <w:szCs w:val="22"/>
                              </w:rPr>
                              <w:t>用印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62476" id="_x0000_s1028" type="#_x0000_t202" style="position:absolute;left:0;text-align:left;margin-left:435.15pt;margin-top:.65pt;width:55.5pt;height: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" strokecolor="#a5a5a5 [2092]">
                <v:stroke dashstyle="longDash"/>
                <v:textbox>
                  <w:txbxContent>
                    <w:p w14:paraId="353A415B" w14:textId="77777777" w:rsidR="00A1142D" w:rsidRPr="001A3229" w:rsidRDefault="00A1142D" w:rsidP="00A1142D">
                      <w:pPr>
                        <w:adjustRightInd w:val="0"/>
                        <w:snapToGrid w:val="0"/>
                        <w:jc w:val="center"/>
                        <w:rPr>
                          <w:rFonts w:ascii="標楷體" w:eastAsia="標楷體" w:hAnsi="標楷體"/>
                          <w:color w:val="C0C0C0"/>
                          <w:sz w:val="22"/>
                          <w:szCs w:val="22"/>
                        </w:rPr>
                      </w:pPr>
                      <w:r>
                        <w:rPr>
                          <w:rFonts w:ascii="標楷體" w:eastAsia="標楷體" w:hAnsi="標楷體" w:hint="eastAsia"/>
                          <w:color w:val="C0C0C0"/>
                          <w:sz w:val="22"/>
                          <w:szCs w:val="22"/>
                        </w:rPr>
                        <w:t>用印</w:t>
                      </w:r>
                    </w:p>
                  </w:txbxContent>
                </v:textbox>
              </v:shape>
            </w:pict>
          </mc:Fallback>
        </mc:AlternateContent>
      </w:r>
      <w:r w:rsidRPr="0015626F">
        <w:rPr>
          <w:rFonts w:eastAsia="標楷體" w:hint="eastAsia"/>
          <w:color w:val="000000" w:themeColor="text1"/>
          <w:spacing w:val="0"/>
          <w:szCs w:val="24"/>
        </w:rPr>
        <w:t>日期：中華民國</w:t>
      </w:r>
      <w:r w:rsidRPr="0015626F">
        <w:rPr>
          <w:rFonts w:eastAsia="標楷體"/>
          <w:color w:val="000000" w:themeColor="text1"/>
          <w:spacing w:val="0"/>
          <w:szCs w:val="24"/>
        </w:rPr>
        <w:t xml:space="preserve">    </w:t>
      </w:r>
      <w:r w:rsidRPr="0015626F">
        <w:rPr>
          <w:rFonts w:eastAsia="標楷體" w:hint="eastAsia"/>
          <w:color w:val="000000" w:themeColor="text1"/>
          <w:spacing w:val="0"/>
          <w:szCs w:val="24"/>
        </w:rPr>
        <w:t>年</w:t>
      </w:r>
      <w:r w:rsidRPr="0015626F">
        <w:rPr>
          <w:rFonts w:eastAsia="標楷體"/>
          <w:color w:val="000000" w:themeColor="text1"/>
          <w:spacing w:val="0"/>
          <w:szCs w:val="24"/>
        </w:rPr>
        <w:t xml:space="preserve">    </w:t>
      </w:r>
      <w:r w:rsidRPr="0015626F">
        <w:rPr>
          <w:rFonts w:eastAsia="標楷體" w:hint="eastAsia"/>
          <w:color w:val="000000" w:themeColor="text1"/>
          <w:spacing w:val="0"/>
          <w:szCs w:val="24"/>
        </w:rPr>
        <w:t>月</w:t>
      </w:r>
      <w:r w:rsidRPr="0015626F">
        <w:rPr>
          <w:rFonts w:eastAsia="標楷體"/>
          <w:color w:val="000000" w:themeColor="text1"/>
          <w:spacing w:val="0"/>
          <w:szCs w:val="24"/>
        </w:rPr>
        <w:t xml:space="preserve">    </w:t>
      </w:r>
      <w:r w:rsidRPr="0015626F">
        <w:rPr>
          <w:rFonts w:eastAsia="標楷體" w:hint="eastAsia"/>
          <w:color w:val="000000" w:themeColor="text1"/>
          <w:spacing w:val="0"/>
          <w:szCs w:val="24"/>
        </w:rPr>
        <w:t>日</w:t>
      </w:r>
    </w:p>
    <w:p w14:paraId="360C624D" w14:textId="77777777" w:rsidR="00A1142D" w:rsidRPr="0015626F" w:rsidRDefault="00A1142D" w:rsidP="00A1142D">
      <w:pPr>
        <w:pStyle w:val="7"/>
        <w:numPr>
          <w:ilvl w:val="0"/>
          <w:numId w:val="11"/>
        </w:numPr>
        <w:spacing w:line="400" w:lineRule="exact"/>
        <w:jc w:val="both"/>
        <w:textDirection w:val="lrTbV"/>
        <w:rPr>
          <w:rFonts w:eastAsia="標楷體"/>
          <w:color w:val="000000" w:themeColor="text1"/>
          <w:spacing w:val="0"/>
          <w:sz w:val="28"/>
          <w:szCs w:val="28"/>
          <w:u w:val="single"/>
        </w:rPr>
      </w:pPr>
      <w:r w:rsidRPr="0015626F">
        <w:rPr>
          <w:rFonts w:eastAsia="標楷體"/>
          <w:color w:val="000000" w:themeColor="text1"/>
          <w:spacing w:val="0"/>
          <w:sz w:val="28"/>
          <w:szCs w:val="28"/>
        </w:rPr>
        <w:br w:type="page"/>
      </w:r>
      <w:r w:rsidRPr="0015626F">
        <w:rPr>
          <w:rFonts w:eastAsia="標楷體" w:hint="eastAsia"/>
          <w:color w:val="000000" w:themeColor="text1"/>
          <w:sz w:val="28"/>
          <w:szCs w:val="28"/>
          <w:u w:val="single"/>
        </w:rPr>
        <w:lastRenderedPageBreak/>
        <w:t>(</w:t>
      </w:r>
      <w:r w:rsidRPr="0015626F">
        <w:rPr>
          <w:rFonts w:eastAsia="標楷體" w:hint="eastAsia"/>
          <w:color w:val="000000" w:themeColor="text1"/>
          <w:sz w:val="28"/>
          <w:szCs w:val="28"/>
          <w:u w:val="single"/>
        </w:rPr>
        <w:t>請放入標封內</w:t>
      </w:r>
      <w:r w:rsidRPr="0015626F">
        <w:rPr>
          <w:rFonts w:eastAsia="標楷體" w:hint="eastAsia"/>
          <w:color w:val="000000" w:themeColor="text1"/>
          <w:sz w:val="28"/>
          <w:szCs w:val="28"/>
          <w:u w:val="single"/>
        </w:rPr>
        <w:t>)</w:t>
      </w:r>
    </w:p>
    <w:p w14:paraId="1423E1B7" w14:textId="77777777" w:rsidR="00A1142D" w:rsidRPr="0015626F" w:rsidRDefault="00A1142D" w:rsidP="00A1142D">
      <w:pPr>
        <w:pStyle w:val="7"/>
        <w:numPr>
          <w:ilvl w:val="0"/>
          <w:numId w:val="11"/>
        </w:numPr>
        <w:spacing w:line="400" w:lineRule="exact"/>
        <w:jc w:val="both"/>
        <w:textDirection w:val="lrTbV"/>
        <w:rPr>
          <w:rFonts w:eastAsia="標楷體"/>
          <w:b/>
          <w:color w:val="000000" w:themeColor="text1"/>
          <w:spacing w:val="0"/>
          <w:sz w:val="28"/>
          <w:szCs w:val="28"/>
          <w:u w:val="single"/>
        </w:rPr>
      </w:pPr>
      <w:r w:rsidRPr="0015626F">
        <w:rPr>
          <w:rFonts w:eastAsia="標楷體" w:hint="eastAsia"/>
          <w:noProof/>
          <w:color w:val="000000" w:themeColor="text1"/>
          <w:sz w:val="28"/>
          <w:szCs w:val="28"/>
          <w:u w:val="single"/>
        </w:rPr>
        <mc:AlternateContent>
          <mc:Choice Requires="wps">
            <w:drawing>
              <wp:anchor distT="0" distB="0" distL="114300" distR="114300" simplePos="0" relativeHeight="251660288" behindDoc="0" locked="0" layoutInCell="1" allowOverlap="1" wp14:anchorId="5F8B485C" wp14:editId="7D63E449">
                <wp:simplePos x="0" y="0"/>
                <wp:positionH relativeFrom="column">
                  <wp:posOffset>4497070</wp:posOffset>
                </wp:positionH>
                <wp:positionV relativeFrom="paragraph">
                  <wp:posOffset>-610235</wp:posOffset>
                </wp:positionV>
                <wp:extent cx="1679575" cy="320040"/>
                <wp:effectExtent l="1270" t="0" r="0" b="4445"/>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957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8EF9A5" w14:textId="77777777" w:rsidR="00A1142D" w:rsidRDefault="00A1142D" w:rsidP="00A1142D">
                            <w:r w:rsidRPr="00DB0193">
                              <w:rPr>
                                <w:rFonts w:hint="eastAsia"/>
                                <w:color w:val="A6A6A6"/>
                                <w:sz w:val="18"/>
                              </w:rPr>
                              <w:t>招標投標及契約文件</w:t>
                            </w:r>
                            <w:r w:rsidRPr="00DC47E6">
                              <w:rPr>
                                <w:color w:val="767171"/>
                                <w:sz w:val="12"/>
                                <w:szCs w:val="12"/>
                              </w:rPr>
                              <w:t>1040722</w:t>
                            </w:r>
                            <w:r w:rsidRPr="00DC47E6">
                              <w:rPr>
                                <w:rFonts w:hint="eastAsia"/>
                                <w:color w:val="767171"/>
                                <w:sz w:val="12"/>
                                <w:szCs w:val="12"/>
                              </w:rPr>
                              <w:t>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F8B485C" id="_x0000_s1029" type="#_x0000_t202" style="position:absolute;left:0;text-align:left;margin-left:354.1pt;margin-top:-48.05pt;width:132.25pt;height:25.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" stroked="f">
                <v:textbox style="mso-fit-shape-to-text:t">
                  <w:txbxContent>
                    <w:p w14:paraId="2B8EF9A5" w14:textId="77777777" w:rsidR="00A1142D" w:rsidRDefault="00A1142D" w:rsidP="00A1142D">
                      <w:r w:rsidRPr="00DB0193">
                        <w:rPr>
                          <w:rFonts w:hint="eastAsia"/>
                          <w:color w:val="A6A6A6"/>
                          <w:sz w:val="18"/>
                        </w:rPr>
                        <w:t>招標投標及契約文件</w:t>
                      </w:r>
                      <w:r w:rsidRPr="00DC47E6">
                        <w:rPr>
                          <w:color w:val="767171"/>
                          <w:sz w:val="12"/>
                          <w:szCs w:val="12"/>
                        </w:rPr>
                        <w:t>1040722</w:t>
                      </w:r>
                      <w:r w:rsidRPr="00DC47E6">
                        <w:rPr>
                          <w:rFonts w:hint="eastAsia"/>
                          <w:color w:val="767171"/>
                          <w:sz w:val="12"/>
                          <w:szCs w:val="12"/>
                        </w:rPr>
                        <w:t>版</w:t>
                      </w:r>
                    </w:p>
                  </w:txbxContent>
                </v:textbox>
              </v:shape>
            </w:pict>
          </mc:Fallback>
        </mc:AlternateContent>
      </w:r>
      <w:r w:rsidRPr="0015626F">
        <w:rPr>
          <w:rFonts w:eastAsia="標楷體" w:hint="eastAsia"/>
          <w:b/>
          <w:color w:val="000000" w:themeColor="text1"/>
          <w:spacing w:val="0"/>
          <w:sz w:val="28"/>
          <w:szCs w:val="28"/>
          <w:u w:val="single"/>
        </w:rPr>
        <w:t>招標機關決標簽約如下</w:t>
      </w:r>
      <w:r w:rsidRPr="0015626F">
        <w:rPr>
          <w:rFonts w:eastAsia="標楷體"/>
          <w:b/>
          <w:color w:val="000000" w:themeColor="text1"/>
          <w:spacing w:val="0"/>
          <w:sz w:val="28"/>
          <w:szCs w:val="28"/>
          <w:u w:val="single"/>
        </w:rPr>
        <w:t>(</w:t>
      </w:r>
      <w:r w:rsidRPr="0015626F">
        <w:rPr>
          <w:rFonts w:eastAsia="標楷體" w:hint="eastAsia"/>
          <w:b/>
          <w:color w:val="000000" w:themeColor="text1"/>
          <w:spacing w:val="0"/>
          <w:sz w:val="28"/>
          <w:szCs w:val="28"/>
          <w:u w:val="single"/>
        </w:rPr>
        <w:t>以下各項由招標機關填寫並簽署後完成簽約</w:t>
      </w:r>
      <w:r w:rsidRPr="0015626F">
        <w:rPr>
          <w:rFonts w:eastAsia="標楷體"/>
          <w:b/>
          <w:color w:val="000000" w:themeColor="text1"/>
          <w:spacing w:val="0"/>
          <w:sz w:val="28"/>
          <w:szCs w:val="28"/>
          <w:u w:val="single"/>
        </w:rPr>
        <w:t>)</w:t>
      </w:r>
    </w:p>
    <w:p w14:paraId="3F96F6BB" w14:textId="214D5129" w:rsidR="00A1142D" w:rsidRPr="0015626F" w:rsidRDefault="00A1142D" w:rsidP="00A1142D">
      <w:pPr>
        <w:pStyle w:val="7"/>
        <w:numPr>
          <w:ilvl w:val="0"/>
          <w:numId w:val="10"/>
        </w:numPr>
        <w:spacing w:line="400" w:lineRule="exact"/>
        <w:jc w:val="both"/>
        <w:textDirection w:val="lrTbV"/>
        <w:rPr>
          <w:rFonts w:eastAsia="標楷體"/>
          <w:color w:val="000000" w:themeColor="text1"/>
          <w:spacing w:val="0"/>
          <w:sz w:val="28"/>
          <w:szCs w:val="28"/>
        </w:rPr>
      </w:pPr>
      <w:r w:rsidRPr="0015626F">
        <w:rPr>
          <w:rFonts w:eastAsia="標楷體" w:hint="eastAsia"/>
          <w:color w:val="000000" w:themeColor="text1"/>
          <w:spacing w:val="0"/>
          <w:sz w:val="28"/>
          <w:szCs w:val="28"/>
        </w:rPr>
        <w:t>標案案號：</w:t>
      </w:r>
      <w:sdt>
        <w:sdtPr>
          <w:rPr>
            <w:rFonts w:ascii="標楷體" w:eastAsia="標楷體" w:hAnsi="標楷體" w:hint="eastAsia"/>
            <w:b/>
            <w:color w:val="000000" w:themeColor="text1"/>
            <w:sz w:val="28"/>
            <w:szCs w:val="28"/>
          </w:rPr>
          <w:alias w:val="CaseNo"/>
          <w:tag w:val="CaseNo"/>
          <w:id w:val="243309250"/>
          <w:placeholder>
            <w:docPart w:val="36CE318189D041008BEF891F5F498DE1"/>
          </w:placeholder>
          <w:text/>
        </w:sdtPr>
        <w:sdtEndPr/>
        <w:sdtContent>
          <w:r w:rsidRPr="0015626F">
            <w:rPr>
              <w:rFonts w:ascii="標楷體" w:eastAsia="標楷體" w:hAnsi="標楷體" w:hint="eastAsia"/>
              <w:b/>
              <w:color w:val="000000" w:themeColor="text1"/>
              <w:sz w:val="28"/>
              <w:szCs w:val="28"/>
            </w:rPr>
            <w:t>11</w:t>
          </w:r>
          <w:r w:rsidR="00E42B9E" w:rsidRPr="0015626F">
            <w:rPr>
              <w:rFonts w:ascii="標楷體" w:eastAsia="標楷體" w:hAnsi="標楷體" w:hint="eastAsia"/>
              <w:b/>
              <w:color w:val="000000" w:themeColor="text1"/>
              <w:sz w:val="28"/>
              <w:szCs w:val="28"/>
            </w:rPr>
            <w:t>5-0</w:t>
          </w:r>
          <w:r w:rsidR="00E801F9" w:rsidRPr="0015626F">
            <w:rPr>
              <w:rFonts w:ascii="標楷體" w:eastAsia="標楷體" w:hAnsi="標楷體" w:hint="eastAsia"/>
              <w:b/>
              <w:color w:val="000000" w:themeColor="text1"/>
              <w:sz w:val="28"/>
              <w:szCs w:val="28"/>
            </w:rPr>
            <w:t>3</w:t>
          </w:r>
        </w:sdtContent>
      </w:sdt>
    </w:p>
    <w:p w14:paraId="1D844831" w14:textId="69342046" w:rsidR="00A1142D" w:rsidRPr="0015626F" w:rsidRDefault="00A1142D" w:rsidP="00A1142D">
      <w:pPr>
        <w:pStyle w:val="7"/>
        <w:numPr>
          <w:ilvl w:val="0"/>
          <w:numId w:val="10"/>
        </w:numPr>
        <w:spacing w:line="400" w:lineRule="exact"/>
        <w:jc w:val="both"/>
        <w:textDirection w:val="lrTbV"/>
        <w:rPr>
          <w:rFonts w:eastAsia="標楷體"/>
          <w:color w:val="000000" w:themeColor="text1"/>
          <w:spacing w:val="0"/>
          <w:sz w:val="28"/>
          <w:szCs w:val="28"/>
        </w:rPr>
      </w:pPr>
      <w:r w:rsidRPr="0015626F">
        <w:rPr>
          <w:rFonts w:eastAsia="標楷體" w:hint="eastAsia"/>
          <w:color w:val="000000" w:themeColor="text1"/>
          <w:spacing w:val="0"/>
          <w:sz w:val="28"/>
          <w:szCs w:val="28"/>
        </w:rPr>
        <w:t>決標標的名稱及數量摘要：</w:t>
      </w:r>
      <w:r w:rsidR="002504DE" w:rsidRPr="0015626F">
        <w:rPr>
          <w:rFonts w:ascii="標楷體" w:eastAsia="標楷體" w:hAnsi="標楷體" w:hint="eastAsia"/>
          <w:b/>
          <w:color w:val="000000" w:themeColor="text1"/>
          <w:sz w:val="28"/>
          <w:szCs w:val="28"/>
        </w:rPr>
        <w:t>115年第</w:t>
      </w:r>
      <w:r w:rsidR="00E801F9" w:rsidRPr="0015626F">
        <w:rPr>
          <w:rFonts w:ascii="標楷體" w:eastAsia="標楷體" w:hAnsi="標楷體" w:hint="eastAsia"/>
          <w:b/>
          <w:color w:val="000000" w:themeColor="text1"/>
          <w:sz w:val="28"/>
          <w:szCs w:val="28"/>
        </w:rPr>
        <w:t>2</w:t>
      </w:r>
      <w:r w:rsidR="002504DE" w:rsidRPr="0015626F">
        <w:rPr>
          <w:rFonts w:ascii="標楷體" w:eastAsia="標楷體" w:hAnsi="標楷體" w:hint="eastAsia"/>
          <w:b/>
          <w:color w:val="000000" w:themeColor="text1"/>
          <w:sz w:val="28"/>
          <w:szCs w:val="28"/>
        </w:rPr>
        <w:t>期作台農71號濕稻穀公開標售</w:t>
      </w:r>
      <w:r w:rsidRPr="0015626F">
        <w:rPr>
          <w:rFonts w:ascii="標楷體" w:eastAsia="標楷體" w:hAnsi="標楷體" w:hint="eastAsia"/>
          <w:b/>
          <w:color w:val="000000" w:themeColor="text1"/>
          <w:sz w:val="28"/>
          <w:szCs w:val="28"/>
        </w:rPr>
        <w:t>一式</w:t>
      </w:r>
    </w:p>
    <w:p w14:paraId="76D2349F" w14:textId="77777777" w:rsidR="00A1142D" w:rsidRPr="0015626F" w:rsidRDefault="00A1142D" w:rsidP="00A1142D">
      <w:pPr>
        <w:pStyle w:val="7"/>
        <w:numPr>
          <w:ilvl w:val="0"/>
          <w:numId w:val="10"/>
        </w:numPr>
        <w:spacing w:line="400" w:lineRule="exact"/>
        <w:jc w:val="both"/>
        <w:textDirection w:val="lrTbV"/>
        <w:rPr>
          <w:rFonts w:eastAsia="標楷體"/>
          <w:color w:val="000000" w:themeColor="text1"/>
          <w:spacing w:val="-22"/>
          <w:sz w:val="28"/>
          <w:szCs w:val="28"/>
        </w:rPr>
      </w:pPr>
      <w:r w:rsidRPr="0015626F">
        <w:rPr>
          <w:rFonts w:eastAsia="標楷體" w:hint="eastAsia"/>
          <w:color w:val="000000" w:themeColor="text1"/>
          <w:spacing w:val="0"/>
          <w:sz w:val="28"/>
          <w:szCs w:val="28"/>
        </w:rPr>
        <w:t>履約期限：</w:t>
      </w:r>
      <w:sdt>
        <w:sdtPr>
          <w:rPr>
            <w:rFonts w:ascii="標楷體" w:eastAsia="標楷體" w:hAnsi="標楷體" w:hint="eastAsia"/>
            <w:b/>
            <w:color w:val="000000" w:themeColor="text1"/>
            <w:sz w:val="28"/>
            <w:szCs w:val="28"/>
          </w:rPr>
          <w:alias w:val="FDTSDescription"/>
          <w:tag w:val="FDTSDescription"/>
          <w:id w:val="2029369666"/>
          <w:placeholder>
            <w:docPart w:val="36CE318189D041008BEF891F5F498DE1"/>
          </w:placeholder>
          <w:text/>
        </w:sdtPr>
        <w:sdtEndPr/>
        <w:sdtContent>
          <w:r w:rsidRPr="0015626F">
            <w:rPr>
              <w:rFonts w:ascii="標楷體" w:eastAsia="標楷體" w:hAnsi="標楷體" w:hint="eastAsia"/>
              <w:b/>
              <w:color w:val="000000" w:themeColor="text1"/>
              <w:sz w:val="28"/>
              <w:szCs w:val="28"/>
            </w:rPr>
            <w:t>自機關通知日次日起20日曆天內完成採收載運</w:t>
          </w:r>
        </w:sdtContent>
      </w:sdt>
    </w:p>
    <w:p w14:paraId="7939BA22" w14:textId="77777777" w:rsidR="00A1142D" w:rsidRPr="0015626F" w:rsidRDefault="00A1142D" w:rsidP="00A1142D">
      <w:pPr>
        <w:pStyle w:val="7"/>
        <w:numPr>
          <w:ilvl w:val="0"/>
          <w:numId w:val="10"/>
        </w:numPr>
        <w:spacing w:line="400" w:lineRule="exact"/>
        <w:jc w:val="both"/>
        <w:textDirection w:val="lrTbV"/>
        <w:rPr>
          <w:rFonts w:eastAsia="標楷體"/>
          <w:color w:val="000000" w:themeColor="text1"/>
          <w:spacing w:val="-22"/>
          <w:sz w:val="28"/>
          <w:szCs w:val="28"/>
        </w:rPr>
      </w:pPr>
      <w:r w:rsidRPr="0015626F">
        <w:rPr>
          <w:rFonts w:eastAsia="標楷體" w:hint="eastAsia"/>
          <w:color w:val="000000" w:themeColor="text1"/>
          <w:spacing w:val="-22"/>
          <w:sz w:val="28"/>
          <w:szCs w:val="28"/>
        </w:rPr>
        <w:t>得標廠商：</w:t>
      </w:r>
    </w:p>
    <w:p w14:paraId="36A6ACA7" w14:textId="77777777" w:rsidR="00A1142D" w:rsidRPr="0015626F" w:rsidRDefault="00A1142D" w:rsidP="00A1142D">
      <w:pPr>
        <w:pStyle w:val="7"/>
        <w:numPr>
          <w:ilvl w:val="0"/>
          <w:numId w:val="10"/>
        </w:numPr>
        <w:spacing w:line="400" w:lineRule="exact"/>
        <w:jc w:val="both"/>
        <w:textDirection w:val="lrTbV"/>
        <w:rPr>
          <w:rFonts w:eastAsia="標楷體"/>
          <w:color w:val="000000" w:themeColor="text1"/>
          <w:spacing w:val="-24"/>
          <w:sz w:val="28"/>
          <w:szCs w:val="28"/>
        </w:rPr>
      </w:pPr>
      <w:r w:rsidRPr="0015626F">
        <w:rPr>
          <w:rFonts w:eastAsia="標楷體" w:hint="eastAsia"/>
          <w:color w:val="000000" w:themeColor="text1"/>
          <w:spacing w:val="-24"/>
          <w:sz w:val="28"/>
          <w:szCs w:val="28"/>
        </w:rPr>
        <w:t>契約金額：</w:t>
      </w:r>
      <w:r w:rsidRPr="0015626F">
        <w:rPr>
          <w:rFonts w:ascii="標楷體" w:eastAsia="標楷體" w:hAnsi="標楷體" w:hint="eastAsia"/>
          <w:color w:val="000000" w:themeColor="text1"/>
          <w:spacing w:val="0"/>
          <w:sz w:val="28"/>
          <w:szCs w:val="28"/>
        </w:rPr>
        <w:t>新臺幣        元整(含稅)。</w:t>
      </w:r>
    </w:p>
    <w:tbl>
      <w:tblPr>
        <w:tblW w:w="98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23"/>
        <w:gridCol w:w="823"/>
        <w:gridCol w:w="823"/>
        <w:gridCol w:w="824"/>
        <w:gridCol w:w="824"/>
        <w:gridCol w:w="824"/>
        <w:gridCol w:w="824"/>
        <w:gridCol w:w="824"/>
        <w:gridCol w:w="824"/>
        <w:gridCol w:w="824"/>
        <w:gridCol w:w="824"/>
        <w:gridCol w:w="824"/>
      </w:tblGrid>
      <w:tr w:rsidR="00EC401A" w:rsidRPr="0015626F" w14:paraId="3E13E705" w14:textId="77777777" w:rsidTr="00EC401A">
        <w:trPr>
          <w:cantSplit/>
          <w:trHeight w:val="740"/>
        </w:trPr>
        <w:tc>
          <w:tcPr>
            <w:tcW w:w="823" w:type="dxa"/>
            <w:vMerge w:val="restart"/>
          </w:tcPr>
          <w:p w14:paraId="333A57B6" w14:textId="77777777" w:rsidR="00EC401A" w:rsidRPr="0015626F" w:rsidRDefault="00EC401A" w:rsidP="005D4DCB">
            <w:pPr>
              <w:spacing w:beforeLines="20" w:before="72" w:line="400" w:lineRule="exact"/>
              <w:jc w:val="center"/>
              <w:textDirection w:val="lrTbV"/>
              <w:rPr>
                <w:rFonts w:eastAsia="標楷體"/>
                <w:color w:val="000000" w:themeColor="text1"/>
                <w:sz w:val="28"/>
                <w:szCs w:val="28"/>
              </w:rPr>
            </w:pPr>
            <w:r w:rsidRPr="0015626F">
              <w:rPr>
                <w:rFonts w:eastAsia="標楷體" w:hint="eastAsia"/>
                <w:color w:val="000000" w:themeColor="text1"/>
                <w:sz w:val="28"/>
                <w:szCs w:val="28"/>
              </w:rPr>
              <w:t>新</w:t>
            </w:r>
          </w:p>
          <w:p w14:paraId="6043C12C" w14:textId="77777777" w:rsidR="00EC401A" w:rsidRPr="0015626F" w:rsidRDefault="00EC401A" w:rsidP="005D4DCB">
            <w:pPr>
              <w:spacing w:beforeLines="20" w:before="72" w:line="400" w:lineRule="exact"/>
              <w:ind w:left="280" w:hangingChars="100" w:hanging="280"/>
              <w:jc w:val="center"/>
              <w:textDirection w:val="lrTbV"/>
              <w:rPr>
                <w:rFonts w:eastAsia="標楷體"/>
                <w:color w:val="000000" w:themeColor="text1"/>
                <w:sz w:val="28"/>
                <w:szCs w:val="28"/>
              </w:rPr>
            </w:pPr>
            <w:r w:rsidRPr="0015626F">
              <w:rPr>
                <w:rFonts w:eastAsia="標楷體" w:hint="eastAsia"/>
                <w:color w:val="000000" w:themeColor="text1"/>
                <w:sz w:val="28"/>
                <w:szCs w:val="28"/>
              </w:rPr>
              <w:t>臺</w:t>
            </w:r>
          </w:p>
          <w:p w14:paraId="2256AFF2" w14:textId="77777777" w:rsidR="00EC401A" w:rsidRPr="0015626F" w:rsidRDefault="00EC401A" w:rsidP="005D4DCB">
            <w:pPr>
              <w:spacing w:beforeLines="20" w:before="72" w:line="400" w:lineRule="exact"/>
              <w:ind w:left="280" w:hangingChars="100" w:hanging="280"/>
              <w:jc w:val="center"/>
              <w:textDirection w:val="lrTbV"/>
              <w:rPr>
                <w:rFonts w:eastAsia="標楷體"/>
                <w:color w:val="000000" w:themeColor="text1"/>
                <w:spacing w:val="-26"/>
                <w:sz w:val="28"/>
                <w:szCs w:val="28"/>
              </w:rPr>
            </w:pPr>
            <w:r w:rsidRPr="0015626F">
              <w:rPr>
                <w:rFonts w:eastAsia="標楷體" w:hint="eastAsia"/>
                <w:color w:val="000000" w:themeColor="text1"/>
                <w:sz w:val="28"/>
                <w:szCs w:val="28"/>
              </w:rPr>
              <w:t>幣</w:t>
            </w:r>
          </w:p>
        </w:tc>
        <w:tc>
          <w:tcPr>
            <w:tcW w:w="823" w:type="dxa"/>
            <w:vAlign w:val="center"/>
          </w:tcPr>
          <w:p w14:paraId="72A88D29" w14:textId="77777777" w:rsidR="00EC401A" w:rsidRPr="0015626F" w:rsidRDefault="00EC401A" w:rsidP="00EC401A">
            <w:pPr>
              <w:spacing w:beforeLines="25" w:before="90" w:line="276" w:lineRule="auto"/>
              <w:jc w:val="center"/>
              <w:textDirection w:val="lrTbV"/>
              <w:rPr>
                <w:rFonts w:eastAsia="標楷體"/>
                <w:color w:val="000000" w:themeColor="text1"/>
                <w:sz w:val="28"/>
                <w:szCs w:val="28"/>
              </w:rPr>
            </w:pPr>
            <w:r w:rsidRPr="0015626F">
              <w:rPr>
                <w:rFonts w:eastAsia="標楷體" w:hint="eastAsia"/>
                <w:color w:val="000000" w:themeColor="text1"/>
                <w:sz w:val="28"/>
                <w:szCs w:val="28"/>
              </w:rPr>
              <w:t>仟萬</w:t>
            </w:r>
          </w:p>
        </w:tc>
        <w:tc>
          <w:tcPr>
            <w:tcW w:w="823" w:type="dxa"/>
            <w:vAlign w:val="center"/>
          </w:tcPr>
          <w:p w14:paraId="473C4B37" w14:textId="77777777" w:rsidR="00EC401A" w:rsidRPr="0015626F" w:rsidRDefault="00EC401A" w:rsidP="00EC401A">
            <w:pPr>
              <w:spacing w:beforeLines="25" w:before="90" w:line="276" w:lineRule="auto"/>
              <w:jc w:val="center"/>
              <w:textDirection w:val="lrTbV"/>
              <w:rPr>
                <w:rFonts w:eastAsia="標楷體"/>
                <w:color w:val="000000" w:themeColor="text1"/>
                <w:sz w:val="28"/>
                <w:szCs w:val="28"/>
              </w:rPr>
            </w:pPr>
            <w:r w:rsidRPr="0015626F">
              <w:rPr>
                <w:rFonts w:eastAsia="標楷體" w:hint="eastAsia"/>
                <w:color w:val="000000" w:themeColor="text1"/>
                <w:sz w:val="28"/>
                <w:szCs w:val="28"/>
              </w:rPr>
              <w:t>佰萬</w:t>
            </w:r>
          </w:p>
        </w:tc>
        <w:tc>
          <w:tcPr>
            <w:tcW w:w="824" w:type="dxa"/>
            <w:vAlign w:val="center"/>
          </w:tcPr>
          <w:p w14:paraId="6F1E576B" w14:textId="77777777" w:rsidR="00EC401A" w:rsidRPr="0015626F" w:rsidRDefault="00EC401A" w:rsidP="00EC401A">
            <w:pPr>
              <w:spacing w:beforeLines="25" w:before="90" w:line="276" w:lineRule="auto"/>
              <w:jc w:val="center"/>
              <w:textDirection w:val="lrTbV"/>
              <w:rPr>
                <w:rFonts w:eastAsia="標楷體"/>
                <w:color w:val="000000" w:themeColor="text1"/>
                <w:sz w:val="28"/>
                <w:szCs w:val="28"/>
              </w:rPr>
            </w:pPr>
            <w:r w:rsidRPr="0015626F">
              <w:rPr>
                <w:rFonts w:eastAsia="標楷體" w:hint="eastAsia"/>
                <w:color w:val="000000" w:themeColor="text1"/>
                <w:sz w:val="28"/>
                <w:szCs w:val="28"/>
              </w:rPr>
              <w:t>拾萬</w:t>
            </w:r>
          </w:p>
        </w:tc>
        <w:tc>
          <w:tcPr>
            <w:tcW w:w="824" w:type="dxa"/>
            <w:vAlign w:val="center"/>
          </w:tcPr>
          <w:p w14:paraId="7A0C86EC" w14:textId="77777777" w:rsidR="00EC401A" w:rsidRPr="0015626F" w:rsidRDefault="00EC401A" w:rsidP="00EC401A">
            <w:pPr>
              <w:spacing w:beforeLines="25" w:before="90" w:line="276" w:lineRule="auto"/>
              <w:jc w:val="center"/>
              <w:textDirection w:val="lrTbV"/>
              <w:rPr>
                <w:rFonts w:eastAsia="標楷體"/>
                <w:color w:val="000000" w:themeColor="text1"/>
                <w:sz w:val="28"/>
                <w:szCs w:val="28"/>
              </w:rPr>
            </w:pPr>
            <w:r w:rsidRPr="0015626F">
              <w:rPr>
                <w:rFonts w:eastAsia="標楷體" w:hint="eastAsia"/>
                <w:color w:val="000000" w:themeColor="text1"/>
                <w:sz w:val="28"/>
                <w:szCs w:val="28"/>
              </w:rPr>
              <w:t>萬</w:t>
            </w:r>
          </w:p>
        </w:tc>
        <w:tc>
          <w:tcPr>
            <w:tcW w:w="824" w:type="dxa"/>
            <w:vAlign w:val="center"/>
          </w:tcPr>
          <w:p w14:paraId="4DA11108" w14:textId="77777777" w:rsidR="00EC401A" w:rsidRPr="0015626F" w:rsidRDefault="00EC401A" w:rsidP="00EC401A">
            <w:pPr>
              <w:spacing w:beforeLines="25" w:before="90" w:line="276" w:lineRule="auto"/>
              <w:jc w:val="center"/>
              <w:textDirection w:val="lrTbV"/>
              <w:rPr>
                <w:rFonts w:eastAsia="標楷體"/>
                <w:color w:val="000000" w:themeColor="text1"/>
                <w:sz w:val="28"/>
                <w:szCs w:val="28"/>
              </w:rPr>
            </w:pPr>
            <w:r w:rsidRPr="0015626F">
              <w:rPr>
                <w:rFonts w:eastAsia="標楷體" w:hint="eastAsia"/>
                <w:color w:val="000000" w:themeColor="text1"/>
                <w:sz w:val="28"/>
                <w:szCs w:val="28"/>
              </w:rPr>
              <w:t>仟</w:t>
            </w:r>
          </w:p>
        </w:tc>
        <w:tc>
          <w:tcPr>
            <w:tcW w:w="824" w:type="dxa"/>
            <w:vAlign w:val="center"/>
          </w:tcPr>
          <w:p w14:paraId="37173F24" w14:textId="77777777" w:rsidR="00EC401A" w:rsidRPr="0015626F" w:rsidRDefault="00EC401A" w:rsidP="00EC401A">
            <w:pPr>
              <w:spacing w:beforeLines="25" w:before="90" w:line="276" w:lineRule="auto"/>
              <w:jc w:val="center"/>
              <w:textDirection w:val="lrTbV"/>
              <w:rPr>
                <w:rFonts w:eastAsia="標楷體"/>
                <w:color w:val="000000" w:themeColor="text1"/>
                <w:sz w:val="28"/>
                <w:szCs w:val="28"/>
              </w:rPr>
            </w:pPr>
            <w:r w:rsidRPr="0015626F">
              <w:rPr>
                <w:rFonts w:eastAsia="標楷體" w:hint="eastAsia"/>
                <w:color w:val="000000" w:themeColor="text1"/>
                <w:sz w:val="28"/>
                <w:szCs w:val="28"/>
              </w:rPr>
              <w:t>佰</w:t>
            </w:r>
          </w:p>
        </w:tc>
        <w:tc>
          <w:tcPr>
            <w:tcW w:w="824" w:type="dxa"/>
            <w:vAlign w:val="center"/>
          </w:tcPr>
          <w:p w14:paraId="11DE1CC0" w14:textId="77777777" w:rsidR="00EC401A" w:rsidRPr="0015626F" w:rsidRDefault="00EC401A" w:rsidP="00EC401A">
            <w:pPr>
              <w:spacing w:beforeLines="25" w:before="90" w:line="276" w:lineRule="auto"/>
              <w:jc w:val="center"/>
              <w:textDirection w:val="lrTbV"/>
              <w:rPr>
                <w:rFonts w:eastAsia="標楷體"/>
                <w:color w:val="000000" w:themeColor="text1"/>
                <w:sz w:val="28"/>
                <w:szCs w:val="28"/>
              </w:rPr>
            </w:pPr>
            <w:r w:rsidRPr="0015626F">
              <w:rPr>
                <w:rFonts w:eastAsia="標楷體" w:hint="eastAsia"/>
                <w:color w:val="000000" w:themeColor="text1"/>
                <w:sz w:val="28"/>
                <w:szCs w:val="28"/>
              </w:rPr>
              <w:t>拾</w:t>
            </w:r>
          </w:p>
        </w:tc>
        <w:tc>
          <w:tcPr>
            <w:tcW w:w="824" w:type="dxa"/>
            <w:vAlign w:val="center"/>
          </w:tcPr>
          <w:p w14:paraId="1101AEF8" w14:textId="77777777" w:rsidR="00EC401A" w:rsidRPr="0015626F" w:rsidRDefault="00EC401A" w:rsidP="00EC401A">
            <w:pPr>
              <w:spacing w:beforeLines="25" w:before="90" w:line="276" w:lineRule="auto"/>
              <w:jc w:val="center"/>
              <w:textDirection w:val="lrTbV"/>
              <w:rPr>
                <w:rFonts w:eastAsia="標楷體"/>
                <w:color w:val="000000" w:themeColor="text1"/>
                <w:sz w:val="28"/>
                <w:szCs w:val="28"/>
              </w:rPr>
            </w:pPr>
            <w:r w:rsidRPr="0015626F">
              <w:rPr>
                <w:rFonts w:eastAsia="標楷體" w:hint="eastAsia"/>
                <w:color w:val="000000" w:themeColor="text1"/>
                <w:sz w:val="28"/>
                <w:szCs w:val="28"/>
              </w:rPr>
              <w:t>元</w:t>
            </w:r>
          </w:p>
        </w:tc>
        <w:tc>
          <w:tcPr>
            <w:tcW w:w="824" w:type="dxa"/>
            <w:vAlign w:val="center"/>
          </w:tcPr>
          <w:p w14:paraId="08A222EF" w14:textId="77777777" w:rsidR="00EC401A" w:rsidRPr="0015626F" w:rsidRDefault="00EC401A" w:rsidP="00EC401A">
            <w:pPr>
              <w:spacing w:beforeLines="25" w:before="90" w:line="276" w:lineRule="auto"/>
              <w:jc w:val="center"/>
              <w:textDirection w:val="lrTbV"/>
              <w:rPr>
                <w:rFonts w:eastAsia="標楷體"/>
                <w:color w:val="000000" w:themeColor="text1"/>
                <w:sz w:val="28"/>
                <w:szCs w:val="28"/>
              </w:rPr>
            </w:pPr>
            <w:r w:rsidRPr="0015626F">
              <w:rPr>
                <w:rFonts w:eastAsia="標楷體" w:hint="eastAsia"/>
                <w:color w:val="000000" w:themeColor="text1"/>
                <w:sz w:val="28"/>
                <w:szCs w:val="28"/>
              </w:rPr>
              <w:t>角</w:t>
            </w:r>
          </w:p>
        </w:tc>
        <w:tc>
          <w:tcPr>
            <w:tcW w:w="824" w:type="dxa"/>
            <w:vAlign w:val="center"/>
          </w:tcPr>
          <w:p w14:paraId="1A2E62D2" w14:textId="0F62E8AE" w:rsidR="00EC401A" w:rsidRPr="0015626F" w:rsidRDefault="00EC401A" w:rsidP="00EC401A">
            <w:pPr>
              <w:spacing w:line="276" w:lineRule="auto"/>
              <w:jc w:val="center"/>
              <w:textDirection w:val="lrTbV"/>
              <w:rPr>
                <w:rFonts w:eastAsia="標楷體"/>
                <w:color w:val="000000" w:themeColor="text1"/>
                <w:sz w:val="28"/>
                <w:szCs w:val="28"/>
              </w:rPr>
            </w:pPr>
            <w:r w:rsidRPr="0015626F">
              <w:rPr>
                <w:rFonts w:eastAsia="標楷體" w:hint="eastAsia"/>
                <w:color w:val="000000" w:themeColor="text1"/>
                <w:sz w:val="28"/>
                <w:szCs w:val="28"/>
              </w:rPr>
              <w:t>分</w:t>
            </w:r>
          </w:p>
        </w:tc>
        <w:tc>
          <w:tcPr>
            <w:tcW w:w="824" w:type="dxa"/>
            <w:vMerge w:val="restart"/>
          </w:tcPr>
          <w:p w14:paraId="4F22DF33" w14:textId="4397308D" w:rsidR="00EC401A" w:rsidRPr="0015626F" w:rsidRDefault="00EC401A" w:rsidP="005D4DCB">
            <w:pPr>
              <w:spacing w:line="400" w:lineRule="exact"/>
              <w:jc w:val="center"/>
              <w:textDirection w:val="lrTbV"/>
              <w:rPr>
                <w:rFonts w:eastAsia="標楷體"/>
                <w:color w:val="000000" w:themeColor="text1"/>
                <w:sz w:val="28"/>
                <w:szCs w:val="28"/>
              </w:rPr>
            </w:pPr>
          </w:p>
          <w:p w14:paraId="07D98019" w14:textId="77777777" w:rsidR="00EC401A" w:rsidRPr="0015626F" w:rsidRDefault="00EC401A" w:rsidP="005D4DCB">
            <w:pPr>
              <w:spacing w:line="400" w:lineRule="exact"/>
              <w:jc w:val="center"/>
              <w:textDirection w:val="lrTbV"/>
              <w:rPr>
                <w:rFonts w:eastAsia="標楷體"/>
                <w:color w:val="000000" w:themeColor="text1"/>
                <w:sz w:val="28"/>
                <w:szCs w:val="28"/>
              </w:rPr>
            </w:pPr>
            <w:r w:rsidRPr="0015626F">
              <w:rPr>
                <w:rFonts w:eastAsia="標楷體" w:hint="eastAsia"/>
                <w:color w:val="000000" w:themeColor="text1"/>
                <w:sz w:val="28"/>
                <w:szCs w:val="28"/>
              </w:rPr>
              <w:t>整</w:t>
            </w:r>
          </w:p>
        </w:tc>
      </w:tr>
      <w:tr w:rsidR="00EC401A" w:rsidRPr="0015626F" w14:paraId="0ECFEA71" w14:textId="77777777" w:rsidTr="00EC401A">
        <w:trPr>
          <w:cantSplit/>
          <w:trHeight w:val="740"/>
        </w:trPr>
        <w:tc>
          <w:tcPr>
            <w:tcW w:w="823" w:type="dxa"/>
            <w:vMerge/>
          </w:tcPr>
          <w:p w14:paraId="1C927D8A" w14:textId="77777777" w:rsidR="00EC401A" w:rsidRPr="0015626F" w:rsidRDefault="00EC401A" w:rsidP="00EC401A">
            <w:pPr>
              <w:spacing w:line="400" w:lineRule="exact"/>
              <w:jc w:val="both"/>
              <w:textDirection w:val="lrTbV"/>
              <w:rPr>
                <w:rFonts w:eastAsia="標楷體"/>
                <w:color w:val="000000" w:themeColor="text1"/>
                <w:sz w:val="28"/>
                <w:szCs w:val="28"/>
              </w:rPr>
            </w:pPr>
          </w:p>
        </w:tc>
        <w:tc>
          <w:tcPr>
            <w:tcW w:w="823" w:type="dxa"/>
          </w:tcPr>
          <w:p w14:paraId="3AE6DEFD" w14:textId="77777777" w:rsidR="00EC401A" w:rsidRPr="0015626F" w:rsidRDefault="00EC401A" w:rsidP="00EC401A">
            <w:pPr>
              <w:spacing w:line="400" w:lineRule="exact"/>
              <w:jc w:val="both"/>
              <w:textDirection w:val="lrTbV"/>
              <w:rPr>
                <w:rFonts w:eastAsia="標楷體"/>
                <w:color w:val="000000" w:themeColor="text1"/>
                <w:sz w:val="28"/>
                <w:szCs w:val="28"/>
              </w:rPr>
            </w:pPr>
            <w:r w:rsidRPr="0015626F">
              <w:rPr>
                <w:rFonts w:eastAsia="標楷體"/>
                <w:color w:val="000000" w:themeColor="text1"/>
                <w:sz w:val="28"/>
                <w:szCs w:val="28"/>
              </w:rPr>
              <w:t>--------</w:t>
            </w:r>
          </w:p>
        </w:tc>
        <w:tc>
          <w:tcPr>
            <w:tcW w:w="823" w:type="dxa"/>
          </w:tcPr>
          <w:p w14:paraId="4605712B" w14:textId="77777777" w:rsidR="00EC401A" w:rsidRPr="0015626F" w:rsidRDefault="00EC401A" w:rsidP="00EC401A">
            <w:pPr>
              <w:spacing w:line="400" w:lineRule="exact"/>
              <w:jc w:val="both"/>
              <w:textDirection w:val="lrTbV"/>
              <w:rPr>
                <w:rFonts w:eastAsia="標楷體"/>
                <w:color w:val="000000" w:themeColor="text1"/>
                <w:sz w:val="28"/>
                <w:szCs w:val="28"/>
              </w:rPr>
            </w:pPr>
            <w:r w:rsidRPr="0015626F">
              <w:rPr>
                <w:rFonts w:eastAsia="標楷體"/>
                <w:color w:val="000000" w:themeColor="text1"/>
                <w:sz w:val="28"/>
                <w:szCs w:val="28"/>
              </w:rPr>
              <w:t>--------</w:t>
            </w:r>
          </w:p>
        </w:tc>
        <w:tc>
          <w:tcPr>
            <w:tcW w:w="824" w:type="dxa"/>
          </w:tcPr>
          <w:p w14:paraId="59D34F9E" w14:textId="77777777" w:rsidR="00EC401A" w:rsidRPr="0015626F" w:rsidRDefault="00EC401A" w:rsidP="00EC401A">
            <w:pPr>
              <w:spacing w:line="400" w:lineRule="exact"/>
              <w:jc w:val="both"/>
              <w:textDirection w:val="lrTbV"/>
              <w:rPr>
                <w:rFonts w:eastAsia="標楷體"/>
                <w:color w:val="000000" w:themeColor="text1"/>
                <w:sz w:val="28"/>
                <w:szCs w:val="28"/>
              </w:rPr>
            </w:pPr>
            <w:r w:rsidRPr="0015626F">
              <w:rPr>
                <w:rFonts w:eastAsia="標楷體"/>
                <w:color w:val="000000" w:themeColor="text1"/>
                <w:sz w:val="28"/>
                <w:szCs w:val="28"/>
              </w:rPr>
              <w:t>--------</w:t>
            </w:r>
          </w:p>
        </w:tc>
        <w:tc>
          <w:tcPr>
            <w:tcW w:w="824" w:type="dxa"/>
          </w:tcPr>
          <w:p w14:paraId="1AA247CD" w14:textId="01572355" w:rsidR="00EC401A" w:rsidRPr="0015626F" w:rsidRDefault="00EC401A" w:rsidP="00EC401A">
            <w:pPr>
              <w:spacing w:line="400" w:lineRule="exact"/>
              <w:jc w:val="both"/>
              <w:textDirection w:val="lrTbV"/>
              <w:rPr>
                <w:rFonts w:eastAsia="標楷體"/>
                <w:b/>
                <w:bCs/>
                <w:color w:val="000000" w:themeColor="text1"/>
                <w:sz w:val="28"/>
                <w:szCs w:val="28"/>
              </w:rPr>
            </w:pPr>
            <w:r w:rsidRPr="0015626F">
              <w:rPr>
                <w:rFonts w:eastAsia="標楷體"/>
                <w:color w:val="000000" w:themeColor="text1"/>
                <w:sz w:val="28"/>
                <w:szCs w:val="28"/>
              </w:rPr>
              <w:t>--------</w:t>
            </w:r>
          </w:p>
        </w:tc>
        <w:tc>
          <w:tcPr>
            <w:tcW w:w="824" w:type="dxa"/>
          </w:tcPr>
          <w:p w14:paraId="5EA9506C" w14:textId="06F3245C" w:rsidR="00EC401A" w:rsidRPr="0015626F" w:rsidRDefault="00EC401A" w:rsidP="00EC401A">
            <w:pPr>
              <w:spacing w:line="400" w:lineRule="exact"/>
              <w:jc w:val="both"/>
              <w:textDirection w:val="lrTbV"/>
              <w:rPr>
                <w:rFonts w:eastAsia="標楷體"/>
                <w:b/>
                <w:bCs/>
                <w:color w:val="000000" w:themeColor="text1"/>
                <w:sz w:val="28"/>
                <w:szCs w:val="28"/>
              </w:rPr>
            </w:pPr>
            <w:r w:rsidRPr="0015626F">
              <w:rPr>
                <w:rFonts w:eastAsia="標楷體"/>
                <w:color w:val="000000" w:themeColor="text1"/>
                <w:sz w:val="28"/>
                <w:szCs w:val="28"/>
              </w:rPr>
              <w:t>--------</w:t>
            </w:r>
          </w:p>
        </w:tc>
        <w:tc>
          <w:tcPr>
            <w:tcW w:w="824" w:type="dxa"/>
          </w:tcPr>
          <w:p w14:paraId="207F2DFB" w14:textId="0E8F6D87" w:rsidR="00EC401A" w:rsidRPr="0015626F" w:rsidRDefault="00EC401A" w:rsidP="00EC401A">
            <w:pPr>
              <w:spacing w:line="400" w:lineRule="exact"/>
              <w:jc w:val="both"/>
              <w:textDirection w:val="lrTbV"/>
              <w:rPr>
                <w:rFonts w:eastAsia="標楷體"/>
                <w:b/>
                <w:bCs/>
                <w:color w:val="000000" w:themeColor="text1"/>
                <w:sz w:val="28"/>
                <w:szCs w:val="28"/>
              </w:rPr>
            </w:pPr>
          </w:p>
        </w:tc>
        <w:tc>
          <w:tcPr>
            <w:tcW w:w="824" w:type="dxa"/>
          </w:tcPr>
          <w:p w14:paraId="4A13BB7E" w14:textId="77777777" w:rsidR="00EC401A" w:rsidRPr="0015626F" w:rsidRDefault="00EC401A" w:rsidP="00EC401A">
            <w:pPr>
              <w:spacing w:line="400" w:lineRule="exact"/>
              <w:jc w:val="both"/>
              <w:textDirection w:val="lrTbV"/>
              <w:rPr>
                <w:rFonts w:eastAsia="標楷體"/>
                <w:color w:val="000000" w:themeColor="text1"/>
                <w:sz w:val="28"/>
                <w:szCs w:val="28"/>
              </w:rPr>
            </w:pPr>
          </w:p>
        </w:tc>
        <w:tc>
          <w:tcPr>
            <w:tcW w:w="824" w:type="dxa"/>
          </w:tcPr>
          <w:p w14:paraId="720CAB49" w14:textId="77777777" w:rsidR="00EC401A" w:rsidRPr="0015626F" w:rsidRDefault="00EC401A" w:rsidP="00EC401A">
            <w:pPr>
              <w:spacing w:line="400" w:lineRule="exact"/>
              <w:jc w:val="both"/>
              <w:textDirection w:val="lrTbV"/>
              <w:rPr>
                <w:rFonts w:eastAsia="標楷體"/>
                <w:color w:val="000000" w:themeColor="text1"/>
                <w:sz w:val="28"/>
                <w:szCs w:val="28"/>
              </w:rPr>
            </w:pPr>
          </w:p>
        </w:tc>
        <w:tc>
          <w:tcPr>
            <w:tcW w:w="824" w:type="dxa"/>
          </w:tcPr>
          <w:p w14:paraId="6B13F98A" w14:textId="77777777" w:rsidR="00EC401A" w:rsidRPr="0015626F" w:rsidRDefault="00EC401A" w:rsidP="00EC401A">
            <w:pPr>
              <w:spacing w:line="400" w:lineRule="exact"/>
              <w:jc w:val="both"/>
              <w:textDirection w:val="lrTbV"/>
              <w:rPr>
                <w:rFonts w:eastAsia="標楷體"/>
                <w:color w:val="000000" w:themeColor="text1"/>
                <w:sz w:val="28"/>
                <w:szCs w:val="28"/>
              </w:rPr>
            </w:pPr>
          </w:p>
        </w:tc>
        <w:tc>
          <w:tcPr>
            <w:tcW w:w="824" w:type="dxa"/>
          </w:tcPr>
          <w:p w14:paraId="77FFEC76" w14:textId="77777777" w:rsidR="00EC401A" w:rsidRPr="0015626F" w:rsidRDefault="00EC401A" w:rsidP="00EC401A">
            <w:pPr>
              <w:spacing w:line="400" w:lineRule="exact"/>
              <w:jc w:val="both"/>
              <w:textDirection w:val="lrTbV"/>
              <w:rPr>
                <w:rFonts w:eastAsia="標楷體"/>
                <w:color w:val="000000" w:themeColor="text1"/>
                <w:sz w:val="28"/>
                <w:szCs w:val="28"/>
              </w:rPr>
            </w:pPr>
          </w:p>
        </w:tc>
        <w:tc>
          <w:tcPr>
            <w:tcW w:w="824" w:type="dxa"/>
            <w:vMerge/>
          </w:tcPr>
          <w:p w14:paraId="7859243B" w14:textId="0091E4B7" w:rsidR="00EC401A" w:rsidRPr="0015626F" w:rsidRDefault="00EC401A" w:rsidP="00EC401A">
            <w:pPr>
              <w:spacing w:line="400" w:lineRule="exact"/>
              <w:jc w:val="both"/>
              <w:textDirection w:val="lrTbV"/>
              <w:rPr>
                <w:rFonts w:eastAsia="標楷體"/>
                <w:color w:val="000000" w:themeColor="text1"/>
                <w:sz w:val="28"/>
                <w:szCs w:val="28"/>
              </w:rPr>
            </w:pPr>
          </w:p>
        </w:tc>
      </w:tr>
    </w:tbl>
    <w:p w14:paraId="5961A008" w14:textId="77777777" w:rsidR="00A1142D" w:rsidRPr="0015626F" w:rsidRDefault="00A1142D" w:rsidP="00A1142D">
      <w:pPr>
        <w:pStyle w:val="7"/>
        <w:spacing w:line="400" w:lineRule="exact"/>
        <w:ind w:leftChars="266" w:left="1268" w:hangingChars="225" w:hanging="630"/>
        <w:jc w:val="both"/>
        <w:textDirection w:val="lrTbV"/>
        <w:rPr>
          <w:rFonts w:eastAsia="標楷體"/>
          <w:color w:val="000000" w:themeColor="text1"/>
          <w:spacing w:val="0"/>
          <w:sz w:val="28"/>
          <w:szCs w:val="28"/>
        </w:rPr>
      </w:pPr>
      <w:r w:rsidRPr="0015626F">
        <w:rPr>
          <w:rFonts w:eastAsia="標楷體"/>
          <w:color w:val="000000" w:themeColor="text1"/>
          <w:spacing w:val="0"/>
          <w:sz w:val="28"/>
          <w:szCs w:val="28"/>
        </w:rPr>
        <w:t>(</w:t>
      </w:r>
      <w:r w:rsidRPr="0015626F">
        <w:rPr>
          <w:rFonts w:eastAsia="標楷體" w:hint="eastAsia"/>
          <w:color w:val="000000" w:themeColor="text1"/>
          <w:spacing w:val="0"/>
          <w:sz w:val="28"/>
          <w:szCs w:val="28"/>
        </w:rPr>
        <w:t>招標文件允許以外幣報價或以單價決標者，請自行調整</w:t>
      </w:r>
      <w:r w:rsidRPr="0015626F">
        <w:rPr>
          <w:rFonts w:eastAsia="標楷體"/>
          <w:color w:val="000000" w:themeColor="text1"/>
          <w:spacing w:val="0"/>
          <w:sz w:val="28"/>
          <w:szCs w:val="28"/>
        </w:rPr>
        <w:t>)</w:t>
      </w:r>
    </w:p>
    <w:p w14:paraId="1145287A" w14:textId="77777777" w:rsidR="00A1142D" w:rsidRPr="0015626F" w:rsidRDefault="00A1142D" w:rsidP="00A1142D">
      <w:pPr>
        <w:pStyle w:val="7"/>
        <w:numPr>
          <w:ilvl w:val="0"/>
          <w:numId w:val="10"/>
        </w:numPr>
        <w:spacing w:line="400" w:lineRule="exact"/>
        <w:jc w:val="both"/>
        <w:textDirection w:val="lrTbV"/>
        <w:rPr>
          <w:rFonts w:eastAsia="標楷體"/>
          <w:color w:val="000000" w:themeColor="text1"/>
          <w:spacing w:val="0"/>
          <w:sz w:val="28"/>
          <w:szCs w:val="28"/>
        </w:rPr>
      </w:pPr>
      <w:r w:rsidRPr="0015626F">
        <w:rPr>
          <w:rFonts w:eastAsia="標楷體" w:hint="eastAsia"/>
          <w:color w:val="000000" w:themeColor="text1"/>
          <w:spacing w:val="0"/>
          <w:sz w:val="28"/>
          <w:szCs w:val="28"/>
        </w:rPr>
        <w:t>其他事項如附件。</w:t>
      </w:r>
    </w:p>
    <w:p w14:paraId="252E946F" w14:textId="77777777" w:rsidR="00A1142D" w:rsidRPr="0015626F" w:rsidRDefault="00A1142D" w:rsidP="00A1142D">
      <w:pPr>
        <w:pStyle w:val="7"/>
        <w:spacing w:line="400" w:lineRule="exact"/>
        <w:jc w:val="both"/>
        <w:textDirection w:val="lrTbV"/>
        <w:rPr>
          <w:rFonts w:eastAsia="標楷體"/>
          <w:color w:val="000000" w:themeColor="text1"/>
          <w:spacing w:val="0"/>
          <w:sz w:val="28"/>
          <w:szCs w:val="28"/>
        </w:rPr>
      </w:pPr>
    </w:p>
    <w:p w14:paraId="07011E13" w14:textId="77777777" w:rsidR="00A1142D" w:rsidRPr="0015626F" w:rsidRDefault="00A1142D" w:rsidP="00A1142D">
      <w:pPr>
        <w:pStyle w:val="7"/>
        <w:spacing w:line="400" w:lineRule="exact"/>
        <w:jc w:val="both"/>
        <w:textDirection w:val="lrTbV"/>
        <w:rPr>
          <w:rFonts w:eastAsia="標楷體"/>
          <w:color w:val="000000" w:themeColor="text1"/>
          <w:spacing w:val="0"/>
          <w:sz w:val="28"/>
          <w:szCs w:val="28"/>
        </w:rPr>
      </w:pPr>
      <w:r w:rsidRPr="0015626F">
        <w:rPr>
          <w:rFonts w:eastAsia="標楷體" w:hint="eastAsia"/>
          <w:color w:val="000000" w:themeColor="text1"/>
          <w:spacing w:val="0"/>
          <w:sz w:val="28"/>
          <w:szCs w:val="28"/>
        </w:rPr>
        <w:t>招標機關蓋章：</w:t>
      </w:r>
    </w:p>
    <w:p w14:paraId="50EB77C6"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745EBB99"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714FC029"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1B8BCE2C"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5D712967"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594E2FD4"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278DC8EF"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05624867"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26804726"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22364B55"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17F4BD25"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2308EFF0"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p>
    <w:p w14:paraId="28E98635" w14:textId="77777777" w:rsidR="00A1142D" w:rsidRPr="0015626F" w:rsidRDefault="00A1142D" w:rsidP="00A1142D">
      <w:pPr>
        <w:pStyle w:val="7"/>
        <w:spacing w:line="400" w:lineRule="exact"/>
        <w:ind w:left="0" w:firstLine="0"/>
        <w:textDirection w:val="lrTbV"/>
        <w:rPr>
          <w:rFonts w:eastAsia="標楷體"/>
          <w:color w:val="000000" w:themeColor="text1"/>
          <w:spacing w:val="0"/>
          <w:sz w:val="28"/>
          <w:szCs w:val="28"/>
        </w:rPr>
      </w:pPr>
    </w:p>
    <w:p w14:paraId="21CE65B0" w14:textId="77777777" w:rsidR="00A1142D" w:rsidRPr="0015626F" w:rsidRDefault="00A1142D" w:rsidP="00A1142D">
      <w:pPr>
        <w:pStyle w:val="7"/>
        <w:spacing w:line="400" w:lineRule="exact"/>
        <w:textDirection w:val="lrTbV"/>
        <w:rPr>
          <w:rFonts w:eastAsia="標楷體"/>
          <w:color w:val="000000" w:themeColor="text1"/>
          <w:spacing w:val="0"/>
          <w:sz w:val="28"/>
          <w:szCs w:val="28"/>
        </w:rPr>
      </w:pPr>
      <w:r w:rsidRPr="0015626F">
        <w:rPr>
          <w:rFonts w:eastAsia="標楷體" w:hint="eastAsia"/>
          <w:color w:val="000000" w:themeColor="text1"/>
          <w:spacing w:val="0"/>
          <w:sz w:val="28"/>
          <w:szCs w:val="28"/>
        </w:rPr>
        <w:t>日期：中華民國</w:t>
      </w:r>
      <w:r w:rsidRPr="0015626F">
        <w:rPr>
          <w:rFonts w:eastAsia="標楷體"/>
          <w:color w:val="000000" w:themeColor="text1"/>
          <w:spacing w:val="0"/>
          <w:sz w:val="28"/>
          <w:szCs w:val="28"/>
        </w:rPr>
        <w:t xml:space="preserve">    </w:t>
      </w:r>
      <w:r w:rsidRPr="0015626F">
        <w:rPr>
          <w:rFonts w:eastAsia="標楷體" w:hint="eastAsia"/>
          <w:color w:val="000000" w:themeColor="text1"/>
          <w:spacing w:val="0"/>
          <w:sz w:val="28"/>
          <w:szCs w:val="28"/>
        </w:rPr>
        <w:t>年</w:t>
      </w:r>
      <w:r w:rsidRPr="0015626F">
        <w:rPr>
          <w:rFonts w:eastAsia="標楷體"/>
          <w:color w:val="000000" w:themeColor="text1"/>
          <w:spacing w:val="0"/>
          <w:sz w:val="28"/>
          <w:szCs w:val="28"/>
        </w:rPr>
        <w:t xml:space="preserve">    </w:t>
      </w:r>
      <w:r w:rsidRPr="0015626F">
        <w:rPr>
          <w:rFonts w:eastAsia="標楷體" w:hint="eastAsia"/>
          <w:color w:val="000000" w:themeColor="text1"/>
          <w:spacing w:val="0"/>
          <w:sz w:val="28"/>
          <w:szCs w:val="28"/>
        </w:rPr>
        <w:t>月</w:t>
      </w:r>
      <w:r w:rsidRPr="0015626F">
        <w:rPr>
          <w:rFonts w:eastAsia="標楷體"/>
          <w:color w:val="000000" w:themeColor="text1"/>
          <w:spacing w:val="0"/>
          <w:sz w:val="28"/>
          <w:szCs w:val="28"/>
        </w:rPr>
        <w:t xml:space="preserve">    </w:t>
      </w:r>
      <w:r w:rsidRPr="0015626F">
        <w:rPr>
          <w:rFonts w:eastAsia="標楷體" w:hint="eastAsia"/>
          <w:color w:val="000000" w:themeColor="text1"/>
          <w:spacing w:val="0"/>
          <w:sz w:val="28"/>
          <w:szCs w:val="28"/>
        </w:rPr>
        <w:t>日</w:t>
      </w:r>
    </w:p>
    <w:p w14:paraId="061FE0E4" w14:textId="77777777" w:rsidR="00A1142D" w:rsidRPr="0015626F" w:rsidRDefault="00A1142D" w:rsidP="00A1142D">
      <w:pPr>
        <w:pStyle w:val="7"/>
        <w:spacing w:line="400" w:lineRule="exact"/>
        <w:ind w:left="0" w:firstLine="0"/>
        <w:jc w:val="both"/>
        <w:textDirection w:val="lrTbV"/>
        <w:rPr>
          <w:rFonts w:eastAsia="標楷體"/>
          <w:color w:val="000000" w:themeColor="text1"/>
          <w:sz w:val="28"/>
          <w:szCs w:val="28"/>
        </w:rPr>
      </w:pPr>
    </w:p>
    <w:p w14:paraId="1003370A" w14:textId="77777777" w:rsidR="005D4DCB" w:rsidRPr="0015626F" w:rsidRDefault="005D4DCB">
      <w:pPr>
        <w:rPr>
          <w:color w:val="000000" w:themeColor="text1"/>
          <w:sz w:val="28"/>
          <w:szCs w:val="28"/>
        </w:rPr>
      </w:pPr>
    </w:p>
    <w:p w14:paraId="6663348D" w14:textId="77777777" w:rsidR="005D4DCB" w:rsidRPr="0015626F" w:rsidRDefault="005D4DCB">
      <w:pPr>
        <w:widowControl/>
        <w:rPr>
          <w:color w:val="000000" w:themeColor="text1"/>
          <w:sz w:val="28"/>
          <w:szCs w:val="28"/>
        </w:rPr>
      </w:pPr>
      <w:r w:rsidRPr="0015626F">
        <w:rPr>
          <w:color w:val="000000" w:themeColor="text1"/>
          <w:sz w:val="28"/>
          <w:szCs w:val="28"/>
        </w:rPr>
        <w:br w:type="page"/>
      </w:r>
    </w:p>
    <w:p w14:paraId="06E3EEBA" w14:textId="77777777" w:rsidR="005D4DCB" w:rsidRPr="0015626F" w:rsidRDefault="005D4DCB" w:rsidP="005D4DCB">
      <w:pPr>
        <w:spacing w:line="600" w:lineRule="exact"/>
        <w:rPr>
          <w:rFonts w:eastAsia="標楷體"/>
          <w:color w:val="000000" w:themeColor="text1"/>
          <w:sz w:val="28"/>
          <w:szCs w:val="28"/>
        </w:rPr>
      </w:pPr>
      <w:r w:rsidRPr="0015626F">
        <w:rPr>
          <w:rFonts w:eastAsia="標楷體" w:hint="eastAsia"/>
          <w:color w:val="000000" w:themeColor="text1"/>
          <w:sz w:val="28"/>
          <w:szCs w:val="28"/>
        </w:rPr>
        <w:lastRenderedPageBreak/>
        <w:t>支票裝訂處</w:t>
      </w:r>
    </w:p>
    <w:p w14:paraId="7149FF74" w14:textId="77777777" w:rsidR="005D4DCB" w:rsidRPr="0015626F" w:rsidRDefault="005D4DCB" w:rsidP="005D4DCB">
      <w:pPr>
        <w:spacing w:line="480" w:lineRule="auto"/>
        <w:rPr>
          <w:rFonts w:eastAsia="標楷體"/>
          <w:color w:val="000000" w:themeColor="text1"/>
          <w:sz w:val="28"/>
          <w:szCs w:val="28"/>
        </w:rPr>
      </w:pPr>
      <w:r w:rsidRPr="0015626F">
        <w:rPr>
          <w:rFonts w:eastAsia="標楷體" w:hint="eastAsia"/>
          <w:b/>
          <w:bCs/>
          <w:color w:val="000000" w:themeColor="text1"/>
          <w:sz w:val="28"/>
          <w:szCs w:val="28"/>
        </w:rPr>
        <w:t>退還押標金申請書</w:t>
      </w:r>
      <w:r w:rsidRPr="0015626F">
        <w:rPr>
          <w:rFonts w:eastAsia="標楷體" w:hint="eastAsia"/>
          <w:color w:val="000000" w:themeColor="text1"/>
          <w:sz w:val="28"/>
          <w:szCs w:val="28"/>
        </w:rPr>
        <w:t>（收據）</w:t>
      </w:r>
    </w:p>
    <w:p w14:paraId="3ED9F396" w14:textId="77777777" w:rsidR="005D4DCB" w:rsidRPr="0015626F" w:rsidRDefault="005D4DCB" w:rsidP="005D4DCB">
      <w:pPr>
        <w:pStyle w:val="a7"/>
        <w:numPr>
          <w:ilvl w:val="0"/>
          <w:numId w:val="12"/>
        </w:numPr>
        <w:spacing w:line="480" w:lineRule="auto"/>
        <w:rPr>
          <w:color w:val="000000" w:themeColor="text1"/>
          <w:szCs w:val="28"/>
        </w:rPr>
      </w:pPr>
      <w:r w:rsidRPr="0015626F">
        <w:rPr>
          <w:rFonts w:hint="eastAsia"/>
          <w:color w:val="000000" w:themeColor="text1"/>
          <w:szCs w:val="28"/>
        </w:rPr>
        <w:t>本人（公司）參加本標售案投標，未得標或廢標或流標，請將押標金以當場</w:t>
      </w:r>
      <w:r w:rsidRPr="0015626F">
        <w:rPr>
          <w:rFonts w:hint="eastAsia"/>
          <w:color w:val="000000" w:themeColor="text1"/>
          <w:spacing w:val="-6"/>
          <w:szCs w:val="28"/>
        </w:rPr>
        <w:t>退還（如未到場時貴機關自行選擇其他方式辦理）。相關資料請詳實填入。</w:t>
      </w:r>
    </w:p>
    <w:p w14:paraId="4A629171" w14:textId="60D7AEEA" w:rsidR="005D4DCB" w:rsidRPr="0015626F" w:rsidRDefault="005D4DCB" w:rsidP="005D4DCB">
      <w:pPr>
        <w:spacing w:line="360" w:lineRule="auto"/>
        <w:rPr>
          <w:rFonts w:eastAsia="標楷體"/>
          <w:color w:val="000000" w:themeColor="text1"/>
          <w:sz w:val="28"/>
          <w:szCs w:val="28"/>
        </w:rPr>
      </w:pPr>
      <w:r w:rsidRPr="0015626F">
        <w:rPr>
          <w:rFonts w:eastAsia="標楷體" w:hint="eastAsia"/>
          <w:color w:val="000000" w:themeColor="text1"/>
          <w:sz w:val="28"/>
          <w:szCs w:val="28"/>
        </w:rPr>
        <w:t>二、標案案號：</w:t>
      </w:r>
      <w:r w:rsidRPr="0015626F">
        <w:rPr>
          <w:rFonts w:ascii="標楷體" w:eastAsia="標楷體" w:hAnsi="標楷體" w:hint="eastAsia"/>
          <w:color w:val="000000" w:themeColor="text1"/>
          <w:sz w:val="28"/>
          <w:szCs w:val="28"/>
        </w:rPr>
        <w:t>11</w:t>
      </w:r>
      <w:r w:rsidR="002504DE" w:rsidRPr="0015626F">
        <w:rPr>
          <w:rFonts w:ascii="標楷體" w:eastAsia="標楷體" w:hAnsi="標楷體" w:hint="eastAsia"/>
          <w:color w:val="000000" w:themeColor="text1"/>
          <w:sz w:val="28"/>
          <w:szCs w:val="28"/>
        </w:rPr>
        <w:t>5-0</w:t>
      </w:r>
      <w:r w:rsidR="00E801F9" w:rsidRPr="0015626F">
        <w:rPr>
          <w:rFonts w:ascii="標楷體" w:eastAsia="標楷體" w:hAnsi="標楷體" w:hint="eastAsia"/>
          <w:color w:val="000000" w:themeColor="text1"/>
          <w:sz w:val="28"/>
          <w:szCs w:val="28"/>
        </w:rPr>
        <w:t>3</w:t>
      </w:r>
    </w:p>
    <w:p w14:paraId="42726E9F" w14:textId="345B9FD2" w:rsidR="005D4DCB" w:rsidRPr="0015626F" w:rsidRDefault="005D4DCB" w:rsidP="005D4DCB">
      <w:pPr>
        <w:spacing w:line="360" w:lineRule="auto"/>
        <w:rPr>
          <w:rFonts w:eastAsia="標楷體"/>
          <w:color w:val="000000" w:themeColor="text1"/>
          <w:sz w:val="28"/>
          <w:szCs w:val="28"/>
        </w:rPr>
      </w:pPr>
      <w:r w:rsidRPr="0015626F">
        <w:rPr>
          <w:rFonts w:eastAsia="標楷體" w:hint="eastAsia"/>
          <w:color w:val="000000" w:themeColor="text1"/>
          <w:sz w:val="28"/>
          <w:szCs w:val="28"/>
        </w:rPr>
        <w:t>三、標案名稱：</w:t>
      </w:r>
      <w:r w:rsidR="002504DE" w:rsidRPr="0015626F">
        <w:rPr>
          <w:rFonts w:ascii="標楷體" w:eastAsia="標楷體" w:hint="eastAsia"/>
          <w:bCs/>
          <w:color w:val="000000" w:themeColor="text1"/>
          <w:sz w:val="28"/>
          <w:szCs w:val="28"/>
        </w:rPr>
        <w:t>115年第</w:t>
      </w:r>
      <w:r w:rsidR="00E801F9" w:rsidRPr="0015626F">
        <w:rPr>
          <w:rFonts w:ascii="標楷體" w:eastAsia="標楷體" w:hint="eastAsia"/>
          <w:bCs/>
          <w:color w:val="000000" w:themeColor="text1"/>
          <w:sz w:val="28"/>
          <w:szCs w:val="28"/>
        </w:rPr>
        <w:t>2</w:t>
      </w:r>
      <w:r w:rsidR="002504DE" w:rsidRPr="0015626F">
        <w:rPr>
          <w:rFonts w:ascii="標楷體" w:eastAsia="標楷體" w:hint="eastAsia"/>
          <w:bCs/>
          <w:color w:val="000000" w:themeColor="text1"/>
          <w:sz w:val="28"/>
          <w:szCs w:val="28"/>
        </w:rPr>
        <w:t>期作台農71號濕稻穀公開標售</w:t>
      </w:r>
    </w:p>
    <w:p w14:paraId="3B0AAA0C" w14:textId="7444BE04" w:rsidR="005D4DCB" w:rsidRPr="0015626F" w:rsidRDefault="005D4DCB" w:rsidP="005D4DCB">
      <w:pPr>
        <w:spacing w:line="360" w:lineRule="auto"/>
        <w:rPr>
          <w:rFonts w:ascii="標楷體" w:eastAsia="標楷體" w:hAnsi="標楷體"/>
          <w:b/>
          <w:bCs/>
          <w:color w:val="000000" w:themeColor="text1"/>
          <w:sz w:val="28"/>
          <w:szCs w:val="28"/>
        </w:rPr>
      </w:pPr>
      <w:r w:rsidRPr="0015626F">
        <w:rPr>
          <w:rFonts w:eastAsia="標楷體" w:hint="eastAsia"/>
          <w:bCs/>
          <w:color w:val="000000" w:themeColor="text1"/>
          <w:sz w:val="28"/>
          <w:szCs w:val="28"/>
        </w:rPr>
        <w:t>四、開標日期：中華民國</w:t>
      </w:r>
      <w:r w:rsidRPr="0015626F">
        <w:rPr>
          <w:rFonts w:eastAsia="標楷體" w:hint="eastAsia"/>
          <w:bCs/>
          <w:color w:val="000000" w:themeColor="text1"/>
          <w:sz w:val="28"/>
          <w:szCs w:val="28"/>
          <w:u w:val="single"/>
        </w:rPr>
        <w:t xml:space="preserve"> </w:t>
      </w:r>
      <w:r w:rsidRPr="0015626F">
        <w:rPr>
          <w:rFonts w:ascii="標楷體" w:eastAsia="標楷體" w:hAnsi="標楷體" w:hint="eastAsia"/>
          <w:b/>
          <w:bCs/>
          <w:color w:val="000000" w:themeColor="text1"/>
          <w:sz w:val="28"/>
          <w:szCs w:val="28"/>
          <w:u w:val="single"/>
        </w:rPr>
        <w:t>11</w:t>
      </w:r>
      <w:r w:rsidR="002504DE" w:rsidRPr="0015626F">
        <w:rPr>
          <w:rFonts w:ascii="標楷體" w:eastAsia="標楷體" w:hAnsi="標楷體" w:hint="eastAsia"/>
          <w:b/>
          <w:bCs/>
          <w:color w:val="000000" w:themeColor="text1"/>
          <w:sz w:val="28"/>
          <w:szCs w:val="28"/>
          <w:u w:val="single"/>
        </w:rPr>
        <w:t>5</w:t>
      </w:r>
      <w:r w:rsidRPr="0015626F">
        <w:rPr>
          <w:rFonts w:ascii="標楷體" w:eastAsia="標楷體" w:hAnsi="標楷體" w:hint="eastAsia"/>
          <w:b/>
          <w:bCs/>
          <w:color w:val="000000" w:themeColor="text1"/>
          <w:sz w:val="28"/>
          <w:szCs w:val="28"/>
          <w:u w:val="single"/>
        </w:rPr>
        <w:t>年</w:t>
      </w:r>
      <w:r w:rsidR="00E801F9" w:rsidRPr="0015626F">
        <w:rPr>
          <w:rFonts w:ascii="標楷體" w:eastAsia="標楷體" w:hAnsi="標楷體" w:hint="eastAsia"/>
          <w:b/>
          <w:bCs/>
          <w:color w:val="000000" w:themeColor="text1"/>
          <w:sz w:val="28"/>
          <w:szCs w:val="28"/>
          <w:u w:val="single"/>
        </w:rPr>
        <w:t>10</w:t>
      </w:r>
      <w:r w:rsidRPr="0015626F">
        <w:rPr>
          <w:rFonts w:ascii="標楷體" w:eastAsia="標楷體" w:hAnsi="標楷體" w:hint="eastAsia"/>
          <w:b/>
          <w:bCs/>
          <w:color w:val="000000" w:themeColor="text1"/>
          <w:sz w:val="28"/>
          <w:szCs w:val="28"/>
          <w:u w:val="single"/>
        </w:rPr>
        <w:t>月</w:t>
      </w:r>
      <w:r w:rsidR="00F8246D" w:rsidRPr="0015626F">
        <w:rPr>
          <w:rFonts w:ascii="標楷體" w:eastAsia="標楷體" w:hAnsi="標楷體" w:hint="eastAsia"/>
          <w:b/>
          <w:bCs/>
          <w:color w:val="000000" w:themeColor="text1"/>
          <w:sz w:val="28"/>
          <w:szCs w:val="28"/>
          <w:u w:val="single"/>
        </w:rPr>
        <w:t>12</w:t>
      </w:r>
      <w:r w:rsidRPr="0015626F">
        <w:rPr>
          <w:rFonts w:ascii="標楷體" w:eastAsia="標楷體" w:hAnsi="標楷體" w:hint="eastAsia"/>
          <w:b/>
          <w:bCs/>
          <w:color w:val="000000" w:themeColor="text1"/>
          <w:sz w:val="28"/>
          <w:szCs w:val="28"/>
          <w:u w:val="single"/>
        </w:rPr>
        <w:t>日下</w:t>
      </w:r>
      <w:r w:rsidRPr="0015626F">
        <w:rPr>
          <w:rFonts w:ascii="標楷體" w:eastAsia="標楷體" w:hAnsi="標楷體" w:hint="eastAsia"/>
          <w:bCs/>
          <w:color w:val="000000" w:themeColor="text1"/>
          <w:sz w:val="28"/>
          <w:szCs w:val="28"/>
        </w:rPr>
        <w:t>午</w:t>
      </w:r>
      <w:r w:rsidRPr="0015626F">
        <w:rPr>
          <w:rFonts w:ascii="標楷體" w:eastAsia="標楷體" w:hAnsi="標楷體" w:hint="eastAsia"/>
          <w:b/>
          <w:bCs/>
          <w:color w:val="000000" w:themeColor="text1"/>
          <w:sz w:val="28"/>
          <w:szCs w:val="28"/>
          <w:u w:val="single"/>
        </w:rPr>
        <w:t>3</w:t>
      </w:r>
      <w:r w:rsidRPr="0015626F">
        <w:rPr>
          <w:rFonts w:ascii="標楷體" w:eastAsia="標楷體" w:hAnsi="標楷體" w:hint="eastAsia"/>
          <w:bCs/>
          <w:color w:val="000000" w:themeColor="text1"/>
          <w:sz w:val="28"/>
          <w:szCs w:val="28"/>
        </w:rPr>
        <w:t>時</w:t>
      </w:r>
    </w:p>
    <w:p w14:paraId="232A517F" w14:textId="77777777" w:rsidR="005D4DCB" w:rsidRPr="0015626F" w:rsidRDefault="005D4DCB" w:rsidP="005D4DCB">
      <w:pPr>
        <w:spacing w:line="360" w:lineRule="auto"/>
        <w:rPr>
          <w:rFonts w:eastAsia="標楷體"/>
          <w:color w:val="000000" w:themeColor="text1"/>
          <w:sz w:val="28"/>
          <w:szCs w:val="28"/>
        </w:rPr>
      </w:pPr>
      <w:r w:rsidRPr="0015626F">
        <w:rPr>
          <w:rFonts w:eastAsia="標楷體" w:hint="eastAsia"/>
          <w:color w:val="000000" w:themeColor="text1"/>
          <w:sz w:val="28"/>
          <w:szCs w:val="28"/>
        </w:rPr>
        <w:t>五、押標金金額（或現金金額）：新台幣</w:t>
      </w:r>
      <w:r w:rsidRPr="0015626F">
        <w:rPr>
          <w:rFonts w:eastAsia="標楷體" w:hint="eastAsia"/>
          <w:color w:val="000000" w:themeColor="text1"/>
          <w:sz w:val="28"/>
          <w:szCs w:val="28"/>
        </w:rPr>
        <w:t xml:space="preserve">              </w:t>
      </w:r>
      <w:r w:rsidRPr="0015626F">
        <w:rPr>
          <w:rFonts w:eastAsia="標楷體" w:hint="eastAsia"/>
          <w:color w:val="000000" w:themeColor="text1"/>
          <w:sz w:val="28"/>
          <w:szCs w:val="28"/>
        </w:rPr>
        <w:t>元整。</w:t>
      </w:r>
    </w:p>
    <w:p w14:paraId="29854563" w14:textId="77777777" w:rsidR="005D4DCB" w:rsidRPr="0015626F" w:rsidRDefault="005D4DCB" w:rsidP="005D4DCB">
      <w:pPr>
        <w:pStyle w:val="a7"/>
        <w:spacing w:after="80" w:line="360" w:lineRule="auto"/>
        <w:ind w:left="476" w:hanging="476"/>
        <w:jc w:val="both"/>
        <w:rPr>
          <w:rFonts w:hAnsi="標楷體"/>
          <w:color w:val="000000" w:themeColor="text1"/>
          <w:szCs w:val="28"/>
        </w:rPr>
      </w:pPr>
      <w:r w:rsidRPr="0015626F">
        <w:rPr>
          <w:rFonts w:hint="eastAsia"/>
          <w:color w:val="000000" w:themeColor="text1"/>
          <w:szCs w:val="28"/>
        </w:rPr>
        <w:t>六、出具押標金之金融機構</w:t>
      </w:r>
      <w:r w:rsidRPr="0015626F">
        <w:rPr>
          <w:rFonts w:hAnsi="標楷體"/>
          <w:color w:val="000000" w:themeColor="text1"/>
          <w:szCs w:val="28"/>
        </w:rPr>
        <w:t>：</w:t>
      </w:r>
      <w:r w:rsidRPr="0015626F">
        <w:rPr>
          <w:rFonts w:hAnsi="標楷體" w:hint="eastAsia"/>
          <w:color w:val="000000" w:themeColor="text1"/>
          <w:szCs w:val="28"/>
        </w:rPr>
        <w:t xml:space="preserve">                </w:t>
      </w:r>
      <w:r w:rsidRPr="0015626F">
        <w:rPr>
          <w:rFonts w:hAnsi="標楷體" w:hint="eastAsia"/>
          <w:color w:val="000000" w:themeColor="text1"/>
          <w:szCs w:val="28"/>
        </w:rPr>
        <w:t>銀行</w:t>
      </w:r>
      <w:r w:rsidRPr="0015626F">
        <w:rPr>
          <w:rFonts w:hAnsi="標楷體" w:hint="eastAsia"/>
          <w:color w:val="000000" w:themeColor="text1"/>
          <w:szCs w:val="28"/>
        </w:rPr>
        <w:t xml:space="preserve">         </w:t>
      </w:r>
      <w:r w:rsidRPr="0015626F">
        <w:rPr>
          <w:rFonts w:hAnsi="標楷體" w:hint="eastAsia"/>
          <w:color w:val="000000" w:themeColor="text1"/>
          <w:szCs w:val="28"/>
        </w:rPr>
        <w:t>分行。</w:t>
      </w:r>
    </w:p>
    <w:p w14:paraId="78C3AF0B" w14:textId="77777777" w:rsidR="005D4DCB" w:rsidRPr="0015626F" w:rsidRDefault="005D4DCB" w:rsidP="005D4DCB">
      <w:pPr>
        <w:spacing w:line="360" w:lineRule="auto"/>
        <w:rPr>
          <w:rFonts w:eastAsia="標楷體"/>
          <w:color w:val="000000" w:themeColor="text1"/>
          <w:sz w:val="28"/>
          <w:szCs w:val="28"/>
        </w:rPr>
      </w:pPr>
      <w:r w:rsidRPr="0015626F">
        <w:rPr>
          <w:rFonts w:eastAsia="標楷體" w:hint="eastAsia"/>
          <w:color w:val="000000" w:themeColor="text1"/>
          <w:sz w:val="28"/>
          <w:szCs w:val="28"/>
        </w:rPr>
        <w:t>七、付款之金融機構：</w:t>
      </w:r>
      <w:r w:rsidRPr="0015626F">
        <w:rPr>
          <w:rFonts w:eastAsia="標楷體" w:hint="eastAsia"/>
          <w:color w:val="000000" w:themeColor="text1"/>
          <w:sz w:val="28"/>
          <w:szCs w:val="28"/>
        </w:rPr>
        <w:t xml:space="preserve">              </w:t>
      </w:r>
      <w:r w:rsidRPr="0015626F">
        <w:rPr>
          <w:rFonts w:eastAsia="標楷體" w:hAnsi="標楷體" w:hint="eastAsia"/>
          <w:color w:val="000000" w:themeColor="text1"/>
          <w:sz w:val="28"/>
          <w:szCs w:val="28"/>
        </w:rPr>
        <w:t>銀行</w:t>
      </w:r>
      <w:r w:rsidRPr="0015626F">
        <w:rPr>
          <w:rFonts w:eastAsia="標楷體" w:hAnsi="標楷體" w:hint="eastAsia"/>
          <w:color w:val="000000" w:themeColor="text1"/>
          <w:sz w:val="28"/>
          <w:szCs w:val="28"/>
        </w:rPr>
        <w:t xml:space="preserve">         </w:t>
      </w:r>
      <w:r w:rsidRPr="0015626F">
        <w:rPr>
          <w:rFonts w:eastAsia="標楷體" w:hAnsi="標楷體" w:hint="eastAsia"/>
          <w:color w:val="000000" w:themeColor="text1"/>
          <w:sz w:val="28"/>
          <w:szCs w:val="28"/>
        </w:rPr>
        <w:t>分行。</w:t>
      </w:r>
    </w:p>
    <w:p w14:paraId="061F2F29" w14:textId="77777777" w:rsidR="005D4DCB" w:rsidRPr="0015626F" w:rsidRDefault="005D4DCB" w:rsidP="005D4DCB">
      <w:pPr>
        <w:spacing w:line="360" w:lineRule="auto"/>
        <w:rPr>
          <w:rFonts w:eastAsia="標楷體"/>
          <w:color w:val="000000" w:themeColor="text1"/>
          <w:sz w:val="28"/>
          <w:szCs w:val="28"/>
        </w:rPr>
      </w:pPr>
      <w:r w:rsidRPr="0015626F">
        <w:rPr>
          <w:rFonts w:eastAsia="標楷體" w:hint="eastAsia"/>
          <w:color w:val="000000" w:themeColor="text1"/>
          <w:sz w:val="28"/>
          <w:szCs w:val="28"/>
        </w:rPr>
        <w:t>八、押標金票據號碼：</w:t>
      </w:r>
    </w:p>
    <w:p w14:paraId="7560FC9A" w14:textId="77777777" w:rsidR="005D4DCB" w:rsidRPr="0015626F" w:rsidRDefault="005D4DCB" w:rsidP="005D4DCB">
      <w:pPr>
        <w:spacing w:line="360" w:lineRule="auto"/>
        <w:rPr>
          <w:rFonts w:eastAsia="標楷體"/>
          <w:color w:val="000000" w:themeColor="text1"/>
          <w:sz w:val="28"/>
          <w:szCs w:val="28"/>
        </w:rPr>
      </w:pPr>
      <w:r w:rsidRPr="0015626F">
        <w:rPr>
          <w:rFonts w:eastAsia="標楷體" w:hint="eastAsia"/>
          <w:color w:val="000000" w:themeColor="text1"/>
          <w:sz w:val="28"/>
          <w:szCs w:val="28"/>
        </w:rPr>
        <w:t>九、投標人（廠商）（印章）：</w:t>
      </w:r>
    </w:p>
    <w:p w14:paraId="24C78F71" w14:textId="77777777" w:rsidR="005D4DCB" w:rsidRPr="0015626F" w:rsidRDefault="005D4DCB" w:rsidP="005D4DCB">
      <w:pPr>
        <w:spacing w:line="360" w:lineRule="auto"/>
        <w:rPr>
          <w:rFonts w:eastAsia="標楷體"/>
          <w:color w:val="000000" w:themeColor="text1"/>
          <w:sz w:val="28"/>
          <w:szCs w:val="28"/>
        </w:rPr>
      </w:pPr>
      <w:r w:rsidRPr="0015626F">
        <w:rPr>
          <w:rFonts w:eastAsia="標楷體" w:hint="eastAsia"/>
          <w:color w:val="000000" w:themeColor="text1"/>
          <w:sz w:val="28"/>
          <w:szCs w:val="28"/>
        </w:rPr>
        <w:t>十、廠商負責人（印章）：</w:t>
      </w:r>
    </w:p>
    <w:p w14:paraId="16D6A052" w14:textId="77777777" w:rsidR="005D4DCB" w:rsidRPr="0015626F" w:rsidRDefault="005D4DCB" w:rsidP="005D4DCB">
      <w:pPr>
        <w:spacing w:line="360" w:lineRule="auto"/>
        <w:rPr>
          <w:rFonts w:eastAsia="標楷體"/>
          <w:color w:val="000000" w:themeColor="text1"/>
          <w:sz w:val="28"/>
          <w:szCs w:val="28"/>
        </w:rPr>
      </w:pPr>
      <w:r w:rsidRPr="0015626F">
        <w:rPr>
          <w:rFonts w:eastAsia="標楷體" w:hint="eastAsia"/>
          <w:color w:val="000000" w:themeColor="text1"/>
          <w:sz w:val="28"/>
          <w:szCs w:val="28"/>
        </w:rPr>
        <w:t>十一、地址及電話：</w:t>
      </w:r>
    </w:p>
    <w:p w14:paraId="1E15B30D" w14:textId="7487E4DD" w:rsidR="00E801F9" w:rsidRPr="0015626F" w:rsidRDefault="005D4DCB" w:rsidP="000C4A00">
      <w:pPr>
        <w:spacing w:line="360" w:lineRule="auto"/>
        <w:rPr>
          <w:rFonts w:eastAsia="標楷體"/>
          <w:color w:val="000000" w:themeColor="text1"/>
          <w:sz w:val="28"/>
          <w:szCs w:val="28"/>
        </w:rPr>
        <w:sectPr w:rsidR="00E801F9" w:rsidRPr="0015626F" w:rsidSect="00A64667">
          <w:footerReference w:type="default" r:id="rId11"/>
          <w:pgSz w:w="11907" w:h="16840" w:code="9"/>
          <w:pgMar w:top="1134" w:right="1134" w:bottom="1134" w:left="1418" w:header="0" w:footer="510" w:gutter="0"/>
          <w:cols w:space="425"/>
          <w:docGrid w:type="lines" w:linePitch="360"/>
        </w:sectPr>
      </w:pPr>
      <w:r w:rsidRPr="0015626F">
        <w:rPr>
          <w:rFonts w:eastAsia="標楷體" w:hint="eastAsia"/>
          <w:color w:val="000000" w:themeColor="text1"/>
          <w:sz w:val="28"/>
          <w:szCs w:val="28"/>
        </w:rPr>
        <w:t>十二、未得標領回簽名及</w:t>
      </w:r>
      <w:r w:rsidR="000D3B4E" w:rsidRPr="0015626F">
        <w:rPr>
          <w:rFonts w:eastAsia="標楷體" w:hint="eastAsia"/>
          <w:color w:val="000000" w:themeColor="text1"/>
          <w:sz w:val="28"/>
          <w:szCs w:val="28"/>
        </w:rPr>
        <w:t>蓋章</w:t>
      </w:r>
      <w:r w:rsidR="00A64667" w:rsidRPr="0015626F">
        <w:rPr>
          <w:rFonts w:eastAsia="標楷體" w:hint="eastAsia"/>
          <w:color w:val="000000" w:themeColor="text1"/>
          <w:sz w:val="28"/>
          <w:szCs w:val="28"/>
        </w:rPr>
        <w:t>:</w:t>
      </w:r>
    </w:p>
    <w:p w14:paraId="3D3EEB9D" w14:textId="77777777" w:rsidR="00E87B81" w:rsidRPr="0015626F" w:rsidRDefault="00E87B81" w:rsidP="000C4A00">
      <w:pPr>
        <w:rPr>
          <w:color w:val="000000" w:themeColor="text1"/>
          <w:sz w:val="28"/>
          <w:szCs w:val="28"/>
        </w:rPr>
      </w:pPr>
    </w:p>
    <w:sectPr w:rsidR="00E87B81" w:rsidRPr="0015626F" w:rsidSect="00907DD0">
      <w:pgSz w:w="11906" w:h="16838" w:code="9"/>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F6710" w14:textId="77777777" w:rsidR="0005497C" w:rsidRDefault="0005497C">
      <w:r>
        <w:separator/>
      </w:r>
    </w:p>
  </w:endnote>
  <w:endnote w:type="continuationSeparator" w:id="0">
    <w:p w14:paraId="680C0D68" w14:textId="77777777" w:rsidR="0005497C" w:rsidRDefault="00054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楷書">
    <w:altName w:val="微軟正黑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2E356" w14:textId="77777777" w:rsidR="00A1142D" w:rsidRDefault="00A1142D">
    <w:pPr>
      <w:pStyle w:val="a5"/>
      <w:jc w:val="center"/>
    </w:pPr>
  </w:p>
  <w:p w14:paraId="09580F4C" w14:textId="77777777" w:rsidR="00A1142D" w:rsidRDefault="00A1142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6DA0D" w14:textId="77777777" w:rsidR="00A1142D" w:rsidRDefault="00A1142D">
    <w:pPr>
      <w:pStyle w:val="a5"/>
      <w:jc w:val="center"/>
    </w:pPr>
    <w:r>
      <w:fldChar w:fldCharType="begin"/>
    </w:r>
    <w:r>
      <w:instrText>PAGE   \* MERGEFORMAT</w:instrText>
    </w:r>
    <w:r>
      <w:fldChar w:fldCharType="separate"/>
    </w:r>
    <w:r>
      <w:rPr>
        <w:noProof/>
        <w:lang w:val="zh-TW"/>
      </w:rPr>
      <w:t>1</w:t>
    </w:r>
    <w:r>
      <w:rPr>
        <w:noProof/>
        <w:lang w:val="zh-TW"/>
      </w:rPr>
      <w:t>6</w:t>
    </w:r>
    <w:r>
      <w:fldChar w:fldCharType="end"/>
    </w:r>
  </w:p>
  <w:p w14:paraId="0387D475" w14:textId="77777777" w:rsidR="00A1142D" w:rsidRDefault="00A1142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4563" w14:textId="77777777" w:rsidR="005D4DCB" w:rsidRDefault="005D4DCB">
    <w:pPr>
      <w:pStyle w:val="a5"/>
      <w:jc w:val="center"/>
    </w:pPr>
  </w:p>
  <w:p w14:paraId="79DDA274" w14:textId="77777777" w:rsidR="005D4DCB" w:rsidRPr="00124BCF" w:rsidRDefault="005D4DCB" w:rsidP="00124BC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C6F7E" w14:textId="77777777" w:rsidR="0005497C" w:rsidRDefault="0005497C">
      <w:r>
        <w:separator/>
      </w:r>
    </w:p>
  </w:footnote>
  <w:footnote w:type="continuationSeparator" w:id="0">
    <w:p w14:paraId="1EBF4977" w14:textId="77777777" w:rsidR="0005497C" w:rsidRDefault="000549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234D"/>
    <w:multiLevelType w:val="hybridMultilevel"/>
    <w:tmpl w:val="3A6253D8"/>
    <w:lvl w:ilvl="0" w:tplc="782E18AE">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0753018"/>
    <w:multiLevelType w:val="hybridMultilevel"/>
    <w:tmpl w:val="49849F88"/>
    <w:lvl w:ilvl="0" w:tplc="C79E8B26">
      <w:start w:val="1"/>
      <w:numFmt w:val="taiwaneseCountingThousand"/>
      <w:lvlText w:val="%1、"/>
      <w:lvlJc w:val="left"/>
      <w:pPr>
        <w:ind w:left="861" w:hanging="720"/>
      </w:pPr>
      <w:rPr>
        <w:rFonts w:hint="default"/>
        <w:color w:val="auto"/>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2" w15:restartNumberingAfterBreak="0">
    <w:nsid w:val="04D044D1"/>
    <w:multiLevelType w:val="hybridMultilevel"/>
    <w:tmpl w:val="B3BCEB6E"/>
    <w:lvl w:ilvl="0" w:tplc="E75A06D6">
      <w:start w:val="1"/>
      <w:numFmt w:val="taiwaneseCountingThousand"/>
      <w:suff w:val="space"/>
      <w:lvlText w:val="(%1)"/>
      <w:lvlJc w:val="left"/>
      <w:pPr>
        <w:ind w:left="861"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85437BB"/>
    <w:multiLevelType w:val="hybridMultilevel"/>
    <w:tmpl w:val="9064D7CC"/>
    <w:lvl w:ilvl="0" w:tplc="0CD819FE">
      <w:start w:val="1"/>
      <w:numFmt w:val="taiwaneseCountingThousand"/>
      <w:lvlText w:val="(%1)"/>
      <w:lvlJc w:val="left"/>
      <w:pPr>
        <w:ind w:left="189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6B651C"/>
    <w:multiLevelType w:val="hybridMultilevel"/>
    <w:tmpl w:val="52CCD166"/>
    <w:lvl w:ilvl="0" w:tplc="04D8294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4647692"/>
    <w:multiLevelType w:val="hybridMultilevel"/>
    <w:tmpl w:val="2194871A"/>
    <w:lvl w:ilvl="0" w:tplc="04D8294E">
      <w:start w:val="1"/>
      <w:numFmt w:val="taiwaneseCountingThousand"/>
      <w:lvlText w:val="%1、"/>
      <w:lvlJc w:val="left"/>
      <w:pPr>
        <w:ind w:left="1327" w:hanging="480"/>
      </w:pPr>
      <w:rPr>
        <w:rFonts w:hint="eastAsia"/>
      </w:rPr>
    </w:lvl>
    <w:lvl w:ilvl="1" w:tplc="04090019" w:tentative="1">
      <w:start w:val="1"/>
      <w:numFmt w:val="ideographTraditional"/>
      <w:lvlText w:val="%2、"/>
      <w:lvlJc w:val="left"/>
      <w:pPr>
        <w:ind w:left="1807" w:hanging="480"/>
      </w:pPr>
    </w:lvl>
    <w:lvl w:ilvl="2" w:tplc="0409001B" w:tentative="1">
      <w:start w:val="1"/>
      <w:numFmt w:val="lowerRoman"/>
      <w:lvlText w:val="%3."/>
      <w:lvlJc w:val="right"/>
      <w:pPr>
        <w:ind w:left="2287" w:hanging="480"/>
      </w:pPr>
    </w:lvl>
    <w:lvl w:ilvl="3" w:tplc="0409000F" w:tentative="1">
      <w:start w:val="1"/>
      <w:numFmt w:val="decimal"/>
      <w:lvlText w:val="%4."/>
      <w:lvlJc w:val="left"/>
      <w:pPr>
        <w:ind w:left="2767" w:hanging="480"/>
      </w:pPr>
    </w:lvl>
    <w:lvl w:ilvl="4" w:tplc="04090019" w:tentative="1">
      <w:start w:val="1"/>
      <w:numFmt w:val="ideographTraditional"/>
      <w:lvlText w:val="%5、"/>
      <w:lvlJc w:val="left"/>
      <w:pPr>
        <w:ind w:left="3247" w:hanging="480"/>
      </w:pPr>
    </w:lvl>
    <w:lvl w:ilvl="5" w:tplc="0409001B" w:tentative="1">
      <w:start w:val="1"/>
      <w:numFmt w:val="lowerRoman"/>
      <w:lvlText w:val="%6."/>
      <w:lvlJc w:val="right"/>
      <w:pPr>
        <w:ind w:left="3727" w:hanging="480"/>
      </w:pPr>
    </w:lvl>
    <w:lvl w:ilvl="6" w:tplc="0409000F" w:tentative="1">
      <w:start w:val="1"/>
      <w:numFmt w:val="decimal"/>
      <w:lvlText w:val="%7."/>
      <w:lvlJc w:val="left"/>
      <w:pPr>
        <w:ind w:left="4207" w:hanging="480"/>
      </w:pPr>
    </w:lvl>
    <w:lvl w:ilvl="7" w:tplc="04090019" w:tentative="1">
      <w:start w:val="1"/>
      <w:numFmt w:val="ideographTraditional"/>
      <w:lvlText w:val="%8、"/>
      <w:lvlJc w:val="left"/>
      <w:pPr>
        <w:ind w:left="4687" w:hanging="480"/>
      </w:pPr>
    </w:lvl>
    <w:lvl w:ilvl="8" w:tplc="0409001B" w:tentative="1">
      <w:start w:val="1"/>
      <w:numFmt w:val="lowerRoman"/>
      <w:lvlText w:val="%9."/>
      <w:lvlJc w:val="right"/>
      <w:pPr>
        <w:ind w:left="5167" w:hanging="480"/>
      </w:pPr>
    </w:lvl>
  </w:abstractNum>
  <w:abstractNum w:abstractNumId="6" w15:restartNumberingAfterBreak="0">
    <w:nsid w:val="15826404"/>
    <w:multiLevelType w:val="hybridMultilevel"/>
    <w:tmpl w:val="F81CD5DE"/>
    <w:lvl w:ilvl="0" w:tplc="451E083E">
      <w:start w:val="1"/>
      <w:numFmt w:val="taiwaneseCountingThousand"/>
      <w:lvlText w:val="%1、"/>
      <w:lvlJc w:val="left"/>
      <w:pPr>
        <w:tabs>
          <w:tab w:val="num" w:pos="720"/>
        </w:tabs>
        <w:ind w:left="720" w:hanging="72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99B15B4"/>
    <w:multiLevelType w:val="hybridMultilevel"/>
    <w:tmpl w:val="FF1C7CDA"/>
    <w:lvl w:ilvl="0" w:tplc="AAB20B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C62FC9"/>
    <w:multiLevelType w:val="hybridMultilevel"/>
    <w:tmpl w:val="600AC90E"/>
    <w:lvl w:ilvl="0" w:tplc="CE4CEEF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0" w15:restartNumberingAfterBreak="0">
    <w:nsid w:val="274E2491"/>
    <w:multiLevelType w:val="hybridMultilevel"/>
    <w:tmpl w:val="F06CF4D0"/>
    <w:lvl w:ilvl="0" w:tplc="D62E1D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83777C1"/>
    <w:multiLevelType w:val="hybridMultilevel"/>
    <w:tmpl w:val="03540B36"/>
    <w:lvl w:ilvl="0" w:tplc="5502A438">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D8B6306"/>
    <w:multiLevelType w:val="hybridMultilevel"/>
    <w:tmpl w:val="2C643E80"/>
    <w:lvl w:ilvl="0" w:tplc="24D21356">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F016815"/>
    <w:multiLevelType w:val="hybridMultilevel"/>
    <w:tmpl w:val="49849F88"/>
    <w:lvl w:ilvl="0" w:tplc="FFFFFFFF">
      <w:start w:val="1"/>
      <w:numFmt w:val="taiwaneseCountingThousand"/>
      <w:lvlText w:val="%1、"/>
      <w:lvlJc w:val="left"/>
      <w:pPr>
        <w:ind w:left="861" w:hanging="720"/>
      </w:pPr>
      <w:rPr>
        <w:rFonts w:hint="default"/>
        <w:color w:val="auto"/>
      </w:rPr>
    </w:lvl>
    <w:lvl w:ilvl="1" w:tplc="FFFFFFFF" w:tentative="1">
      <w:start w:val="1"/>
      <w:numFmt w:val="ideographTraditional"/>
      <w:lvlText w:val="%2、"/>
      <w:lvlJc w:val="left"/>
      <w:pPr>
        <w:ind w:left="1101" w:hanging="480"/>
      </w:pPr>
    </w:lvl>
    <w:lvl w:ilvl="2" w:tplc="FFFFFFFF" w:tentative="1">
      <w:start w:val="1"/>
      <w:numFmt w:val="lowerRoman"/>
      <w:lvlText w:val="%3."/>
      <w:lvlJc w:val="right"/>
      <w:pPr>
        <w:ind w:left="1581" w:hanging="480"/>
      </w:pPr>
    </w:lvl>
    <w:lvl w:ilvl="3" w:tplc="FFFFFFFF" w:tentative="1">
      <w:start w:val="1"/>
      <w:numFmt w:val="decimal"/>
      <w:lvlText w:val="%4."/>
      <w:lvlJc w:val="left"/>
      <w:pPr>
        <w:ind w:left="2061" w:hanging="480"/>
      </w:pPr>
    </w:lvl>
    <w:lvl w:ilvl="4" w:tplc="FFFFFFFF" w:tentative="1">
      <w:start w:val="1"/>
      <w:numFmt w:val="ideographTraditional"/>
      <w:lvlText w:val="%5、"/>
      <w:lvlJc w:val="left"/>
      <w:pPr>
        <w:ind w:left="2541" w:hanging="480"/>
      </w:pPr>
    </w:lvl>
    <w:lvl w:ilvl="5" w:tplc="FFFFFFFF" w:tentative="1">
      <w:start w:val="1"/>
      <w:numFmt w:val="lowerRoman"/>
      <w:lvlText w:val="%6."/>
      <w:lvlJc w:val="right"/>
      <w:pPr>
        <w:ind w:left="3021" w:hanging="480"/>
      </w:pPr>
    </w:lvl>
    <w:lvl w:ilvl="6" w:tplc="FFFFFFFF" w:tentative="1">
      <w:start w:val="1"/>
      <w:numFmt w:val="decimal"/>
      <w:lvlText w:val="%7."/>
      <w:lvlJc w:val="left"/>
      <w:pPr>
        <w:ind w:left="3501" w:hanging="480"/>
      </w:pPr>
    </w:lvl>
    <w:lvl w:ilvl="7" w:tplc="FFFFFFFF" w:tentative="1">
      <w:start w:val="1"/>
      <w:numFmt w:val="ideographTraditional"/>
      <w:lvlText w:val="%8、"/>
      <w:lvlJc w:val="left"/>
      <w:pPr>
        <w:ind w:left="3981" w:hanging="480"/>
      </w:pPr>
    </w:lvl>
    <w:lvl w:ilvl="8" w:tplc="FFFFFFFF" w:tentative="1">
      <w:start w:val="1"/>
      <w:numFmt w:val="lowerRoman"/>
      <w:lvlText w:val="%9."/>
      <w:lvlJc w:val="right"/>
      <w:pPr>
        <w:ind w:left="4461" w:hanging="480"/>
      </w:pPr>
    </w:lvl>
  </w:abstractNum>
  <w:abstractNum w:abstractNumId="14" w15:restartNumberingAfterBreak="0">
    <w:nsid w:val="3D78710E"/>
    <w:multiLevelType w:val="hybridMultilevel"/>
    <w:tmpl w:val="FD0EA098"/>
    <w:lvl w:ilvl="0" w:tplc="04D8294E">
      <w:start w:val="1"/>
      <w:numFmt w:val="taiwaneseCountingThousand"/>
      <w:lvlText w:val="%1、"/>
      <w:lvlJc w:val="left"/>
      <w:pPr>
        <w:ind w:left="1320" w:hanging="480"/>
      </w:pPr>
      <w:rPr>
        <w:rFonts w:hint="eastAsia"/>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5" w15:restartNumberingAfterBreak="0">
    <w:nsid w:val="419A77C4"/>
    <w:multiLevelType w:val="hybridMultilevel"/>
    <w:tmpl w:val="B50AC478"/>
    <w:lvl w:ilvl="0" w:tplc="D6A05B16">
      <w:start w:val="1"/>
      <w:numFmt w:val="taiwaneseCountingThousand"/>
      <w:lvlText w:val="%1、"/>
      <w:lvlJc w:val="left"/>
      <w:pPr>
        <w:tabs>
          <w:tab w:val="num" w:pos="720"/>
        </w:tabs>
        <w:ind w:left="720" w:hanging="72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5272C3B"/>
    <w:multiLevelType w:val="hybridMultilevel"/>
    <w:tmpl w:val="B344BDCA"/>
    <w:lvl w:ilvl="0" w:tplc="8A26756C">
      <w:start w:val="1"/>
      <w:numFmt w:val="taiwaneseCountingThousand"/>
      <w:suff w:val="space"/>
      <w:lvlText w:val="(%1)"/>
      <w:lvlJc w:val="left"/>
      <w:pPr>
        <w:ind w:left="86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7" w15:restartNumberingAfterBreak="0">
    <w:nsid w:val="4893646D"/>
    <w:multiLevelType w:val="hybridMultilevel"/>
    <w:tmpl w:val="BAE6AA26"/>
    <w:lvl w:ilvl="0" w:tplc="0B4CC526">
      <w:start w:val="1"/>
      <w:numFmt w:val="taiwaneseCountingThousand"/>
      <w:suff w:val="space"/>
      <w:lvlText w:val="(%1)"/>
      <w:lvlJc w:val="left"/>
      <w:pPr>
        <w:ind w:left="861" w:hanging="720"/>
      </w:pPr>
      <w:rPr>
        <w:rFonts w:hint="default"/>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18" w15:restartNumberingAfterBreak="0">
    <w:nsid w:val="5C8E74F7"/>
    <w:multiLevelType w:val="hybridMultilevel"/>
    <w:tmpl w:val="9A702900"/>
    <w:lvl w:ilvl="0" w:tplc="04D8294E">
      <w:start w:val="1"/>
      <w:numFmt w:val="taiwaneseCountingThousand"/>
      <w:suff w:val="space"/>
      <w:lvlText w:val="%1、"/>
      <w:lvlJc w:val="left"/>
      <w:pPr>
        <w:ind w:left="1898"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9" w15:restartNumberingAfterBreak="0">
    <w:nsid w:val="73D91518"/>
    <w:multiLevelType w:val="hybridMultilevel"/>
    <w:tmpl w:val="E020E5AA"/>
    <w:lvl w:ilvl="0" w:tplc="415CE330">
      <w:start w:val="1"/>
      <w:numFmt w:val="taiwaneseCountingThousand"/>
      <w:suff w:val="space"/>
      <w:lvlText w:val="%1、"/>
      <w:lvlJc w:val="left"/>
      <w:pPr>
        <w:ind w:left="480" w:hanging="480"/>
      </w:pPr>
      <w:rPr>
        <w:rFonts w:ascii="標楷體" w:eastAsia="標楷體" w:hAnsi="標楷體" w:hint="eastAsia"/>
        <w:b w:val="0"/>
        <w:i w:val="0"/>
        <w:sz w:val="28"/>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87645">
    <w:abstractNumId w:val="2"/>
  </w:num>
  <w:num w:numId="2" w16cid:durableId="1217275348">
    <w:abstractNumId w:val="3"/>
  </w:num>
  <w:num w:numId="3" w16cid:durableId="1169518198">
    <w:abstractNumId w:val="16"/>
  </w:num>
  <w:num w:numId="4" w16cid:durableId="989284802">
    <w:abstractNumId w:val="1"/>
  </w:num>
  <w:num w:numId="5" w16cid:durableId="1642074837">
    <w:abstractNumId w:val="11"/>
  </w:num>
  <w:num w:numId="6" w16cid:durableId="378668253">
    <w:abstractNumId w:val="9"/>
  </w:num>
  <w:num w:numId="7" w16cid:durableId="892888425">
    <w:abstractNumId w:val="10"/>
  </w:num>
  <w:num w:numId="8" w16cid:durableId="1232079337">
    <w:abstractNumId w:val="12"/>
  </w:num>
  <w:num w:numId="9" w16cid:durableId="862670212">
    <w:abstractNumId w:val="6"/>
  </w:num>
  <w:num w:numId="10" w16cid:durableId="1001783549">
    <w:abstractNumId w:val="15"/>
  </w:num>
  <w:num w:numId="11" w16cid:durableId="788087986">
    <w:abstractNumId w:val="0"/>
  </w:num>
  <w:num w:numId="12" w16cid:durableId="1912733929">
    <w:abstractNumId w:val="7"/>
  </w:num>
  <w:num w:numId="13" w16cid:durableId="1096093739">
    <w:abstractNumId w:val="19"/>
  </w:num>
  <w:num w:numId="14" w16cid:durableId="1235899461">
    <w:abstractNumId w:val="8"/>
  </w:num>
  <w:num w:numId="15" w16cid:durableId="1975603325">
    <w:abstractNumId w:val="17"/>
  </w:num>
  <w:num w:numId="16" w16cid:durableId="1259293132">
    <w:abstractNumId w:val="18"/>
  </w:num>
  <w:num w:numId="17" w16cid:durableId="1439833881">
    <w:abstractNumId w:val="14"/>
  </w:num>
  <w:num w:numId="18" w16cid:durableId="2118938648">
    <w:abstractNumId w:val="5"/>
  </w:num>
  <w:num w:numId="19" w16cid:durableId="138108834">
    <w:abstractNumId w:val="4"/>
  </w:num>
  <w:num w:numId="20" w16cid:durableId="11679361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326"/>
    <w:rsid w:val="0001163B"/>
    <w:rsid w:val="000207D5"/>
    <w:rsid w:val="000429D9"/>
    <w:rsid w:val="0005497C"/>
    <w:rsid w:val="000642D8"/>
    <w:rsid w:val="000C4A00"/>
    <w:rsid w:val="000C7A7A"/>
    <w:rsid w:val="000D3B4E"/>
    <w:rsid w:val="000F4F58"/>
    <w:rsid w:val="0015626F"/>
    <w:rsid w:val="001B2A0A"/>
    <w:rsid w:val="001B3A92"/>
    <w:rsid w:val="002504DE"/>
    <w:rsid w:val="002855BC"/>
    <w:rsid w:val="002C4178"/>
    <w:rsid w:val="002F7DAC"/>
    <w:rsid w:val="00364C1B"/>
    <w:rsid w:val="003953DA"/>
    <w:rsid w:val="003A0640"/>
    <w:rsid w:val="003A6468"/>
    <w:rsid w:val="003D4E6E"/>
    <w:rsid w:val="003F6CA8"/>
    <w:rsid w:val="00405AA5"/>
    <w:rsid w:val="00416D31"/>
    <w:rsid w:val="00453930"/>
    <w:rsid w:val="004B754B"/>
    <w:rsid w:val="005819D6"/>
    <w:rsid w:val="005D4DCB"/>
    <w:rsid w:val="005D4FE7"/>
    <w:rsid w:val="007108A1"/>
    <w:rsid w:val="00711AF7"/>
    <w:rsid w:val="007A4282"/>
    <w:rsid w:val="0084645B"/>
    <w:rsid w:val="00905C55"/>
    <w:rsid w:val="00907DD0"/>
    <w:rsid w:val="00994859"/>
    <w:rsid w:val="00A1142D"/>
    <w:rsid w:val="00A55ACC"/>
    <w:rsid w:val="00A64667"/>
    <w:rsid w:val="00AA7507"/>
    <w:rsid w:val="00AC4BC2"/>
    <w:rsid w:val="00BE79D0"/>
    <w:rsid w:val="00C37433"/>
    <w:rsid w:val="00C84139"/>
    <w:rsid w:val="00C87188"/>
    <w:rsid w:val="00CA3F13"/>
    <w:rsid w:val="00CD3C12"/>
    <w:rsid w:val="00D93326"/>
    <w:rsid w:val="00E42B9E"/>
    <w:rsid w:val="00E801F9"/>
    <w:rsid w:val="00E87B81"/>
    <w:rsid w:val="00EB2FEA"/>
    <w:rsid w:val="00EC401A"/>
    <w:rsid w:val="00EE2C24"/>
    <w:rsid w:val="00F416BF"/>
    <w:rsid w:val="00F824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F6EC6"/>
  <w15:chartTrackingRefBased/>
  <w15:docId w15:val="{8CF94FA5-C475-4448-B344-F520D4D26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332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93326"/>
    <w:pPr>
      <w:ind w:left="332" w:hanging="332"/>
    </w:pPr>
    <w:rPr>
      <w:sz w:val="22"/>
      <w:szCs w:val="20"/>
    </w:rPr>
  </w:style>
  <w:style w:type="character" w:customStyle="1" w:styleId="a4">
    <w:name w:val="本文縮排 字元"/>
    <w:basedOn w:val="a0"/>
    <w:link w:val="a3"/>
    <w:rsid w:val="00D93326"/>
    <w:rPr>
      <w:rFonts w:ascii="Times New Roman" w:eastAsia="新細明體" w:hAnsi="Times New Roman" w:cs="Times New Roman"/>
      <w:sz w:val="22"/>
      <w:szCs w:val="20"/>
    </w:rPr>
  </w:style>
  <w:style w:type="paragraph" w:styleId="a5">
    <w:name w:val="footer"/>
    <w:basedOn w:val="a"/>
    <w:link w:val="a6"/>
    <w:uiPriority w:val="99"/>
    <w:rsid w:val="00D93326"/>
    <w:pPr>
      <w:tabs>
        <w:tab w:val="center" w:pos="4153"/>
        <w:tab w:val="right" w:pos="8306"/>
      </w:tabs>
      <w:snapToGrid w:val="0"/>
    </w:pPr>
    <w:rPr>
      <w:sz w:val="20"/>
      <w:szCs w:val="20"/>
    </w:rPr>
  </w:style>
  <w:style w:type="character" w:customStyle="1" w:styleId="a6">
    <w:name w:val="頁尾 字元"/>
    <w:basedOn w:val="a0"/>
    <w:link w:val="a5"/>
    <w:uiPriority w:val="99"/>
    <w:rsid w:val="00D93326"/>
    <w:rPr>
      <w:rFonts w:ascii="Times New Roman" w:eastAsia="新細明體" w:hAnsi="Times New Roman" w:cs="Times New Roman"/>
      <w:sz w:val="20"/>
      <w:szCs w:val="20"/>
    </w:rPr>
  </w:style>
  <w:style w:type="paragraph" w:customStyle="1" w:styleId="a7">
    <w:name w:val="文章"/>
    <w:basedOn w:val="a"/>
    <w:rsid w:val="00D93326"/>
    <w:pPr>
      <w:spacing w:line="400" w:lineRule="exact"/>
    </w:pPr>
    <w:rPr>
      <w:rFonts w:eastAsia="標楷體"/>
      <w:sz w:val="28"/>
      <w:szCs w:val="20"/>
    </w:rPr>
  </w:style>
  <w:style w:type="paragraph" w:customStyle="1" w:styleId="a8">
    <w:name w:val="須知標題"/>
    <w:basedOn w:val="a"/>
    <w:autoRedefine/>
    <w:rsid w:val="00D93326"/>
    <w:pPr>
      <w:adjustRightInd w:val="0"/>
      <w:snapToGrid w:val="0"/>
      <w:spacing w:beforeLines="30" w:before="72" w:afterLines="30" w:after="72" w:line="480" w:lineRule="exact"/>
      <w:ind w:leftChars="-50" w:left="14" w:hangingChars="42" w:hanging="134"/>
      <w:jc w:val="center"/>
      <w:textDirection w:val="lrTbV"/>
      <w:textAlignment w:val="baseline"/>
    </w:pPr>
    <w:rPr>
      <w:rFonts w:ascii="標楷體" w:eastAsia="標楷體" w:hAnsi="標楷體"/>
      <w:bCs/>
      <w:snapToGrid w:val="0"/>
      <w:kern w:val="0"/>
      <w:sz w:val="32"/>
      <w:szCs w:val="32"/>
    </w:rPr>
  </w:style>
  <w:style w:type="paragraph" w:styleId="a9">
    <w:name w:val="header"/>
    <w:basedOn w:val="a"/>
    <w:link w:val="aa"/>
    <w:uiPriority w:val="99"/>
    <w:unhideWhenUsed/>
    <w:rsid w:val="001B2A0A"/>
    <w:pPr>
      <w:tabs>
        <w:tab w:val="center" w:pos="4153"/>
        <w:tab w:val="right" w:pos="8306"/>
      </w:tabs>
      <w:snapToGrid w:val="0"/>
    </w:pPr>
    <w:rPr>
      <w:sz w:val="20"/>
      <w:szCs w:val="20"/>
    </w:rPr>
  </w:style>
  <w:style w:type="character" w:customStyle="1" w:styleId="aa">
    <w:name w:val="頁首 字元"/>
    <w:basedOn w:val="a0"/>
    <w:link w:val="a9"/>
    <w:uiPriority w:val="99"/>
    <w:rsid w:val="001B2A0A"/>
    <w:rPr>
      <w:rFonts w:ascii="Times New Roman" w:eastAsia="新細明體" w:hAnsi="Times New Roman" w:cs="Times New Roman"/>
      <w:sz w:val="20"/>
      <w:szCs w:val="20"/>
    </w:rPr>
  </w:style>
  <w:style w:type="paragraph" w:styleId="ab">
    <w:name w:val="Balloon Text"/>
    <w:basedOn w:val="a"/>
    <w:link w:val="ac"/>
    <w:uiPriority w:val="99"/>
    <w:semiHidden/>
    <w:unhideWhenUsed/>
    <w:rsid w:val="001B2A0A"/>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1B2A0A"/>
    <w:rPr>
      <w:rFonts w:asciiTheme="majorHAnsi" w:eastAsiaTheme="majorEastAsia" w:hAnsiTheme="majorHAnsi" w:cstheme="majorBidi"/>
      <w:sz w:val="18"/>
      <w:szCs w:val="18"/>
    </w:rPr>
  </w:style>
  <w:style w:type="paragraph" w:customStyle="1" w:styleId="ad">
    <w:name w:val="附件標題"/>
    <w:basedOn w:val="a"/>
    <w:autoRedefine/>
    <w:rsid w:val="00907DD0"/>
    <w:pPr>
      <w:snapToGrid w:val="0"/>
      <w:jc w:val="center"/>
    </w:pPr>
    <w:rPr>
      <w:rFonts w:ascii="標楷體" w:eastAsia="標楷體" w:hAnsi="標楷體"/>
      <w:b/>
      <w:spacing w:val="20"/>
      <w:kern w:val="0"/>
      <w:sz w:val="36"/>
      <w:szCs w:val="40"/>
    </w:rPr>
  </w:style>
  <w:style w:type="paragraph" w:styleId="2">
    <w:name w:val="Body Text 2"/>
    <w:basedOn w:val="a"/>
    <w:link w:val="20"/>
    <w:uiPriority w:val="99"/>
    <w:semiHidden/>
    <w:unhideWhenUsed/>
    <w:rsid w:val="00A1142D"/>
    <w:pPr>
      <w:spacing w:after="120" w:line="480" w:lineRule="auto"/>
    </w:pPr>
  </w:style>
  <w:style w:type="character" w:customStyle="1" w:styleId="20">
    <w:name w:val="本文 2 字元"/>
    <w:basedOn w:val="a0"/>
    <w:link w:val="2"/>
    <w:uiPriority w:val="99"/>
    <w:semiHidden/>
    <w:rsid w:val="00A1142D"/>
    <w:rPr>
      <w:rFonts w:ascii="Times New Roman" w:eastAsia="新細明體" w:hAnsi="Times New Roman" w:cs="Times New Roman"/>
      <w:szCs w:val="24"/>
    </w:rPr>
  </w:style>
  <w:style w:type="paragraph" w:styleId="ae">
    <w:name w:val="Body Text"/>
    <w:basedOn w:val="a"/>
    <w:link w:val="af"/>
    <w:rsid w:val="00A1142D"/>
    <w:pPr>
      <w:spacing w:after="120"/>
    </w:pPr>
  </w:style>
  <w:style w:type="character" w:customStyle="1" w:styleId="af">
    <w:name w:val="本文 字元"/>
    <w:basedOn w:val="a0"/>
    <w:link w:val="ae"/>
    <w:rsid w:val="00A1142D"/>
    <w:rPr>
      <w:rFonts w:ascii="Times New Roman" w:eastAsia="新細明體" w:hAnsi="Times New Roman" w:cs="Times New Roman"/>
      <w:szCs w:val="24"/>
    </w:rPr>
  </w:style>
  <w:style w:type="paragraph" w:styleId="af0">
    <w:name w:val="List Paragraph"/>
    <w:basedOn w:val="a"/>
    <w:uiPriority w:val="34"/>
    <w:qFormat/>
    <w:rsid w:val="00A1142D"/>
    <w:pPr>
      <w:ind w:leftChars="200" w:left="480"/>
    </w:pPr>
    <w:rPr>
      <w:rFonts w:asciiTheme="minorHAnsi" w:eastAsiaTheme="minorEastAsia" w:hAnsiTheme="minorHAnsi" w:cstheme="minorBidi"/>
      <w:szCs w:val="22"/>
    </w:rPr>
  </w:style>
  <w:style w:type="paragraph" w:customStyle="1" w:styleId="1">
    <w:name w:val="純文字1"/>
    <w:basedOn w:val="a"/>
    <w:rsid w:val="00A1142D"/>
    <w:pPr>
      <w:adjustRightInd w:val="0"/>
      <w:textAlignment w:val="baseline"/>
    </w:pPr>
    <w:rPr>
      <w:rFonts w:ascii="細明體" w:eastAsia="細明體" w:hAnsi="Courier New"/>
      <w:szCs w:val="20"/>
    </w:rPr>
  </w:style>
  <w:style w:type="paragraph" w:customStyle="1" w:styleId="7">
    <w:name w:val="樣式7"/>
    <w:basedOn w:val="a"/>
    <w:link w:val="70"/>
    <w:rsid w:val="00A1142D"/>
    <w:pPr>
      <w:kinsoku w:val="0"/>
      <w:adjustRightInd w:val="0"/>
      <w:spacing w:line="360" w:lineRule="exact"/>
      <w:ind w:left="1361" w:hanging="1361"/>
      <w:textAlignment w:val="baseline"/>
    </w:pPr>
    <w:rPr>
      <w:rFonts w:eastAsia="全真楷書"/>
      <w:spacing w:val="14"/>
      <w:kern w:val="0"/>
      <w:szCs w:val="20"/>
    </w:rPr>
  </w:style>
  <w:style w:type="character" w:customStyle="1" w:styleId="70">
    <w:name w:val="樣式7 字元"/>
    <w:link w:val="7"/>
    <w:rsid w:val="00A1142D"/>
    <w:rPr>
      <w:rFonts w:ascii="Times New Roman" w:eastAsia="全真楷書" w:hAnsi="Times New Roman" w:cs="Times New Roman"/>
      <w:spacing w:val="14"/>
      <w:kern w:val="0"/>
      <w:szCs w:val="20"/>
    </w:rPr>
  </w:style>
  <w:style w:type="character" w:styleId="af1">
    <w:name w:val="Hyperlink"/>
    <w:rsid w:val="003953D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CE318189D041008BEF891F5F498DE1"/>
        <w:category>
          <w:name w:val="一般"/>
          <w:gallery w:val="placeholder"/>
        </w:category>
        <w:types>
          <w:type w:val="bbPlcHdr"/>
        </w:types>
        <w:behaviors>
          <w:behavior w:val="content"/>
        </w:behaviors>
        <w:guid w:val="{0BF91571-551E-48B2-BC78-2D8D435E8D28}"/>
      </w:docPartPr>
      <w:docPartBody>
        <w:p w:rsidR="00BA293A" w:rsidRDefault="00BA293A" w:rsidP="00BA293A">
          <w:pPr>
            <w:pStyle w:val="36CE318189D041008BEF891F5F498DE1"/>
          </w:pPr>
          <w:r w:rsidRPr="001F7AB9">
            <w:rPr>
              <w:rStyle w:val="a3"/>
              <w:rFonts w:hint="eastAsia"/>
            </w:rPr>
            <w:t>按一下這裡以輸入文字。</w:t>
          </w:r>
        </w:p>
      </w:docPartBody>
    </w:docPart>
    <w:docPart>
      <w:docPartPr>
        <w:name w:val="09BD3AC9FAED4940A7AC3D3CECE939C3"/>
        <w:category>
          <w:name w:val="一般"/>
          <w:gallery w:val="placeholder"/>
        </w:category>
        <w:types>
          <w:type w:val="bbPlcHdr"/>
        </w:types>
        <w:behaviors>
          <w:behavior w:val="content"/>
        </w:behaviors>
        <w:guid w:val="{54EBB9D0-2523-4E55-9992-5FD685F6F942}"/>
      </w:docPartPr>
      <w:docPartBody>
        <w:p w:rsidR="00BA293A" w:rsidRDefault="00BA293A" w:rsidP="00BA293A">
          <w:pPr>
            <w:pStyle w:val="09BD3AC9FAED4940A7AC3D3CECE939C3"/>
          </w:pPr>
          <w:r w:rsidRPr="003C35A0">
            <w:rPr>
              <w:rStyle w:val="a3"/>
              <w:rFonts w:hint="eastAsia"/>
            </w:rPr>
            <w:t>按一下這裡以輸入文字。</w:t>
          </w:r>
        </w:p>
      </w:docPartBody>
    </w:docPart>
    <w:docPart>
      <w:docPartPr>
        <w:name w:val="871B4BFC3CFF46238BE4B72E36B5935F"/>
        <w:category>
          <w:name w:val="一般"/>
          <w:gallery w:val="placeholder"/>
        </w:category>
        <w:types>
          <w:type w:val="bbPlcHdr"/>
        </w:types>
        <w:behaviors>
          <w:behavior w:val="content"/>
        </w:behaviors>
        <w:guid w:val="{821D0625-7765-4A69-8B3B-D0EF2EABA1C7}"/>
      </w:docPartPr>
      <w:docPartBody>
        <w:p w:rsidR="00BA293A" w:rsidRDefault="00BA293A" w:rsidP="00BA293A">
          <w:pPr>
            <w:pStyle w:val="871B4BFC3CFF46238BE4B72E36B5935F"/>
          </w:pPr>
          <w:r w:rsidRPr="003C35A0">
            <w:rPr>
              <w:rStyle w:val="a3"/>
              <w:rFonts w:hint="eastAsia"/>
            </w:rPr>
            <w:t>按一下這裡以輸入文字。</w:t>
          </w:r>
        </w:p>
      </w:docPartBody>
    </w:docPart>
    <w:docPart>
      <w:docPartPr>
        <w:name w:val="13B7BE54314B4C3E9DE419385C8C5EAC"/>
        <w:category>
          <w:name w:val="一般"/>
          <w:gallery w:val="placeholder"/>
        </w:category>
        <w:types>
          <w:type w:val="bbPlcHdr"/>
        </w:types>
        <w:behaviors>
          <w:behavior w:val="content"/>
        </w:behaviors>
        <w:guid w:val="{6B46EEE2-ECDD-48D6-933D-BCE96D69671E}"/>
      </w:docPartPr>
      <w:docPartBody>
        <w:p w:rsidR="00BA293A" w:rsidRDefault="00BA293A" w:rsidP="00BA293A">
          <w:pPr>
            <w:pStyle w:val="13B7BE54314B4C3E9DE419385C8C5EAC"/>
          </w:pPr>
          <w:r w:rsidRPr="001F7AB9">
            <w:rPr>
              <w:rStyle w:val="a3"/>
              <w:rFonts w:hint="eastAsia"/>
            </w:rPr>
            <w:t>按一下這裡以輸入文字。</w:t>
          </w:r>
        </w:p>
      </w:docPartBody>
    </w:docPart>
    <w:docPart>
      <w:docPartPr>
        <w:name w:val="7116606AB82A4C43A4E16B2725F177BC"/>
        <w:category>
          <w:name w:val="一般"/>
          <w:gallery w:val="placeholder"/>
        </w:category>
        <w:types>
          <w:type w:val="bbPlcHdr"/>
        </w:types>
        <w:behaviors>
          <w:behavior w:val="content"/>
        </w:behaviors>
        <w:guid w:val="{F1DB3FAB-36E5-4586-9F07-2EE232C6780D}"/>
      </w:docPartPr>
      <w:docPartBody>
        <w:p w:rsidR="00897ACD" w:rsidRDefault="00000049" w:rsidP="00000049">
          <w:pPr>
            <w:pStyle w:val="7116606AB82A4C43A4E16B2725F177BC"/>
          </w:pPr>
          <w:r w:rsidRPr="00CE69B5">
            <w:rPr>
              <w:rStyle w:val="a3"/>
              <w:rFonts w:hint="eastAsia"/>
            </w:rPr>
            <w:t>按一下這裡以輸入文字。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楷書">
    <w:altName w:val="微軟正黑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93A"/>
    <w:rsid w:val="00000049"/>
    <w:rsid w:val="000207D5"/>
    <w:rsid w:val="000F5206"/>
    <w:rsid w:val="001A75FF"/>
    <w:rsid w:val="00364C1B"/>
    <w:rsid w:val="003A0640"/>
    <w:rsid w:val="003F6CA8"/>
    <w:rsid w:val="00440017"/>
    <w:rsid w:val="004A5F32"/>
    <w:rsid w:val="006176CA"/>
    <w:rsid w:val="0070119D"/>
    <w:rsid w:val="00897ACD"/>
    <w:rsid w:val="00B10020"/>
    <w:rsid w:val="00BA293A"/>
    <w:rsid w:val="00BC76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00049"/>
    <w:rPr>
      <w:color w:val="808080"/>
    </w:rPr>
  </w:style>
  <w:style w:type="paragraph" w:customStyle="1" w:styleId="36CE318189D041008BEF891F5F498DE1">
    <w:name w:val="36CE318189D041008BEF891F5F498DE1"/>
    <w:rsid w:val="00BA293A"/>
    <w:pPr>
      <w:widowControl w:val="0"/>
    </w:pPr>
  </w:style>
  <w:style w:type="paragraph" w:customStyle="1" w:styleId="09BD3AC9FAED4940A7AC3D3CECE939C3">
    <w:name w:val="09BD3AC9FAED4940A7AC3D3CECE939C3"/>
    <w:rsid w:val="00BA293A"/>
    <w:pPr>
      <w:widowControl w:val="0"/>
    </w:pPr>
  </w:style>
  <w:style w:type="paragraph" w:customStyle="1" w:styleId="871B4BFC3CFF46238BE4B72E36B5935F">
    <w:name w:val="871B4BFC3CFF46238BE4B72E36B5935F"/>
    <w:rsid w:val="00BA293A"/>
    <w:pPr>
      <w:widowControl w:val="0"/>
    </w:pPr>
  </w:style>
  <w:style w:type="paragraph" w:customStyle="1" w:styleId="13B7BE54314B4C3E9DE419385C8C5EAC">
    <w:name w:val="13B7BE54314B4C3E9DE419385C8C5EAC"/>
    <w:rsid w:val="00BA293A"/>
    <w:pPr>
      <w:widowControl w:val="0"/>
    </w:pPr>
  </w:style>
  <w:style w:type="paragraph" w:customStyle="1" w:styleId="7116606AB82A4C43A4E16B2725F177BC">
    <w:name w:val="7116606AB82A4C43A4E16B2725F177BC"/>
    <w:rsid w:val="00000049"/>
    <w:pPr>
      <w:widowControl w:val="0"/>
    </w:pPr>
    <w:rP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59B23-E0DB-4246-83CE-C720C0A9C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8236</Words>
  <Characters>8566</Characters>
  <Application>Microsoft Office Word</Application>
  <DocSecurity>0</DocSecurity>
  <Lines>535</Lines>
  <Paragraphs>600</Paragraphs>
  <ScaleCrop>false</ScaleCrop>
  <Company/>
  <LinksUpToDate>false</LinksUpToDate>
  <CharactersWithSpaces>16202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秘書室-游雅婷</dc:creator>
  <cp:keywords/>
  <dc:description/>
  <cp:lastModifiedBy>ari T</cp:lastModifiedBy>
  <cp:revision>3</cp:revision>
  <cp:lastPrinted>2025-10-07T06:35:00Z</cp:lastPrinted>
  <dcterms:created xsi:type="dcterms:W3CDTF">2026-09-24T03:50:00Z</dcterms:created>
  <dcterms:modified xsi:type="dcterms:W3CDTF">2026-09-24T05:48:00Z</dcterms:modified>
</cp:coreProperties>
</file>