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431" w:type="dxa"/>
        <w:jc w:val="center"/>
        <w:tblLook w:val="04A0"/>
      </w:tblPr>
      <w:tblGrid>
        <w:gridCol w:w="1072"/>
        <w:gridCol w:w="1524"/>
        <w:gridCol w:w="1459"/>
        <w:gridCol w:w="1327"/>
        <w:gridCol w:w="6357"/>
        <w:gridCol w:w="5673"/>
        <w:gridCol w:w="1884"/>
        <w:gridCol w:w="1704"/>
        <w:gridCol w:w="1431"/>
      </w:tblGrid>
      <w:tr w:rsidR="0087322F" w:rsidRPr="00A83A23" w:rsidTr="00525503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327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6357" w:type="dxa"/>
            <w:vAlign w:val="center"/>
          </w:tcPr>
          <w:p w:rsidR="00195A0A" w:rsidRPr="00A83A23" w:rsidRDefault="00992558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558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05pt;margin-top:-63.5pt;width:430.1pt;height:4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r w:rsidR="00E3762A">
                          <w:rPr>
                            <w:rFonts w:hint="eastAsia"/>
                            <w:b/>
                            <w:sz w:val="28"/>
                          </w:rPr>
                          <w:t>作物組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09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A83A23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(</w:t>
            </w:r>
            <w:r w:rsidRPr="00A83A23">
              <w:rPr>
                <w:rFonts w:ascii="Times New Roman" w:hAnsi="Times New Roman" w:cs="Times New Roman"/>
                <w:b/>
              </w:rPr>
              <w:t>新臺幣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(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元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)</w:t>
            </w:r>
            <w:r w:rsidRPr="00A83A23">
              <w:rPr>
                <w:rFonts w:ascii="Times New Roman" w:hAnsi="Times New Roman" w:cs="Times New Roman"/>
                <w:b/>
              </w:rPr>
              <w:t>/</w:t>
            </w:r>
            <w:r w:rsidRPr="00A83A23">
              <w:rPr>
                <w:rFonts w:ascii="Times New Roman" w:hAnsi="Times New Roman" w:cs="Times New Roman"/>
                <w:b/>
              </w:rPr>
              <w:t>月</w:t>
            </w:r>
            <w:r w:rsidRPr="00A83A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811DE1" w:rsidRPr="00811DE1" w:rsidTr="00525503">
        <w:trPr>
          <w:trHeight w:val="5209"/>
          <w:jc w:val="center"/>
        </w:trPr>
        <w:tc>
          <w:tcPr>
            <w:tcW w:w="1072" w:type="dxa"/>
          </w:tcPr>
          <w:p w:rsidR="00811DE1" w:rsidRPr="0055332E" w:rsidRDefault="00811DE1" w:rsidP="00811DE1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2E">
              <w:rPr>
                <w:rFonts w:ascii="Times New Roman" w:hAnsi="Times New Roman" w:cs="Times New Roman"/>
                <w:sz w:val="28"/>
                <w:szCs w:val="28"/>
              </w:rPr>
              <w:t>第</w:t>
            </w:r>
            <w:r w:rsidRPr="0055332E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55332E">
              <w:rPr>
                <w:rFonts w:ascii="Times New Roman" w:hAnsi="Times New Roman" w:cs="Times New Roman"/>
                <w:sz w:val="28"/>
                <w:szCs w:val="28"/>
              </w:rPr>
              <w:t>級</w:t>
            </w:r>
            <w:r w:rsidR="00E83A26" w:rsidRPr="0055332E">
              <w:rPr>
                <w:rFonts w:ascii="Times New Roman" w:hAnsi="Times New Roman" w:cs="Times New Roman" w:hint="eastAsia"/>
                <w:sz w:val="28"/>
                <w:szCs w:val="28"/>
              </w:rPr>
              <w:br/>
              <w:t>G-03</w:t>
            </w:r>
            <w:r w:rsidR="0055332E" w:rsidRPr="0055332E">
              <w:rPr>
                <w:rFonts w:ascii="Times New Roman" w:hAnsi="Times New Roman" w:cs="Times New Roman" w:hint="eastAsia"/>
                <w:sz w:val="28"/>
                <w:szCs w:val="28"/>
              </w:rPr>
              <w:t>03</w:t>
            </w:r>
          </w:p>
        </w:tc>
        <w:tc>
          <w:tcPr>
            <w:tcW w:w="1524" w:type="dxa"/>
          </w:tcPr>
          <w:p w:rsidR="00811DE1" w:rsidRPr="0030768F" w:rsidRDefault="00811DE1" w:rsidP="00811DE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30768F">
              <w:rPr>
                <w:rFonts w:ascii="Times New Roman" w:hAnsi="Times New Roman" w:cs="Times New Roman"/>
              </w:rPr>
              <w:t>作物組</w:t>
            </w:r>
          </w:p>
        </w:tc>
        <w:tc>
          <w:tcPr>
            <w:tcW w:w="1459" w:type="dxa"/>
          </w:tcPr>
          <w:p w:rsidR="00811DE1" w:rsidRDefault="00811DE1" w:rsidP="00811DE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30768F">
              <w:rPr>
                <w:rFonts w:ascii="Times New Roman" w:hAnsi="Times New Roman" w:cs="Times New Roman"/>
              </w:rPr>
              <w:t>第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30768F">
              <w:rPr>
                <w:rFonts w:ascii="Times New Roman" w:hAnsi="Times New Roman" w:cs="Times New Roman"/>
              </w:rPr>
              <w:t>類</w:t>
            </w:r>
          </w:p>
          <w:p w:rsidR="00811DE1" w:rsidRPr="0030768F" w:rsidRDefault="00811DE1" w:rsidP="00811DE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proofErr w:type="gramStart"/>
            <w:r>
              <w:rPr>
                <w:rFonts w:ascii="Times New Roman" w:hAnsi="Times New Roman" w:cs="Times New Roman" w:hint="eastAsia"/>
              </w:rPr>
              <w:t>生統</w:t>
            </w:r>
            <w:proofErr w:type="gramEnd"/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327" w:type="dxa"/>
          </w:tcPr>
          <w:p w:rsidR="00811DE1" w:rsidRPr="0030768F" w:rsidRDefault="00811DE1" w:rsidP="00811DE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30768F">
              <w:rPr>
                <w:rFonts w:ascii="Times New Roman" w:hAnsi="Times New Roman" w:cs="Times New Roman"/>
              </w:rPr>
              <w:t>正取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30768F">
              <w:rPr>
                <w:rFonts w:ascii="Times New Roman" w:hAnsi="Times New Roman" w:cs="Times New Roman"/>
              </w:rPr>
              <w:t>名</w:t>
            </w:r>
          </w:p>
          <w:p w:rsidR="00811DE1" w:rsidRPr="0030768F" w:rsidRDefault="00811DE1" w:rsidP="00811DE1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30768F">
              <w:rPr>
                <w:rFonts w:ascii="Times New Roman" w:hAnsi="Times New Roman" w:cs="Times New Roman"/>
              </w:rPr>
              <w:t>備取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30768F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6357" w:type="dxa"/>
          </w:tcPr>
          <w:p w:rsidR="00811DE1" w:rsidRPr="00FB0BD6" w:rsidRDefault="00811DE1" w:rsidP="00811DE1">
            <w:pPr>
              <w:pStyle w:val="a4"/>
              <w:numPr>
                <w:ilvl w:val="0"/>
                <w:numId w:val="29"/>
              </w:numPr>
              <w:spacing w:line="400" w:lineRule="exact"/>
              <w:ind w:leftChars="0" w:left="274" w:hanging="284"/>
              <w:jc w:val="both"/>
              <w:rPr>
                <w:rFonts w:asciiTheme="minorEastAsia" w:hAnsiTheme="minorEastAsia"/>
                <w:szCs w:val="24"/>
              </w:rPr>
            </w:pPr>
            <w:r w:rsidRPr="00FB0BD6">
              <w:rPr>
                <w:rFonts w:asciiTheme="minorEastAsia" w:hAnsiTheme="minorEastAsia" w:hint="eastAsia"/>
                <w:szCs w:val="24"/>
              </w:rPr>
              <w:t>學歷：</w:t>
            </w:r>
            <w:r>
              <w:rPr>
                <w:rFonts w:asciiTheme="minorEastAsia" w:hAnsiTheme="minorEastAsia" w:hint="eastAsia"/>
                <w:szCs w:val="24"/>
              </w:rPr>
              <w:t>大專</w:t>
            </w:r>
            <w:r w:rsidRPr="00FB0BD6">
              <w:rPr>
                <w:rFonts w:asciiTheme="minorEastAsia" w:hAnsiTheme="minorEastAsia" w:hint="eastAsia"/>
                <w:szCs w:val="24"/>
              </w:rPr>
              <w:t>畢業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811DE1" w:rsidRPr="00FB0BD6" w:rsidRDefault="00811DE1" w:rsidP="00811DE1">
            <w:pPr>
              <w:pStyle w:val="a4"/>
              <w:numPr>
                <w:ilvl w:val="0"/>
                <w:numId w:val="29"/>
              </w:numPr>
              <w:spacing w:line="400" w:lineRule="exact"/>
              <w:ind w:leftChars="0" w:left="274" w:hanging="284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科系：不限科系。</w:t>
            </w:r>
          </w:p>
          <w:p w:rsidR="00811DE1" w:rsidRPr="00FB0BD6" w:rsidRDefault="00811DE1" w:rsidP="00811DE1">
            <w:pPr>
              <w:pStyle w:val="a4"/>
              <w:numPr>
                <w:ilvl w:val="0"/>
                <w:numId w:val="29"/>
              </w:numPr>
              <w:spacing w:line="440" w:lineRule="exact"/>
              <w:ind w:leftChars="0" w:left="274" w:hanging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具</w:t>
            </w:r>
            <w:r w:rsidRPr="00FB0BD6">
              <w:rPr>
                <w:rFonts w:asciiTheme="minorEastAsia" w:hAnsiTheme="minorEastAsia" w:hint="eastAsia"/>
                <w:szCs w:val="24"/>
              </w:rPr>
              <w:t>生物統計等</w:t>
            </w:r>
            <w:r>
              <w:rPr>
                <w:rFonts w:asciiTheme="minorEastAsia" w:hAnsiTheme="minorEastAsia" w:hint="eastAsia"/>
                <w:szCs w:val="24"/>
              </w:rPr>
              <w:t>農園藝</w:t>
            </w:r>
            <w:r w:rsidRPr="00FB0BD6">
              <w:rPr>
                <w:rFonts w:asciiTheme="minorEastAsia" w:hAnsiTheme="minorEastAsia" w:hint="eastAsia"/>
                <w:szCs w:val="24"/>
              </w:rPr>
              <w:t>相關工作經驗</w:t>
            </w:r>
            <w:r>
              <w:rPr>
                <w:rFonts w:asciiTheme="minorEastAsia" w:hAnsiTheme="minorEastAsia" w:hint="eastAsia"/>
                <w:szCs w:val="24"/>
              </w:rPr>
              <w:t>半</w:t>
            </w:r>
            <w:r w:rsidRPr="00FB0BD6">
              <w:rPr>
                <w:rFonts w:asciiTheme="minorEastAsia" w:hAnsiTheme="minorEastAsia" w:hint="eastAsia"/>
                <w:szCs w:val="24"/>
              </w:rPr>
              <w:t>年以上</w:t>
            </w:r>
            <w:r w:rsidRPr="00A50ED3">
              <w:rPr>
                <w:rFonts w:asciiTheme="minorEastAsia" w:hAnsiTheme="minorEastAsia" w:hint="eastAsia"/>
                <w:szCs w:val="24"/>
              </w:rPr>
              <w:t>尤佳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5673" w:type="dxa"/>
          </w:tcPr>
          <w:p w:rsidR="00811DE1" w:rsidRPr="00247CA3" w:rsidRDefault="00811DE1" w:rsidP="00811DE1">
            <w:pPr>
              <w:pStyle w:val="a4"/>
              <w:numPr>
                <w:ilvl w:val="0"/>
                <w:numId w:val="28"/>
              </w:numPr>
              <w:spacing w:line="400" w:lineRule="exact"/>
              <w:ind w:leftChars="0" w:left="352" w:hanging="352"/>
              <w:jc w:val="both"/>
              <w:rPr>
                <w:rFonts w:asciiTheme="minorEastAsia" w:hAnsiTheme="minorEastAsia"/>
                <w:szCs w:val="24"/>
              </w:rPr>
            </w:pPr>
            <w:r w:rsidRPr="00247CA3">
              <w:rPr>
                <w:rFonts w:asciiTheme="minorEastAsia" w:hAnsiTheme="minorEastAsia"/>
                <w:szCs w:val="24"/>
              </w:rPr>
              <w:t>試驗田間管理。</w:t>
            </w:r>
          </w:p>
          <w:p w:rsidR="00811DE1" w:rsidRPr="00247CA3" w:rsidRDefault="00811DE1" w:rsidP="00811DE1">
            <w:pPr>
              <w:pStyle w:val="a4"/>
              <w:numPr>
                <w:ilvl w:val="0"/>
                <w:numId w:val="28"/>
              </w:numPr>
              <w:spacing w:line="400" w:lineRule="exact"/>
              <w:ind w:leftChars="0" w:left="352" w:hanging="352"/>
              <w:jc w:val="both"/>
              <w:rPr>
                <w:rFonts w:asciiTheme="minorEastAsia" w:hAnsiTheme="minorEastAsia"/>
                <w:szCs w:val="24"/>
              </w:rPr>
            </w:pPr>
            <w:r w:rsidRPr="00247CA3">
              <w:rPr>
                <w:rFonts w:asciiTheme="minorEastAsia" w:hAnsiTheme="minorEastAsia"/>
                <w:szCs w:val="24"/>
              </w:rPr>
              <w:t>試驗田作物生長調查與資料蒐集及建置。</w:t>
            </w:r>
          </w:p>
          <w:p w:rsidR="00811DE1" w:rsidRPr="00247CA3" w:rsidRDefault="00811DE1" w:rsidP="00811DE1">
            <w:pPr>
              <w:pStyle w:val="a4"/>
              <w:numPr>
                <w:ilvl w:val="0"/>
                <w:numId w:val="28"/>
              </w:numPr>
              <w:spacing w:line="400" w:lineRule="exact"/>
              <w:ind w:leftChars="0" w:left="352" w:hanging="352"/>
              <w:jc w:val="both"/>
              <w:rPr>
                <w:rFonts w:asciiTheme="minorEastAsia" w:hAnsiTheme="minorEastAsia"/>
                <w:szCs w:val="24"/>
              </w:rPr>
            </w:pPr>
            <w:r w:rsidRPr="00247CA3">
              <w:rPr>
                <w:rFonts w:asciiTheme="minorEastAsia" w:hAnsiTheme="minorEastAsia"/>
                <w:szCs w:val="24"/>
              </w:rPr>
              <w:t>資訊系統資料建置與維護。</w:t>
            </w:r>
          </w:p>
          <w:p w:rsidR="00811DE1" w:rsidRPr="00247CA3" w:rsidRDefault="00811DE1" w:rsidP="00811DE1">
            <w:pPr>
              <w:pStyle w:val="a4"/>
              <w:numPr>
                <w:ilvl w:val="0"/>
                <w:numId w:val="28"/>
              </w:numPr>
              <w:spacing w:line="440" w:lineRule="exact"/>
              <w:ind w:leftChars="0" w:left="352" w:hanging="352"/>
              <w:jc w:val="both"/>
              <w:rPr>
                <w:rFonts w:ascii="Times New Roman" w:hAnsi="Times New Roman" w:cs="Times New Roman"/>
                <w:szCs w:val="24"/>
              </w:rPr>
            </w:pPr>
            <w:r w:rsidRPr="00247CA3">
              <w:rPr>
                <w:rFonts w:asciiTheme="minorEastAsia" w:hAnsiTheme="minorEastAsia"/>
                <w:szCs w:val="24"/>
              </w:rPr>
              <w:t>其他臨時交辦事項。</w:t>
            </w:r>
          </w:p>
        </w:tc>
        <w:tc>
          <w:tcPr>
            <w:tcW w:w="1884" w:type="dxa"/>
          </w:tcPr>
          <w:p w:rsidR="00811DE1" w:rsidRPr="0030768F" w:rsidRDefault="00811DE1" w:rsidP="00811DE1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25,300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  <w:tc>
          <w:tcPr>
            <w:tcW w:w="1704" w:type="dxa"/>
          </w:tcPr>
          <w:p w:rsidR="00811DE1" w:rsidRPr="0030768F" w:rsidRDefault="00811DE1" w:rsidP="00811DE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30768F">
              <w:rPr>
                <w:rFonts w:ascii="Times New Roman" w:hAnsi="Times New Roman" w:cs="Times New Roman"/>
                <w:szCs w:val="24"/>
              </w:rPr>
              <w:t>筆試</w:t>
            </w:r>
            <w:r w:rsidRPr="0030768F">
              <w:rPr>
                <w:rFonts w:ascii="Times New Roman" w:hAnsi="Times New Roman" w:cs="Times New Roman"/>
                <w:szCs w:val="24"/>
              </w:rPr>
              <w:t>30</w:t>
            </w:r>
            <w:r w:rsidRPr="0030768F">
              <w:rPr>
                <w:rFonts w:ascii="Times New Roman" w:hAnsi="Times New Roman" w:cs="Times New Roman"/>
                <w:szCs w:val="24"/>
              </w:rPr>
              <w:t>％</w:t>
            </w:r>
          </w:p>
          <w:p w:rsidR="00811DE1" w:rsidRPr="0030768F" w:rsidRDefault="00811DE1" w:rsidP="00811DE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30768F">
              <w:rPr>
                <w:rFonts w:ascii="Times New Roman" w:hAnsi="Times New Roman" w:cs="Times New Roman"/>
                <w:szCs w:val="24"/>
              </w:rPr>
              <w:t>面試</w:t>
            </w:r>
            <w:r w:rsidRPr="0030768F">
              <w:rPr>
                <w:rFonts w:ascii="Times New Roman" w:hAnsi="Times New Roman" w:cs="Times New Roman"/>
                <w:szCs w:val="24"/>
              </w:rPr>
              <w:t>30</w:t>
            </w:r>
            <w:r w:rsidRPr="0030768F">
              <w:rPr>
                <w:rFonts w:ascii="Times New Roman" w:hAnsi="Times New Roman" w:cs="Times New Roman"/>
                <w:szCs w:val="24"/>
              </w:rPr>
              <w:t>％</w:t>
            </w:r>
          </w:p>
          <w:p w:rsidR="00811DE1" w:rsidRPr="0030768F" w:rsidRDefault="00811DE1" w:rsidP="00811DE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30768F">
              <w:rPr>
                <w:rFonts w:ascii="Times New Roman" w:hAnsi="Times New Roman" w:cs="Times New Roman"/>
                <w:szCs w:val="24"/>
              </w:rPr>
              <w:t>實務操作</w:t>
            </w:r>
            <w:r w:rsidRPr="0030768F">
              <w:rPr>
                <w:rFonts w:ascii="Times New Roman" w:hAnsi="Times New Roman" w:cs="Times New Roman"/>
                <w:szCs w:val="24"/>
              </w:rPr>
              <w:t>40</w:t>
            </w:r>
            <w:r w:rsidRPr="0030768F">
              <w:rPr>
                <w:rFonts w:ascii="Times New Roman" w:hAnsi="Times New Roman" w:cs="Times New Roman"/>
                <w:szCs w:val="24"/>
              </w:rPr>
              <w:t>％</w:t>
            </w:r>
          </w:p>
        </w:tc>
        <w:tc>
          <w:tcPr>
            <w:tcW w:w="1431" w:type="dxa"/>
          </w:tcPr>
          <w:p w:rsidR="00811DE1" w:rsidRPr="0030768F" w:rsidRDefault="00811DE1" w:rsidP="00811DE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811DE1">
              <w:rPr>
                <w:rFonts w:ascii="Times New Roman" w:hAnsi="Times New Roman" w:cs="Times New Roman"/>
                <w:szCs w:val="24"/>
              </w:rPr>
              <w:t>筆試</w:t>
            </w:r>
            <w:r w:rsidRPr="00811DE1">
              <w:rPr>
                <w:rFonts w:ascii="Times New Roman" w:hAnsi="Times New Roman" w:cs="Times New Roman" w:hint="eastAsia"/>
                <w:szCs w:val="24"/>
              </w:rPr>
              <w:t>：</w:t>
            </w:r>
          </w:p>
          <w:p w:rsidR="00811DE1" w:rsidRDefault="00811DE1" w:rsidP="00811DE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30768F">
              <w:rPr>
                <w:rFonts w:ascii="Times New Roman" w:hAnsi="Times New Roman" w:cs="Times New Roman" w:hint="eastAsia"/>
                <w:szCs w:val="24"/>
              </w:rPr>
              <w:t>作物學</w:t>
            </w:r>
          </w:p>
          <w:p w:rsidR="00811DE1" w:rsidRDefault="00811DE1" w:rsidP="00811DE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</w:p>
          <w:p w:rsidR="00811DE1" w:rsidRPr="00811DE1" w:rsidRDefault="00811DE1" w:rsidP="00811DE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811DE1">
              <w:rPr>
                <w:rFonts w:ascii="Times New Roman" w:hAnsi="Times New Roman" w:cs="Times New Roman"/>
                <w:szCs w:val="24"/>
              </w:rPr>
              <w:t>實務操作</w:t>
            </w:r>
            <w:r w:rsidRPr="00811DE1">
              <w:rPr>
                <w:rFonts w:ascii="Times New Roman" w:hAnsi="Times New Roman" w:cs="Times New Roman" w:hint="eastAsia"/>
                <w:szCs w:val="24"/>
              </w:rPr>
              <w:t>：</w:t>
            </w:r>
          </w:p>
          <w:p w:rsidR="00811DE1" w:rsidRPr="00811DE1" w:rsidRDefault="00811DE1" w:rsidP="003E2E91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811DE1">
              <w:rPr>
                <w:rFonts w:ascii="Times New Roman" w:hAnsi="Times New Roman" w:cs="Times New Roman" w:hint="eastAsia"/>
                <w:szCs w:val="24"/>
              </w:rPr>
              <w:t>中英文輸入</w:t>
            </w:r>
          </w:p>
        </w:tc>
        <w:bookmarkStart w:id="0" w:name="_GoBack"/>
        <w:bookmarkEnd w:id="0"/>
      </w:tr>
      <w:tr w:rsidR="00525503" w:rsidRPr="00DB68AD" w:rsidTr="00525503">
        <w:trPr>
          <w:trHeight w:val="5209"/>
          <w:jc w:val="center"/>
        </w:trPr>
        <w:tc>
          <w:tcPr>
            <w:tcW w:w="1072" w:type="dxa"/>
          </w:tcPr>
          <w:p w:rsidR="00525503" w:rsidRDefault="00525503" w:rsidP="00E10615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3A23"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A83A23">
              <w:rPr>
                <w:rFonts w:ascii="Times New Roman" w:hAnsi="Times New Roman" w:cs="Times New Roman" w:hint="eastAsia"/>
              </w:rPr>
              <w:t>級</w:t>
            </w:r>
          </w:p>
          <w:p w:rsidR="00525503" w:rsidRPr="00A83A23" w:rsidRDefault="00525503" w:rsidP="00E10615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DD118C">
              <w:rPr>
                <w:rFonts w:ascii="Times New Roman" w:eastAsia="標楷體" w:hAnsi="Times New Roman"/>
                <w:sz w:val="28"/>
                <w:szCs w:val="28"/>
              </w:rPr>
              <w:t>G-0602</w:t>
            </w:r>
          </w:p>
        </w:tc>
        <w:tc>
          <w:tcPr>
            <w:tcW w:w="1524" w:type="dxa"/>
          </w:tcPr>
          <w:p w:rsidR="00525503" w:rsidRPr="004F6532" w:rsidRDefault="00525503" w:rsidP="00E10615">
            <w:pPr>
              <w:spacing w:line="440" w:lineRule="exact"/>
              <w:jc w:val="center"/>
              <w:rPr>
                <w:rFonts w:asciiTheme="minorEastAsia" w:hAnsiTheme="minorEastAsia" w:cs="Times New Roman"/>
              </w:rPr>
            </w:pPr>
            <w:r w:rsidRPr="004F6532">
              <w:rPr>
                <w:rFonts w:asciiTheme="minorEastAsia" w:hAnsiTheme="minorEastAsia" w:cs="Times New Roman" w:hint="eastAsia"/>
              </w:rPr>
              <w:t>作物</w:t>
            </w:r>
            <w:r w:rsidRPr="004F6532">
              <w:rPr>
                <w:rFonts w:asciiTheme="minorEastAsia" w:hAnsiTheme="minorEastAsia" w:cs="Times New Roman"/>
              </w:rPr>
              <w:t>組</w:t>
            </w:r>
          </w:p>
        </w:tc>
        <w:tc>
          <w:tcPr>
            <w:tcW w:w="1459" w:type="dxa"/>
          </w:tcPr>
          <w:p w:rsidR="00525503" w:rsidRPr="004F6532" w:rsidRDefault="00525503" w:rsidP="00E10615">
            <w:pPr>
              <w:spacing w:line="440" w:lineRule="exact"/>
              <w:rPr>
                <w:rFonts w:asciiTheme="minorEastAsia" w:hAnsiTheme="minorEastAsia" w:cs="Times New Roman"/>
              </w:rPr>
            </w:pPr>
            <w:r w:rsidRPr="004F6532">
              <w:rPr>
                <w:rFonts w:asciiTheme="minorEastAsia" w:hAnsiTheme="minorEastAsia" w:cs="Times New Roman" w:hint="eastAsia"/>
              </w:rPr>
              <w:t>第1類</w:t>
            </w:r>
          </w:p>
          <w:p w:rsidR="00525503" w:rsidRPr="004F6532" w:rsidRDefault="00525503" w:rsidP="00E10615">
            <w:pPr>
              <w:spacing w:line="440" w:lineRule="exact"/>
              <w:rPr>
                <w:rFonts w:asciiTheme="minorEastAsia" w:hAnsiTheme="minorEastAsia" w:cs="Times New Roman"/>
              </w:rPr>
            </w:pPr>
            <w:r w:rsidRPr="004F6532">
              <w:rPr>
                <w:rFonts w:asciiTheme="minorEastAsia" w:hAnsiTheme="minorEastAsia" w:cs="Times New Roman" w:hint="eastAsia"/>
              </w:rPr>
              <w:t>(稻作)</w:t>
            </w:r>
          </w:p>
        </w:tc>
        <w:tc>
          <w:tcPr>
            <w:tcW w:w="1327" w:type="dxa"/>
          </w:tcPr>
          <w:p w:rsidR="00525503" w:rsidRPr="004F6532" w:rsidRDefault="00525503" w:rsidP="00E10615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/>
                <w:szCs w:val="24"/>
              </w:rPr>
              <w:t>正取</w:t>
            </w:r>
            <w:r w:rsidRPr="004F6532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Pr="004F6532">
              <w:rPr>
                <w:rFonts w:asciiTheme="minorEastAsia" w:hAnsiTheme="minorEastAsia" w:cs="Times New Roman"/>
                <w:szCs w:val="24"/>
              </w:rPr>
              <w:t>名</w:t>
            </w:r>
          </w:p>
          <w:p w:rsidR="00525503" w:rsidRPr="004F6532" w:rsidRDefault="00525503" w:rsidP="00E10615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/>
                <w:szCs w:val="24"/>
              </w:rPr>
              <w:t>備取</w:t>
            </w:r>
            <w:r w:rsidRPr="004F6532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Pr="004F6532">
              <w:rPr>
                <w:rFonts w:asciiTheme="minorEastAsia" w:hAnsiTheme="minorEastAsia" w:cs="Times New Roman"/>
                <w:szCs w:val="24"/>
              </w:rPr>
              <w:t>名</w:t>
            </w:r>
          </w:p>
        </w:tc>
        <w:tc>
          <w:tcPr>
            <w:tcW w:w="6357" w:type="dxa"/>
          </w:tcPr>
          <w:p w:rsidR="00525503" w:rsidRPr="004F6532" w:rsidRDefault="00525503" w:rsidP="00525503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F6532">
              <w:rPr>
                <w:rFonts w:asciiTheme="minorEastAsia" w:hAnsiTheme="minorEastAsia" w:hint="eastAsia"/>
                <w:sz w:val="28"/>
                <w:szCs w:val="28"/>
              </w:rPr>
              <w:t>學歷：專科或大學畢業。</w:t>
            </w:r>
          </w:p>
          <w:p w:rsidR="00525503" w:rsidRPr="004F6532" w:rsidRDefault="00525503" w:rsidP="00525503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hint="eastAsia"/>
                <w:sz w:val="28"/>
                <w:szCs w:val="28"/>
              </w:rPr>
              <w:t>科系：農學或生物相關科系。</w:t>
            </w:r>
          </w:p>
          <w:p w:rsidR="00525503" w:rsidRPr="004F6532" w:rsidRDefault="00525503" w:rsidP="00525503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hint="eastAsia"/>
                <w:sz w:val="28"/>
                <w:szCs w:val="28"/>
              </w:rPr>
              <w:t>具水稻等農園藝相關工作經驗1年以上尤佳。</w:t>
            </w:r>
          </w:p>
        </w:tc>
        <w:tc>
          <w:tcPr>
            <w:tcW w:w="5673" w:type="dxa"/>
          </w:tcPr>
          <w:p w:rsidR="00525503" w:rsidRPr="004F6532" w:rsidRDefault="00525503" w:rsidP="00E1061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4F6532">
              <w:rPr>
                <w:rFonts w:asciiTheme="minorEastAsia" w:hAnsiTheme="minorEastAsia" w:hint="eastAsia"/>
                <w:szCs w:val="24"/>
              </w:rPr>
              <w:t>紅米的</w:t>
            </w:r>
            <w:proofErr w:type="gramEnd"/>
            <w:r w:rsidRPr="004F6532">
              <w:rPr>
                <w:rFonts w:asciiTheme="minorEastAsia" w:hAnsiTheme="minorEastAsia" w:hint="eastAsia"/>
                <w:szCs w:val="24"/>
              </w:rPr>
              <w:t xml:space="preserve">生理調查及分布分析。 </w:t>
            </w:r>
          </w:p>
          <w:p w:rsidR="00525503" w:rsidRPr="004F6532" w:rsidRDefault="00525503" w:rsidP="00E1061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4F6532">
              <w:rPr>
                <w:rFonts w:asciiTheme="minorEastAsia" w:hAnsiTheme="minorEastAsia" w:hint="eastAsia"/>
                <w:szCs w:val="24"/>
              </w:rPr>
              <w:t>協助水稻分子標誌材料的建立與性狀評估。</w:t>
            </w:r>
          </w:p>
          <w:p w:rsidR="00525503" w:rsidRPr="004F6532" w:rsidRDefault="00525503" w:rsidP="00E1061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4F6532">
              <w:rPr>
                <w:rFonts w:asciiTheme="minorEastAsia" w:hAnsiTheme="minorEastAsia" w:hint="eastAsia"/>
                <w:szCs w:val="24"/>
              </w:rPr>
              <w:t>協助水稻雜交作業。</w:t>
            </w:r>
          </w:p>
          <w:p w:rsidR="00525503" w:rsidRPr="004F6532" w:rsidRDefault="00525503" w:rsidP="00E10615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4F6532">
              <w:rPr>
                <w:rFonts w:asciiTheme="minorEastAsia" w:hAnsiTheme="minorEastAsia" w:hint="eastAsia"/>
                <w:szCs w:val="24"/>
              </w:rPr>
              <w:t>植體取樣</w:t>
            </w:r>
            <w:proofErr w:type="gramEnd"/>
            <w:r w:rsidRPr="004F6532">
              <w:rPr>
                <w:rFonts w:asciiTheme="minorEastAsia" w:hAnsiTheme="minorEastAsia" w:hint="eastAsia"/>
                <w:szCs w:val="24"/>
              </w:rPr>
              <w:t>、萃取核酸與基因型分析，核酸電泳分析。</w:t>
            </w:r>
          </w:p>
          <w:p w:rsidR="00525503" w:rsidRPr="004F6532" w:rsidRDefault="00525503" w:rsidP="00E10615">
            <w:pPr>
              <w:pStyle w:val="a4"/>
              <w:spacing w:line="440" w:lineRule="exact"/>
              <w:ind w:leftChars="0" w:lef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84" w:type="dxa"/>
          </w:tcPr>
          <w:p w:rsidR="00525503" w:rsidRPr="004F6532" w:rsidRDefault="00525503" w:rsidP="00E10615">
            <w:pPr>
              <w:spacing w:line="440" w:lineRule="exact"/>
              <w:jc w:val="center"/>
              <w:rPr>
                <w:rFonts w:asciiTheme="minorEastAsia" w:hAnsiTheme="minorEastAsia" w:cs="Times New Roman"/>
              </w:rPr>
            </w:pPr>
            <w:r w:rsidRPr="004F6532">
              <w:rPr>
                <w:rFonts w:asciiTheme="minorEastAsia" w:hAnsiTheme="minorEastAsia" w:cs="Times New Roman" w:hint="eastAsia"/>
              </w:rPr>
              <w:t>30</w:t>
            </w:r>
            <w:r w:rsidRPr="004F6532">
              <w:rPr>
                <w:rFonts w:asciiTheme="minorEastAsia" w:hAnsiTheme="minorEastAsia" w:cs="Times New Roman"/>
              </w:rPr>
              <w:t>,</w:t>
            </w:r>
            <w:r w:rsidRPr="004F6532">
              <w:rPr>
                <w:rFonts w:asciiTheme="minorEastAsia" w:hAnsiTheme="minorEastAsia" w:cs="Times New Roman" w:hint="eastAsia"/>
              </w:rPr>
              <w:t>200</w:t>
            </w:r>
            <w:r w:rsidRPr="004F6532">
              <w:rPr>
                <w:rFonts w:asciiTheme="minorEastAsia" w:hAnsiTheme="minorEastAsia" w:cs="Times New Roman"/>
              </w:rPr>
              <w:t>元</w:t>
            </w:r>
          </w:p>
        </w:tc>
        <w:tc>
          <w:tcPr>
            <w:tcW w:w="1704" w:type="dxa"/>
          </w:tcPr>
          <w:p w:rsidR="00525503" w:rsidRPr="004F6532" w:rsidRDefault="00525503" w:rsidP="00E10615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/>
                <w:szCs w:val="24"/>
              </w:rPr>
              <w:t>筆試30％</w:t>
            </w:r>
          </w:p>
          <w:p w:rsidR="00525503" w:rsidRPr="004F6532" w:rsidRDefault="00525503" w:rsidP="00E10615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/>
                <w:szCs w:val="24"/>
              </w:rPr>
              <w:t>面試</w:t>
            </w:r>
            <w:r w:rsidRPr="004F6532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Pr="004F6532">
              <w:rPr>
                <w:rFonts w:asciiTheme="minorEastAsia" w:hAnsiTheme="minorEastAsia" w:cs="Times New Roman"/>
                <w:szCs w:val="24"/>
              </w:rPr>
              <w:t>0％</w:t>
            </w:r>
          </w:p>
          <w:p w:rsidR="00525503" w:rsidRPr="004F6532" w:rsidRDefault="00525503" w:rsidP="00E10615">
            <w:pPr>
              <w:spacing w:line="440" w:lineRule="exact"/>
              <w:rPr>
                <w:rFonts w:asciiTheme="minorEastAsia" w:hAnsiTheme="minorEastAsia" w:cs="Times New Roman"/>
              </w:rPr>
            </w:pPr>
            <w:r w:rsidRPr="004F6532">
              <w:rPr>
                <w:rFonts w:asciiTheme="minorEastAsia" w:hAnsiTheme="minorEastAsia" w:cs="Times New Roman"/>
                <w:szCs w:val="24"/>
              </w:rPr>
              <w:t>實務操作</w:t>
            </w:r>
            <w:r w:rsidRPr="004F6532">
              <w:rPr>
                <w:rFonts w:asciiTheme="minorEastAsia" w:hAnsiTheme="minorEastAsia" w:cs="Times New Roman" w:hint="eastAsia"/>
                <w:szCs w:val="24"/>
              </w:rPr>
              <w:t>4</w:t>
            </w:r>
            <w:r w:rsidRPr="004F6532">
              <w:rPr>
                <w:rFonts w:asciiTheme="minorEastAsia" w:hAnsiTheme="minorEastAsia" w:cs="Times New Roman"/>
                <w:szCs w:val="24"/>
              </w:rPr>
              <w:t>0％</w:t>
            </w:r>
          </w:p>
        </w:tc>
        <w:tc>
          <w:tcPr>
            <w:tcW w:w="1431" w:type="dxa"/>
          </w:tcPr>
          <w:p w:rsidR="00525503" w:rsidRPr="004F6532" w:rsidRDefault="00525503" w:rsidP="00E10615">
            <w:pPr>
              <w:pStyle w:val="a4"/>
              <w:spacing w:line="400" w:lineRule="exact"/>
              <w:ind w:leftChars="0" w:left="53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/>
                <w:szCs w:val="24"/>
              </w:rPr>
              <w:t>筆試</w:t>
            </w:r>
            <w:r w:rsidRPr="004F6532">
              <w:rPr>
                <w:rFonts w:asciiTheme="minorEastAsia" w:hAnsiTheme="minorEastAsia" w:cs="Times New Roman" w:hint="eastAsia"/>
                <w:szCs w:val="24"/>
              </w:rPr>
              <w:t>：</w:t>
            </w:r>
          </w:p>
          <w:p w:rsidR="00525503" w:rsidRPr="004F6532" w:rsidRDefault="00525503" w:rsidP="00E10615">
            <w:pPr>
              <w:pStyle w:val="a4"/>
              <w:spacing w:line="400" w:lineRule="exact"/>
              <w:ind w:leftChars="0" w:left="53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 w:hint="eastAsia"/>
                <w:szCs w:val="24"/>
              </w:rPr>
              <w:t>作物學</w:t>
            </w:r>
          </w:p>
          <w:p w:rsidR="00525503" w:rsidRPr="004F6532" w:rsidRDefault="00525503" w:rsidP="00E10615">
            <w:pPr>
              <w:spacing w:line="400" w:lineRule="exact"/>
              <w:ind w:left="53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/>
                <w:szCs w:val="24"/>
              </w:rPr>
              <w:t>實務操作</w:t>
            </w:r>
            <w:r w:rsidRPr="004F6532">
              <w:rPr>
                <w:rFonts w:asciiTheme="minorEastAsia" w:hAnsiTheme="minorEastAsia" w:cs="Times New Roman" w:hint="eastAsia"/>
                <w:szCs w:val="24"/>
              </w:rPr>
              <w:t>：</w:t>
            </w:r>
          </w:p>
          <w:p w:rsidR="00525503" w:rsidRPr="004F6532" w:rsidRDefault="00525503" w:rsidP="004F6532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53"/>
              <w:rPr>
                <w:rFonts w:asciiTheme="minorEastAsia" w:hAnsiTheme="minorEastAsia" w:cs="Times New Roman"/>
                <w:szCs w:val="24"/>
              </w:rPr>
            </w:pPr>
            <w:r w:rsidRPr="004F6532">
              <w:rPr>
                <w:rFonts w:asciiTheme="minorEastAsia" w:hAnsiTheme="minorEastAsia" w:cs="Times New Roman" w:hint="eastAsia"/>
                <w:szCs w:val="24"/>
              </w:rPr>
              <w:t>混雜稻穀碾製、統計分析與</w:t>
            </w:r>
            <w:r w:rsidRPr="004F6532">
              <w:rPr>
                <w:rFonts w:asciiTheme="minorEastAsia" w:hAnsiTheme="minorEastAsia" w:hint="eastAsia"/>
                <w:szCs w:val="24"/>
              </w:rPr>
              <w:t>核酸電泳分析</w:t>
            </w: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DE" w:rsidRDefault="009C53DE" w:rsidP="00CA2152">
      <w:r>
        <w:separator/>
      </w:r>
    </w:p>
  </w:endnote>
  <w:endnote w:type="continuationSeparator" w:id="0">
    <w:p w:rsidR="009C53DE" w:rsidRDefault="009C53DE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1761FB" w:rsidRDefault="00992558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55332E" w:rsidRPr="0055332E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DE" w:rsidRDefault="009C53DE" w:rsidP="00CA2152">
      <w:r>
        <w:separator/>
      </w:r>
    </w:p>
  </w:footnote>
  <w:footnote w:type="continuationSeparator" w:id="0">
    <w:p w:rsidR="009C53DE" w:rsidRDefault="009C53DE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301B2F"/>
    <w:multiLevelType w:val="hybridMultilevel"/>
    <w:tmpl w:val="3356C1C8"/>
    <w:lvl w:ilvl="0" w:tplc="A0742A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952A53"/>
    <w:multiLevelType w:val="hybridMultilevel"/>
    <w:tmpl w:val="C186BF20"/>
    <w:lvl w:ilvl="0" w:tplc="A0742A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3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FB0F83"/>
    <w:multiLevelType w:val="hybridMultilevel"/>
    <w:tmpl w:val="081A10D4"/>
    <w:lvl w:ilvl="0" w:tplc="B09CB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26"/>
  </w:num>
  <w:num w:numId="8">
    <w:abstractNumId w:val="1"/>
  </w:num>
  <w:num w:numId="9">
    <w:abstractNumId w:val="21"/>
  </w:num>
  <w:num w:numId="10">
    <w:abstractNumId w:val="19"/>
  </w:num>
  <w:num w:numId="11">
    <w:abstractNumId w:val="12"/>
  </w:num>
  <w:num w:numId="12">
    <w:abstractNumId w:val="17"/>
  </w:num>
  <w:num w:numId="13">
    <w:abstractNumId w:val="22"/>
  </w:num>
  <w:num w:numId="14">
    <w:abstractNumId w:val="5"/>
  </w:num>
  <w:num w:numId="15">
    <w:abstractNumId w:val="4"/>
  </w:num>
  <w:num w:numId="16">
    <w:abstractNumId w:val="11"/>
  </w:num>
  <w:num w:numId="17">
    <w:abstractNumId w:val="29"/>
  </w:num>
  <w:num w:numId="18">
    <w:abstractNumId w:val="10"/>
  </w:num>
  <w:num w:numId="19">
    <w:abstractNumId w:val="16"/>
  </w:num>
  <w:num w:numId="20">
    <w:abstractNumId w:val="23"/>
  </w:num>
  <w:num w:numId="21">
    <w:abstractNumId w:val="27"/>
  </w:num>
  <w:num w:numId="22">
    <w:abstractNumId w:val="24"/>
  </w:num>
  <w:num w:numId="23">
    <w:abstractNumId w:val="25"/>
  </w:num>
  <w:num w:numId="24">
    <w:abstractNumId w:val="20"/>
  </w:num>
  <w:num w:numId="25">
    <w:abstractNumId w:val="6"/>
  </w:num>
  <w:num w:numId="26">
    <w:abstractNumId w:val="15"/>
  </w:num>
  <w:num w:numId="27">
    <w:abstractNumId w:val="0"/>
  </w:num>
  <w:num w:numId="28">
    <w:abstractNumId w:val="9"/>
  </w:num>
  <w:num w:numId="29">
    <w:abstractNumId w:val="8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21788"/>
    <w:rsid w:val="00121D0B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3E07"/>
    <w:rsid w:val="002C609F"/>
    <w:rsid w:val="002D4F61"/>
    <w:rsid w:val="002E380A"/>
    <w:rsid w:val="00304181"/>
    <w:rsid w:val="0030768F"/>
    <w:rsid w:val="00307F2A"/>
    <w:rsid w:val="00311E26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2E91"/>
    <w:rsid w:val="003E4D51"/>
    <w:rsid w:val="004038BE"/>
    <w:rsid w:val="00407DBC"/>
    <w:rsid w:val="00441F20"/>
    <w:rsid w:val="00457EFA"/>
    <w:rsid w:val="004C60DA"/>
    <w:rsid w:val="004F6532"/>
    <w:rsid w:val="005074E2"/>
    <w:rsid w:val="00512928"/>
    <w:rsid w:val="00521C18"/>
    <w:rsid w:val="00525503"/>
    <w:rsid w:val="00543868"/>
    <w:rsid w:val="0055332E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11DE1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92558"/>
    <w:rsid w:val="009B0B5C"/>
    <w:rsid w:val="009B0BC6"/>
    <w:rsid w:val="009B2393"/>
    <w:rsid w:val="009C53DE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92062"/>
    <w:rsid w:val="00AA2C7D"/>
    <w:rsid w:val="00AB368A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B0133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4657A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34D05"/>
    <w:rsid w:val="00E3762A"/>
    <w:rsid w:val="00E469C2"/>
    <w:rsid w:val="00E47508"/>
    <w:rsid w:val="00E61AEA"/>
    <w:rsid w:val="00E61D50"/>
    <w:rsid w:val="00E7347F"/>
    <w:rsid w:val="00E83A26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32EF3"/>
    <w:rsid w:val="00F56D0B"/>
    <w:rsid w:val="00FC2904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C61B-DAD5-4347-A687-6D871BEE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C.M.T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5</cp:revision>
  <cp:lastPrinted>2018-11-20T01:47:00Z</cp:lastPrinted>
  <dcterms:created xsi:type="dcterms:W3CDTF">2020-06-06T09:46:00Z</dcterms:created>
  <dcterms:modified xsi:type="dcterms:W3CDTF">2020-06-06T10:05:00Z</dcterms:modified>
</cp:coreProperties>
</file>