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431" w:type="dxa"/>
        <w:jc w:val="center"/>
        <w:tblLook w:val="04A0"/>
      </w:tblPr>
      <w:tblGrid>
        <w:gridCol w:w="1072"/>
        <w:gridCol w:w="1524"/>
        <w:gridCol w:w="1459"/>
        <w:gridCol w:w="1409"/>
        <w:gridCol w:w="6275"/>
        <w:gridCol w:w="5673"/>
        <w:gridCol w:w="1884"/>
        <w:gridCol w:w="1704"/>
        <w:gridCol w:w="1431"/>
      </w:tblGrid>
      <w:tr w:rsidR="0087322F" w:rsidRPr="00A83A23" w:rsidTr="00543868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6275" w:type="dxa"/>
            <w:vAlign w:val="center"/>
          </w:tcPr>
          <w:p w:rsidR="00195A0A" w:rsidRPr="00A83A23" w:rsidRDefault="00B933C4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C4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r w:rsidR="008E61C1">
                          <w:rPr>
                            <w:rFonts w:hint="eastAsia"/>
                            <w:b/>
                            <w:sz w:val="28"/>
                          </w:rPr>
                          <w:t>農化組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09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A83A23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(</w:t>
            </w:r>
            <w:r w:rsidRPr="00A83A23">
              <w:rPr>
                <w:rFonts w:ascii="Times New Roman" w:hAnsi="Times New Roman" w:cs="Times New Roman"/>
                <w:b/>
              </w:rPr>
              <w:t>新臺幣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)</w:t>
            </w:r>
            <w:r w:rsidRPr="00A83A23">
              <w:rPr>
                <w:rFonts w:ascii="Times New Roman" w:hAnsi="Times New Roman" w:cs="Times New Roman"/>
                <w:b/>
              </w:rPr>
              <w:t>/</w:t>
            </w:r>
            <w:r w:rsidRPr="00A83A23">
              <w:rPr>
                <w:rFonts w:ascii="Times New Roman" w:hAnsi="Times New Roman" w:cs="Times New Roman"/>
                <w:b/>
              </w:rPr>
              <w:t>月</w:t>
            </w:r>
            <w:r w:rsidRPr="00A83A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543868" w:rsidRPr="0030768F" w:rsidTr="00543868">
        <w:trPr>
          <w:trHeight w:val="5209"/>
          <w:jc w:val="center"/>
        </w:trPr>
        <w:tc>
          <w:tcPr>
            <w:tcW w:w="1072" w:type="dxa"/>
          </w:tcPr>
          <w:p w:rsidR="00543868" w:rsidRPr="00DB7820" w:rsidRDefault="00543868" w:rsidP="00DD5753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第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10</w:t>
            </w: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級</w:t>
            </w:r>
          </w:p>
          <w:p w:rsidR="00543868" w:rsidRPr="00DB7820" w:rsidRDefault="00A90B16" w:rsidP="00DD5753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IG-1007</w:t>
            </w:r>
          </w:p>
        </w:tc>
        <w:tc>
          <w:tcPr>
            <w:tcW w:w="1524" w:type="dxa"/>
          </w:tcPr>
          <w:p w:rsidR="00543868" w:rsidRPr="00DB7820" w:rsidRDefault="00426D0B" w:rsidP="00426D0B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農化組</w:t>
            </w:r>
          </w:p>
        </w:tc>
        <w:tc>
          <w:tcPr>
            <w:tcW w:w="1459" w:type="dxa"/>
          </w:tcPr>
          <w:p w:rsidR="00543868" w:rsidRPr="00DB7820" w:rsidRDefault="00543868" w:rsidP="00DD5753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第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類</w:t>
            </w:r>
          </w:p>
          <w:p w:rsidR="00543868" w:rsidRPr="00DB7820" w:rsidRDefault="00543868" w:rsidP="00DD5753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(</w:t>
            </w:r>
            <w:r w:rsidR="00F771CD" w:rsidRPr="00DB7820">
              <w:rPr>
                <w:rFonts w:asciiTheme="majorEastAsia" w:eastAsiaTheme="majorEastAsia" w:hAnsiTheme="majorEastAsia" w:hint="eastAsia"/>
                <w:kern w:val="0"/>
                <w:szCs w:val="24"/>
              </w:rPr>
              <w:t>土壤管理植物營養環境保護</w:t>
            </w: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)</w:t>
            </w:r>
          </w:p>
        </w:tc>
        <w:tc>
          <w:tcPr>
            <w:tcW w:w="1409" w:type="dxa"/>
          </w:tcPr>
          <w:p w:rsidR="00543868" w:rsidRPr="00DB7820" w:rsidRDefault="00543868" w:rsidP="00DD5753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正取</w:t>
            </w: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名</w:t>
            </w:r>
          </w:p>
          <w:p w:rsidR="00543868" w:rsidRPr="00DB7820" w:rsidRDefault="00543868" w:rsidP="00DD5753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備取</w:t>
            </w: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名</w:t>
            </w:r>
          </w:p>
        </w:tc>
        <w:tc>
          <w:tcPr>
            <w:tcW w:w="6275" w:type="dxa"/>
          </w:tcPr>
          <w:p w:rsidR="00426D0B" w:rsidRPr="00426D0B" w:rsidRDefault="00426D0B" w:rsidP="00426D0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426D0B">
              <w:rPr>
                <w:rFonts w:asciiTheme="majorEastAsia" w:eastAsiaTheme="majorEastAsia" w:hAnsiTheme="majorEastAsia" w:cs="Times New Roman" w:hint="eastAsia"/>
                <w:szCs w:val="24"/>
              </w:rPr>
              <w:t>1.</w:t>
            </w:r>
            <w:r w:rsidRPr="00426D0B">
              <w:rPr>
                <w:rFonts w:asciiTheme="majorEastAsia" w:eastAsiaTheme="majorEastAsia" w:hAnsiTheme="majorEastAsia" w:cs="Times New Roman" w:hint="eastAsia"/>
                <w:szCs w:val="24"/>
              </w:rPr>
              <w:tab/>
              <w:t>教育程度：具</w:t>
            </w:r>
            <w:bookmarkStart w:id="0" w:name="_GoBack"/>
            <w:bookmarkEnd w:id="0"/>
            <w:r w:rsidRPr="00426D0B">
              <w:rPr>
                <w:rFonts w:asciiTheme="majorEastAsia" w:eastAsiaTheme="majorEastAsia" w:hAnsiTheme="majorEastAsia" w:cs="Times New Roman" w:hint="eastAsia"/>
                <w:szCs w:val="24"/>
              </w:rPr>
              <w:t>大學學士以上學歷</w:t>
            </w:r>
          </w:p>
          <w:p w:rsidR="00426D0B" w:rsidRPr="00426D0B" w:rsidRDefault="008E61C1" w:rsidP="00426D0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  <w:r w:rsidR="00426D0B" w:rsidRPr="00426D0B">
              <w:rPr>
                <w:rFonts w:asciiTheme="majorEastAsia" w:eastAsiaTheme="majorEastAsia" w:hAnsiTheme="majorEastAsia" w:cs="Times New Roman" w:hint="eastAsia"/>
                <w:szCs w:val="24"/>
              </w:rPr>
              <w:t>.</w:t>
            </w:r>
            <w:r w:rsidR="00426D0B" w:rsidRPr="00426D0B">
              <w:rPr>
                <w:rFonts w:asciiTheme="majorEastAsia" w:eastAsiaTheme="majorEastAsia" w:hAnsiTheme="majorEastAsia" w:cs="Times New Roman" w:hint="eastAsia"/>
                <w:szCs w:val="24"/>
              </w:rPr>
              <w:tab/>
              <w:t>具地理資訊軟體操作與應用經驗</w:t>
            </w:r>
          </w:p>
          <w:p w:rsidR="00543868" w:rsidRPr="00DB7820" w:rsidRDefault="008E61C1" w:rsidP="002F3264">
            <w:pPr>
              <w:spacing w:line="440" w:lineRule="exact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.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ab/>
              <w:t>具</w:t>
            </w:r>
            <w:r w:rsidR="002F3264">
              <w:rPr>
                <w:rFonts w:asciiTheme="majorEastAsia" w:eastAsiaTheme="majorEastAsia" w:hAnsiTheme="majorEastAsia" w:cs="Times New Roman" w:hint="eastAsia"/>
                <w:szCs w:val="24"/>
              </w:rPr>
              <w:t>影像分析經驗</w:t>
            </w:r>
          </w:p>
        </w:tc>
        <w:tc>
          <w:tcPr>
            <w:tcW w:w="5673" w:type="dxa"/>
          </w:tcPr>
          <w:p w:rsidR="00426D0B" w:rsidRPr="00DB7820" w:rsidRDefault="00426D0B" w:rsidP="00DD575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278" w:hanging="338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B7820">
              <w:rPr>
                <w:rFonts w:asciiTheme="majorEastAsia" w:eastAsiaTheme="majorEastAsia" w:hAnsiTheme="majorEastAsia" w:hint="eastAsia"/>
                <w:szCs w:val="24"/>
              </w:rPr>
              <w:t>協助「農作物受損災情影像判別技術研發」計畫執行，報告之彙整</w:t>
            </w:r>
          </w:p>
          <w:p w:rsidR="00426D0B" w:rsidRPr="00DB7820" w:rsidRDefault="00426D0B" w:rsidP="00DD575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278" w:hanging="338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B7820">
              <w:rPr>
                <w:rFonts w:asciiTheme="majorEastAsia" w:eastAsiaTheme="majorEastAsia" w:hAnsiTheme="majorEastAsia" w:hint="eastAsia"/>
                <w:szCs w:val="24"/>
              </w:rPr>
              <w:t>相關事宜之聯繫及合作計畫進度之監督</w:t>
            </w:r>
          </w:p>
          <w:p w:rsidR="00426D0B" w:rsidRPr="00DB7820" w:rsidRDefault="00426D0B" w:rsidP="00DD575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278" w:hanging="338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B7820">
              <w:rPr>
                <w:rFonts w:asciiTheme="majorEastAsia" w:eastAsiaTheme="majorEastAsia" w:hAnsiTheme="majorEastAsia" w:hint="eastAsia"/>
                <w:szCs w:val="24"/>
              </w:rPr>
              <w:t>GIS與影像光譜資料分析處理、影像分類與地面作物生長概況相關分析</w:t>
            </w:r>
          </w:p>
          <w:p w:rsidR="00426D0B" w:rsidRPr="00DB7820" w:rsidRDefault="00426D0B" w:rsidP="00DD575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278" w:hanging="338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B7820">
              <w:rPr>
                <w:rFonts w:asciiTheme="majorEastAsia" w:eastAsiaTheme="majorEastAsia" w:hAnsiTheme="majorEastAsia" w:hint="eastAsia"/>
                <w:szCs w:val="24"/>
              </w:rPr>
              <w:t>無人機空拍影像之災損類別</w:t>
            </w:r>
            <w:proofErr w:type="gramStart"/>
            <w:r w:rsidRPr="00DB7820">
              <w:rPr>
                <w:rFonts w:asciiTheme="majorEastAsia" w:eastAsiaTheme="majorEastAsia" w:hAnsiTheme="majorEastAsia" w:hint="eastAsia"/>
                <w:szCs w:val="24"/>
              </w:rPr>
              <w:t>判識等</w:t>
            </w:r>
            <w:proofErr w:type="gramEnd"/>
          </w:p>
          <w:p w:rsidR="00543868" w:rsidRPr="00DB7820" w:rsidRDefault="00426D0B" w:rsidP="00DD5753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278" w:hanging="338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B7820">
              <w:rPr>
                <w:rFonts w:asciiTheme="majorEastAsia" w:eastAsiaTheme="majorEastAsia" w:hAnsiTheme="majorEastAsia" w:hint="eastAsia"/>
                <w:szCs w:val="24"/>
              </w:rPr>
              <w:t>辦理其他臨時交辦事項。</w:t>
            </w:r>
          </w:p>
          <w:p w:rsidR="00543868" w:rsidRPr="00DB7820" w:rsidRDefault="00543868" w:rsidP="00426D0B">
            <w:pPr>
              <w:pStyle w:val="a4"/>
              <w:spacing w:line="440" w:lineRule="exact"/>
              <w:ind w:leftChars="0" w:left="278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884" w:type="dxa"/>
          </w:tcPr>
          <w:p w:rsidR="00543868" w:rsidRPr="00DB7820" w:rsidRDefault="00BD7AE2" w:rsidP="00426D0B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8</w:t>
            </w:r>
            <w:r w:rsidR="00543868" w:rsidRPr="00DB7820">
              <w:rPr>
                <w:rFonts w:asciiTheme="majorEastAsia" w:eastAsiaTheme="majorEastAsia" w:hAnsiTheme="majorEastAsia" w:cs="Times New Roman"/>
                <w:szCs w:val="24"/>
              </w:rPr>
              <w:t>,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="00543868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00</w:t>
            </w:r>
            <w:r w:rsidR="00543868" w:rsidRPr="00DB7820">
              <w:rPr>
                <w:rFonts w:asciiTheme="majorEastAsia" w:eastAsiaTheme="majorEastAsia" w:hAnsiTheme="majorEastAsia" w:cs="Times New Roman"/>
                <w:szCs w:val="24"/>
              </w:rPr>
              <w:t>元</w:t>
            </w:r>
          </w:p>
        </w:tc>
        <w:tc>
          <w:tcPr>
            <w:tcW w:w="1704" w:type="dxa"/>
          </w:tcPr>
          <w:p w:rsidR="00543868" w:rsidRPr="00DB7820" w:rsidRDefault="00543868" w:rsidP="00DD5753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筆試30％</w:t>
            </w:r>
          </w:p>
          <w:p w:rsidR="00543868" w:rsidRPr="00DB7820" w:rsidRDefault="00543868" w:rsidP="00DD5753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面試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0％</w:t>
            </w:r>
          </w:p>
          <w:p w:rsidR="00543868" w:rsidRPr="00DB7820" w:rsidRDefault="00543868" w:rsidP="00426D0B">
            <w:pPr>
              <w:spacing w:line="44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實務操作</w:t>
            </w:r>
            <w:r w:rsidR="00426D0B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6</w:t>
            </w:r>
            <w:r w:rsidRPr="00DB7820">
              <w:rPr>
                <w:rFonts w:asciiTheme="majorEastAsia" w:eastAsiaTheme="majorEastAsia" w:hAnsiTheme="majorEastAsia" w:cs="Times New Roman"/>
                <w:szCs w:val="24"/>
              </w:rPr>
              <w:t>0％</w:t>
            </w:r>
          </w:p>
        </w:tc>
        <w:tc>
          <w:tcPr>
            <w:tcW w:w="1431" w:type="dxa"/>
          </w:tcPr>
          <w:p w:rsidR="00F771CD" w:rsidRPr="00DB7820" w:rsidRDefault="00F771CD" w:rsidP="00F771CD">
            <w:pPr>
              <w:pStyle w:val="a4"/>
              <w:spacing w:line="400" w:lineRule="exact"/>
              <w:ind w:leftChars="-36" w:left="-86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1.筆試：</w:t>
            </w:r>
          </w:p>
          <w:p w:rsidR="00F771CD" w:rsidRPr="00DB7820" w:rsidRDefault="00F771CD" w:rsidP="00F771CD">
            <w:pPr>
              <w:pStyle w:val="a4"/>
              <w:spacing w:line="400" w:lineRule="exact"/>
              <w:ind w:leftChars="-36" w:left="-86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土壤環境、植物營養</w:t>
            </w:r>
          </w:p>
          <w:p w:rsidR="00F771CD" w:rsidRPr="00DB7820" w:rsidRDefault="00F771CD" w:rsidP="00F771CD">
            <w:pPr>
              <w:pStyle w:val="a4"/>
              <w:spacing w:line="40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F771CD" w:rsidRPr="00DB7820" w:rsidRDefault="00DB7820" w:rsidP="00F771CD">
            <w:pPr>
              <w:pStyle w:val="a4"/>
              <w:spacing w:line="400" w:lineRule="exact"/>
              <w:ind w:leftChars="-36" w:left="-8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2.</w:t>
            </w:r>
            <w:r w:rsidR="00F771CD"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實務操作：</w:t>
            </w:r>
          </w:p>
          <w:p w:rsidR="00543868" w:rsidRPr="00DB7820" w:rsidRDefault="00F771CD" w:rsidP="00F771CD">
            <w:pPr>
              <w:pStyle w:val="a4"/>
              <w:spacing w:line="400" w:lineRule="exact"/>
              <w:ind w:leftChars="-36" w:left="-86"/>
              <w:rPr>
                <w:rFonts w:asciiTheme="majorEastAsia" w:eastAsiaTheme="majorEastAsia" w:hAnsiTheme="majorEastAsia" w:cs="Times New Roman"/>
                <w:szCs w:val="24"/>
              </w:rPr>
            </w:pPr>
            <w:r w:rsidRPr="00DB7820">
              <w:rPr>
                <w:rFonts w:asciiTheme="majorEastAsia" w:eastAsiaTheme="majorEastAsia" w:hAnsiTheme="majorEastAsia" w:cs="Times New Roman" w:hint="eastAsia"/>
                <w:szCs w:val="24"/>
              </w:rPr>
              <w:t>ArcGIS應用、影像分析、災損評估、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17" w:rsidRDefault="008B0017" w:rsidP="00CA2152">
      <w:r>
        <w:separator/>
      </w:r>
    </w:p>
  </w:endnote>
  <w:endnote w:type="continuationSeparator" w:id="0">
    <w:p w:rsidR="008B0017" w:rsidRDefault="008B0017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B933C4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A90B16" w:rsidRPr="00A90B16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17" w:rsidRDefault="008B0017" w:rsidP="00CA2152">
      <w:r>
        <w:separator/>
      </w:r>
    </w:p>
  </w:footnote>
  <w:footnote w:type="continuationSeparator" w:id="0">
    <w:p w:rsidR="008B0017" w:rsidRDefault="008B0017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21D0B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2F3264"/>
    <w:rsid w:val="00304181"/>
    <w:rsid w:val="0030768F"/>
    <w:rsid w:val="00307F2A"/>
    <w:rsid w:val="00311E26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26D0B"/>
    <w:rsid w:val="00441F20"/>
    <w:rsid w:val="00457EFA"/>
    <w:rsid w:val="004C60DA"/>
    <w:rsid w:val="004E37F4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B0017"/>
    <w:rsid w:val="008E502F"/>
    <w:rsid w:val="008E61C1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6512D"/>
    <w:rsid w:val="00A83A23"/>
    <w:rsid w:val="00A90B16"/>
    <w:rsid w:val="00A92062"/>
    <w:rsid w:val="00AB368A"/>
    <w:rsid w:val="00AF2D53"/>
    <w:rsid w:val="00AF3846"/>
    <w:rsid w:val="00B0657C"/>
    <w:rsid w:val="00B14D7D"/>
    <w:rsid w:val="00B21479"/>
    <w:rsid w:val="00B23F92"/>
    <w:rsid w:val="00B26A01"/>
    <w:rsid w:val="00B32448"/>
    <w:rsid w:val="00B61100"/>
    <w:rsid w:val="00B72533"/>
    <w:rsid w:val="00B779DD"/>
    <w:rsid w:val="00B84E5B"/>
    <w:rsid w:val="00B933C4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762FD"/>
    <w:rsid w:val="00D96A84"/>
    <w:rsid w:val="00DA0B24"/>
    <w:rsid w:val="00DB3CC4"/>
    <w:rsid w:val="00DB6C09"/>
    <w:rsid w:val="00DB7820"/>
    <w:rsid w:val="00DD73C4"/>
    <w:rsid w:val="00DF0C21"/>
    <w:rsid w:val="00DF1618"/>
    <w:rsid w:val="00E05649"/>
    <w:rsid w:val="00E15E80"/>
    <w:rsid w:val="00E34D05"/>
    <w:rsid w:val="00E469C2"/>
    <w:rsid w:val="00E47508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771CD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406E-34D4-4A16-AF03-4DBC1420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C.M.T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3</cp:revision>
  <cp:lastPrinted>2018-11-20T01:47:00Z</cp:lastPrinted>
  <dcterms:created xsi:type="dcterms:W3CDTF">2020-07-31T07:36:00Z</dcterms:created>
  <dcterms:modified xsi:type="dcterms:W3CDTF">2020-07-31T07:46:00Z</dcterms:modified>
</cp:coreProperties>
</file>