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431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227"/>
        <w:gridCol w:w="1417"/>
        <w:gridCol w:w="6379"/>
        <w:gridCol w:w="5670"/>
        <w:gridCol w:w="1843"/>
        <w:gridCol w:w="1868"/>
        <w:gridCol w:w="1431"/>
      </w:tblGrid>
      <w:tr w:rsidR="0087322F" w:rsidRPr="00A83A23" w14:paraId="67131989" w14:textId="77777777" w:rsidTr="00114D86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14:paraId="144B8BD7" w14:textId="77777777"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14:paraId="314067CF" w14:textId="77777777"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227" w:type="dxa"/>
            <w:vAlign w:val="center"/>
          </w:tcPr>
          <w:p w14:paraId="0EDB4C97" w14:textId="77777777"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417" w:type="dxa"/>
            <w:vAlign w:val="center"/>
          </w:tcPr>
          <w:p w14:paraId="0E15EEE9" w14:textId="77777777"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6379" w:type="dxa"/>
            <w:vAlign w:val="center"/>
          </w:tcPr>
          <w:p w14:paraId="7A7B2101" w14:textId="77777777" w:rsidR="00195A0A" w:rsidRPr="00A83A23" w:rsidRDefault="00A42583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DC9FA" wp14:editId="185A4ACC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2270" cy="54864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C4E2F" w14:textId="01226005" w:rsidR="001761FB" w:rsidRPr="00E94631" w:rsidRDefault="001761F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AF5F0C">
                                    <w:rPr>
                                      <w:b/>
                                      <w:sz w:val="28"/>
                                    </w:rPr>
                                    <w:t>110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89DC9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3.05pt;margin-top:-63.5pt;width:430.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    <v:textbox style="mso-fit-shape-to-text:t">
                        <w:txbxContent>
                          <w:p w14:paraId="285C4E2F" w14:textId="01226005"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AF5F0C">
                              <w:rPr>
                                <w:b/>
                                <w:sz w:val="28"/>
                              </w:rPr>
                              <w:t>110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A83A23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670" w:type="dxa"/>
            <w:vAlign w:val="center"/>
          </w:tcPr>
          <w:p w14:paraId="60AE24B0" w14:textId="77777777"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43" w:type="dxa"/>
            <w:vAlign w:val="center"/>
          </w:tcPr>
          <w:p w14:paraId="13C26190" w14:textId="77777777" w:rsidR="00195A0A" w:rsidRPr="00A83A23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工作報酬</w:t>
            </w:r>
          </w:p>
          <w:p w14:paraId="23257AD3" w14:textId="77777777" w:rsidR="00195A0A" w:rsidRPr="00A83A23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(</w:t>
            </w:r>
            <w:r w:rsidRPr="00A83A23">
              <w:rPr>
                <w:rFonts w:ascii="Times New Roman" w:hAnsi="Times New Roman" w:cs="Times New Roman"/>
                <w:b/>
              </w:rPr>
              <w:t>新臺幣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(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元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)</w:t>
            </w:r>
            <w:r w:rsidRPr="00A83A23">
              <w:rPr>
                <w:rFonts w:ascii="Times New Roman" w:hAnsi="Times New Roman" w:cs="Times New Roman"/>
                <w:b/>
              </w:rPr>
              <w:t>/</w:t>
            </w:r>
            <w:r w:rsidRPr="00A83A23">
              <w:rPr>
                <w:rFonts w:ascii="Times New Roman" w:hAnsi="Times New Roman" w:cs="Times New Roman"/>
                <w:b/>
              </w:rPr>
              <w:t>月</w:t>
            </w:r>
            <w:r w:rsidRPr="00A83A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8" w:type="dxa"/>
            <w:vAlign w:val="center"/>
          </w:tcPr>
          <w:p w14:paraId="6FE5BC41" w14:textId="77777777" w:rsidR="005074E2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甄選方式及</w:t>
            </w:r>
          </w:p>
          <w:p w14:paraId="5B73EE04" w14:textId="77777777"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14:paraId="097EF895" w14:textId="77777777"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AF5F0C" w:rsidRPr="0030768F" w14:paraId="6F8A647E" w14:textId="77777777" w:rsidTr="00AF5F0C">
        <w:trPr>
          <w:trHeight w:val="4674"/>
          <w:jc w:val="center"/>
        </w:trPr>
        <w:tc>
          <w:tcPr>
            <w:tcW w:w="1072" w:type="dxa"/>
          </w:tcPr>
          <w:p w14:paraId="434C3094" w14:textId="77777777" w:rsidR="00AF5F0C" w:rsidRPr="005F7E18" w:rsidRDefault="00AF5F0C" w:rsidP="00AF5F0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02494">
              <w:rPr>
                <w:rFonts w:ascii="Times New Roman" w:eastAsia="標楷體" w:hAnsi="Times New Roman" w:cs="Times New Roman"/>
                <w:color w:val="FF0000"/>
                <w:szCs w:val="24"/>
              </w:rPr>
              <w:t>第</w:t>
            </w:r>
            <w:r w:rsidRPr="00A02494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Pr="00A02494">
              <w:rPr>
                <w:rFonts w:ascii="Times New Roman" w:eastAsia="標楷體" w:hAnsi="Times New Roman" w:cs="Times New Roman"/>
                <w:color w:val="FF0000"/>
                <w:szCs w:val="24"/>
              </w:rPr>
              <w:t>級</w:t>
            </w:r>
          </w:p>
          <w:p w14:paraId="6EFE818E" w14:textId="06561C25" w:rsidR="002B3FEB" w:rsidRPr="00114D86" w:rsidRDefault="001F5F61" w:rsidP="00AF5F0C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7E18">
              <w:rPr>
                <w:rFonts w:ascii="標楷體" w:eastAsia="標楷體" w:hAnsi="標楷體"/>
                <w:szCs w:val="24"/>
              </w:rPr>
              <w:t>I-1001</w:t>
            </w:r>
          </w:p>
        </w:tc>
        <w:tc>
          <w:tcPr>
            <w:tcW w:w="1524" w:type="dxa"/>
          </w:tcPr>
          <w:p w14:paraId="34BD1E6C" w14:textId="4E631B86" w:rsidR="00AF5F0C" w:rsidRPr="00114D86" w:rsidRDefault="00AF5F0C" w:rsidP="00AF5F0C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農業化</w:t>
            </w:r>
            <w:bookmarkStart w:id="0" w:name="_GoBack"/>
            <w:bookmarkEnd w:id="0"/>
            <w:r w:rsidRPr="00582DD6">
              <w:rPr>
                <w:rFonts w:ascii="Times New Roman" w:eastAsia="標楷體" w:hAnsi="Times New Roman" w:cs="Times New Roman"/>
                <w:szCs w:val="24"/>
              </w:rPr>
              <w:t>學組</w:t>
            </w:r>
          </w:p>
        </w:tc>
        <w:tc>
          <w:tcPr>
            <w:tcW w:w="1227" w:type="dxa"/>
          </w:tcPr>
          <w:p w14:paraId="4B23BC05" w14:textId="77777777" w:rsidR="00AF5F0C" w:rsidRPr="00582DD6" w:rsidRDefault="00AF5F0C" w:rsidP="00AF5F0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類</w:t>
            </w:r>
          </w:p>
          <w:p w14:paraId="5644D632" w14:textId="34F0EB93" w:rsidR="00AF5F0C" w:rsidRPr="00114D86" w:rsidRDefault="00AF5F0C" w:rsidP="00AF5F0C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農業空間資訊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14:paraId="198A457D" w14:textId="77777777" w:rsidR="00AF5F0C" w:rsidRPr="00582DD6" w:rsidRDefault="00AF5F0C" w:rsidP="00AF5F0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14:paraId="29DA2883" w14:textId="68989324" w:rsidR="00AF5F0C" w:rsidRPr="00114D86" w:rsidRDefault="00AF5F0C" w:rsidP="00AF5F0C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6379" w:type="dxa"/>
          </w:tcPr>
          <w:p w14:paraId="533A136C" w14:textId="77777777" w:rsidR="000D18E1" w:rsidRPr="00233391" w:rsidRDefault="000D18E1" w:rsidP="000D18E1">
            <w:pPr>
              <w:pStyle w:val="a4"/>
              <w:widowControl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學歷：具自然資源管理、地球科學等相關科系之學士學位以上畢業者。</w:t>
            </w:r>
          </w:p>
          <w:p w14:paraId="7C8C02CE" w14:textId="5095A395" w:rsidR="000D18E1" w:rsidRPr="00233391" w:rsidRDefault="000D18E1" w:rsidP="000D18E1">
            <w:pPr>
              <w:pStyle w:val="a4"/>
              <w:widowControl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經歷：具地理資訊系統操作、</w:t>
            </w:r>
            <w:r w:rsidRPr="00097F1F">
              <w:rPr>
                <w:rFonts w:ascii="標楷體" w:eastAsia="標楷體" w:hAnsi="標楷體"/>
                <w:color w:val="000000"/>
                <w:szCs w:val="24"/>
              </w:rPr>
              <w:t>航空影像作物</w:t>
            </w:r>
            <w:proofErr w:type="gramStart"/>
            <w:r w:rsidRPr="00097F1F">
              <w:rPr>
                <w:rFonts w:ascii="標楷體" w:eastAsia="標楷體" w:hAnsi="標楷體"/>
                <w:color w:val="000000"/>
                <w:szCs w:val="24"/>
              </w:rPr>
              <w:t>判釋、</w:t>
            </w:r>
            <w:proofErr w:type="gramEnd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遙測分析</w:t>
            </w:r>
            <w:r w:rsidR="00A16F53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資料處理等工作經驗</w:t>
            </w:r>
            <w:r w:rsidR="00A16F53" w:rsidRPr="006E4FF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並在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面試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時檢附</w:t>
            </w:r>
            <w:proofErr w:type="gramEnd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可佐證經歷及工作成果資料。</w:t>
            </w:r>
          </w:p>
          <w:p w14:paraId="22549D16" w14:textId="77777777" w:rsidR="000D18E1" w:rsidRPr="00233391" w:rsidRDefault="000D18E1" w:rsidP="000D18E1">
            <w:pPr>
              <w:pStyle w:val="a4"/>
              <w:widowControl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其他應具備技術：</w:t>
            </w:r>
          </w:p>
          <w:p w14:paraId="231B1F66" w14:textId="5404A0B2" w:rsidR="000D18E1" w:rsidRDefault="000D18E1" w:rsidP="000D18E1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(1) 具農業空間資訊分析、農業遙感探測</w:t>
            </w:r>
            <w:r w:rsidR="00A16F53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資料處理等工作經驗。</w:t>
            </w:r>
          </w:p>
          <w:p w14:paraId="3150F618" w14:textId="05B51181" w:rsidR="00AF5F0C" w:rsidRPr="008862B7" w:rsidRDefault="000D18E1" w:rsidP="00A16F53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 xml:space="preserve">(2) </w:t>
            </w:r>
            <w:r w:rsidR="00456DBD">
              <w:rPr>
                <w:rFonts w:ascii="標楷體" w:eastAsia="標楷體" w:hAnsi="標楷體" w:hint="eastAsia"/>
                <w:color w:val="000000"/>
                <w:szCs w:val="24"/>
              </w:rPr>
              <w:t>悉知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地理空間資訊分析軟體(Are GIS系列、QGIS、SKYLINE、SURFER等) 與影像分析軟體 (</w:t>
            </w:r>
            <w:proofErr w:type="spellStart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PCIgeomatica</w:t>
            </w:r>
            <w:proofErr w:type="spellEnd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、GXL、</w:t>
            </w:r>
            <w:proofErr w:type="spellStart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PhotoMod</w:t>
            </w:r>
            <w:proofErr w:type="spellEnd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、ENVI、</w:t>
            </w:r>
            <w:proofErr w:type="spellStart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eCognition</w:t>
            </w:r>
            <w:proofErr w:type="spellEnd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、PIX4D 等)，具熟練操作能力。</w:t>
            </w:r>
          </w:p>
        </w:tc>
        <w:tc>
          <w:tcPr>
            <w:tcW w:w="5670" w:type="dxa"/>
          </w:tcPr>
          <w:p w14:paraId="09AAEB31" w14:textId="65961222" w:rsidR="00C9605E" w:rsidRPr="00C9605E" w:rsidRDefault="00AF5F0C" w:rsidP="00C9605E">
            <w:pPr>
              <w:numPr>
                <w:ilvl w:val="0"/>
                <w:numId w:val="4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計畫報告書</w:t>
            </w:r>
            <w:r w:rsidR="00C9605E">
              <w:rPr>
                <w:rFonts w:ascii="Times New Roman" w:eastAsia="標楷體" w:hAnsi="Times New Roman" w:cs="Times New Roman" w:hint="eastAsia"/>
                <w:szCs w:val="24"/>
              </w:rPr>
              <w:t>規劃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C9605E">
              <w:rPr>
                <w:rFonts w:ascii="Times New Roman" w:eastAsia="標楷體" w:hAnsi="Times New Roman" w:cs="Times New Roman" w:hint="eastAsia"/>
                <w:szCs w:val="24"/>
              </w:rPr>
              <w:t>撰寫、</w:t>
            </w:r>
            <w:r w:rsidR="002B3FEB">
              <w:rPr>
                <w:rFonts w:ascii="Times New Roman" w:eastAsia="標楷體" w:hAnsi="Times New Roman" w:cs="Times New Roman" w:hint="eastAsia"/>
                <w:szCs w:val="24"/>
              </w:rPr>
              <w:t>進度執行、</w:t>
            </w:r>
            <w:r w:rsidR="002B3FEB">
              <w:rPr>
                <w:rFonts w:ascii="標楷體" w:eastAsia="標楷體" w:hAnsi="標楷體" w:hint="eastAsia"/>
                <w:sz w:val="26"/>
                <w:szCs w:val="26"/>
              </w:rPr>
              <w:t>試驗資料整理、成果報告撰寫</w:t>
            </w:r>
            <w:r w:rsidR="00C9605E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2B3FEB">
              <w:rPr>
                <w:rFonts w:ascii="Times New Roman" w:eastAsia="標楷體" w:hAnsi="Times New Roman" w:cs="Times New Roman" w:hint="eastAsia"/>
                <w:szCs w:val="24"/>
              </w:rPr>
              <w:t>審查簡報製作</w:t>
            </w:r>
            <w:r w:rsidR="002B3FEB" w:rsidRPr="002B3FE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075400B" w14:textId="554ECDE3" w:rsidR="00C9605E" w:rsidRPr="00C9605E" w:rsidRDefault="00C9605E" w:rsidP="00C9605E">
            <w:pPr>
              <w:numPr>
                <w:ilvl w:val="0"/>
                <w:numId w:val="4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協助計畫相關業務，如：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子項計畫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彙整、成果參展。</w:t>
            </w:r>
          </w:p>
          <w:p w14:paraId="2398F11C" w14:textId="3F0265A6" w:rsidR="006E4FFB" w:rsidRPr="00C9605E" w:rsidRDefault="00C9605E" w:rsidP="00C9605E">
            <w:pPr>
              <w:numPr>
                <w:ilvl w:val="0"/>
                <w:numId w:val="4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E4FFB">
              <w:rPr>
                <w:rFonts w:ascii="標楷體" w:eastAsia="標楷體" w:hAnsi="標楷體" w:cs="Times New Roman" w:hint="eastAsia"/>
                <w:szCs w:val="24"/>
              </w:rPr>
              <w:t>應用</w:t>
            </w:r>
            <w:r w:rsidRPr="006E4FFB">
              <w:rPr>
                <w:rFonts w:ascii="標楷體" w:eastAsia="標楷體" w:hAnsi="標楷體" w:cs="Times New Roman"/>
                <w:szCs w:val="24"/>
              </w:rPr>
              <w:t>ArcGIS</w:t>
            </w:r>
            <w:r w:rsidRPr="006E4FFB">
              <w:rPr>
                <w:rFonts w:ascii="標楷體" w:eastAsia="標楷體" w:hAnsi="標楷體" w:cs="Times New Roman" w:hint="eastAsia"/>
                <w:szCs w:val="24"/>
              </w:rPr>
              <w:t>進階資料分析</w:t>
            </w:r>
            <w:r w:rsidRPr="006E4FFB">
              <w:rPr>
                <w:rFonts w:ascii="標楷體" w:eastAsia="標楷體" w:hAnsi="標楷體" w:cs="Times New Roman"/>
                <w:szCs w:val="24"/>
              </w:rPr>
              <w:t>(</w:t>
            </w:r>
            <w:r w:rsidRPr="006E4FFB">
              <w:rPr>
                <w:rFonts w:ascii="標楷體" w:eastAsia="標楷體" w:hAnsi="標楷體" w:cs="Times New Roman" w:hint="eastAsia"/>
                <w:szCs w:val="24"/>
              </w:rPr>
              <w:t>空間分析、模式編寫與建立等</w:t>
            </w:r>
            <w:r w:rsidRPr="006E4FFB">
              <w:rPr>
                <w:rFonts w:ascii="標楷體" w:eastAsia="標楷體" w:hAnsi="標楷體" w:cs="Times New Roman"/>
                <w:szCs w:val="24"/>
              </w:rPr>
              <w:t>)</w:t>
            </w:r>
            <w:r w:rsidRPr="006E4FFB">
              <w:rPr>
                <w:rFonts w:ascii="標楷體" w:eastAsia="標楷體" w:hAnsi="標楷體" w:cs="Times New Roman" w:hint="eastAsia"/>
                <w:szCs w:val="24"/>
              </w:rPr>
              <w:t>，進行各項例行與緊急政策需求之農業空間分析。</w:t>
            </w:r>
          </w:p>
          <w:p w14:paraId="65976457" w14:textId="51C52610" w:rsidR="002B3FEB" w:rsidRPr="002B3FEB" w:rsidRDefault="002B3FEB" w:rsidP="002B3FEB">
            <w:pPr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協助撰擬計畫書、採購案、招標規範、簽呈文件及交貨驗收</w:t>
            </w:r>
          </w:p>
          <w:p w14:paraId="5A91EACC" w14:textId="3BCA698D" w:rsidR="006E4FFB" w:rsidRPr="006E4FFB" w:rsidRDefault="006E4FFB" w:rsidP="002B3FEB">
            <w:pPr>
              <w:numPr>
                <w:ilvl w:val="0"/>
                <w:numId w:val="41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E4FFB">
              <w:rPr>
                <w:rFonts w:ascii="Times New Roman" w:eastAsia="標楷體" w:hAnsi="Times New Roman" w:cs="Times New Roman" w:hint="eastAsia"/>
                <w:szCs w:val="24"/>
              </w:rPr>
              <w:t>協助規劃辦理研討會或教育訓練，相關簡報與海報製作及行政協辦作業。</w:t>
            </w:r>
          </w:p>
          <w:p w14:paraId="09FDBBA8" w14:textId="17AACFEF" w:rsidR="00AF5F0C" w:rsidRPr="00A42583" w:rsidRDefault="00AF5F0C" w:rsidP="002B3FEB">
            <w:pPr>
              <w:numPr>
                <w:ilvl w:val="0"/>
                <w:numId w:val="41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其它臨時交辦事項。</w:t>
            </w:r>
          </w:p>
        </w:tc>
        <w:tc>
          <w:tcPr>
            <w:tcW w:w="1843" w:type="dxa"/>
          </w:tcPr>
          <w:p w14:paraId="6614D3B3" w14:textId="7B522FF8" w:rsidR="002B3FEB" w:rsidRDefault="00AF5F0C" w:rsidP="00A16F53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A02494">
              <w:rPr>
                <w:rFonts w:ascii="Times New Roman" w:eastAsia="標楷體" w:hAnsi="Times New Roman" w:cs="Times New Roman"/>
                <w:color w:val="FF0000"/>
                <w:szCs w:val="24"/>
              </w:rPr>
              <w:t>38,100</w:t>
            </w:r>
            <w:r w:rsidRPr="00A02494">
              <w:rPr>
                <w:rFonts w:ascii="Times New Roman" w:eastAsia="標楷體" w:hAnsi="Times New Roman" w:cs="Times New Roman"/>
                <w:color w:val="FF0000"/>
                <w:szCs w:val="24"/>
              </w:rPr>
              <w:t>元</w:t>
            </w:r>
          </w:p>
        </w:tc>
        <w:tc>
          <w:tcPr>
            <w:tcW w:w="1868" w:type="dxa"/>
          </w:tcPr>
          <w:p w14:paraId="1CB9A87B" w14:textId="77777777" w:rsidR="00AF5F0C" w:rsidRPr="00582DD6" w:rsidRDefault="00AF5F0C" w:rsidP="00AF5F0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14:paraId="198132EE" w14:textId="77777777" w:rsidR="00AF5F0C" w:rsidRPr="00582DD6" w:rsidRDefault="00AF5F0C" w:rsidP="00AF5F0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14:paraId="480A78A8" w14:textId="0C8B8970" w:rsidR="00AF5F0C" w:rsidRPr="00114D86" w:rsidRDefault="00AF5F0C" w:rsidP="00AF5F0C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實機操作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</w:tc>
        <w:tc>
          <w:tcPr>
            <w:tcW w:w="1431" w:type="dxa"/>
          </w:tcPr>
          <w:p w14:paraId="60245145" w14:textId="77777777" w:rsidR="00AF5F0C" w:rsidRPr="00582DD6" w:rsidRDefault="00AF5F0C" w:rsidP="00AF5F0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14:paraId="602FCBF8" w14:textId="207C5460" w:rsidR="00AF5F0C" w:rsidRPr="000D18E1" w:rsidRDefault="00E91B94" w:rsidP="00AF5F0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18E1">
              <w:rPr>
                <w:rFonts w:ascii="Times New Roman" w:eastAsia="標楷體" w:hAnsi="Times New Roman" w:cs="Times New Roman" w:hint="eastAsia"/>
                <w:szCs w:val="24"/>
              </w:rPr>
              <w:t>基本農業空間資訊分析</w:t>
            </w:r>
          </w:p>
          <w:p w14:paraId="5D62302B" w14:textId="77777777" w:rsidR="00AF5F0C" w:rsidRPr="000D18E1" w:rsidRDefault="00AF5F0C" w:rsidP="00AF5F0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4C39DD2" w14:textId="62AC6E45" w:rsidR="00AF5F0C" w:rsidRPr="00114D86" w:rsidRDefault="00AF5F0C" w:rsidP="00224D1B">
            <w:pPr>
              <w:spacing w:line="4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24D1B">
              <w:rPr>
                <w:rFonts w:ascii="Times New Roman" w:eastAsia="標楷體" w:hAnsi="Times New Roman" w:cs="Times New Roman" w:hint="eastAsia"/>
                <w:szCs w:val="24"/>
              </w:rPr>
              <w:t>實務操作：</w:t>
            </w:r>
            <w:r w:rsidR="00C076E2" w:rsidRPr="00224D1B">
              <w:rPr>
                <w:rFonts w:ascii="Times New Roman" w:eastAsia="標楷體" w:hAnsi="Times New Roman" w:cs="Times New Roman" w:hint="eastAsia"/>
                <w:szCs w:val="24"/>
              </w:rPr>
              <w:t>GIS</w:t>
            </w:r>
            <w:r w:rsidR="00C076E2" w:rsidRPr="00224D1B">
              <w:rPr>
                <w:rFonts w:ascii="Times New Roman" w:eastAsia="標楷體" w:hAnsi="Times New Roman" w:cs="Times New Roman" w:hint="eastAsia"/>
                <w:szCs w:val="24"/>
              </w:rPr>
              <w:t>操作</w:t>
            </w:r>
          </w:p>
        </w:tc>
      </w:tr>
      <w:tr w:rsidR="00224D1B" w:rsidRPr="0030768F" w14:paraId="73F0CCA2" w14:textId="77777777" w:rsidTr="00AF5F0C">
        <w:trPr>
          <w:trHeight w:val="4674"/>
          <w:jc w:val="center"/>
        </w:trPr>
        <w:tc>
          <w:tcPr>
            <w:tcW w:w="1072" w:type="dxa"/>
          </w:tcPr>
          <w:p w14:paraId="30827628" w14:textId="77777777" w:rsidR="00224D1B" w:rsidRDefault="00224D1B" w:rsidP="00A16F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02494">
              <w:rPr>
                <w:rFonts w:ascii="Times New Roman" w:eastAsia="標楷體" w:hAnsi="Times New Roman" w:cs="Times New Roman"/>
                <w:color w:val="FF0000"/>
                <w:szCs w:val="24"/>
              </w:rPr>
              <w:t>第</w:t>
            </w:r>
            <w:r w:rsidRPr="00A02494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A02494">
              <w:rPr>
                <w:rFonts w:ascii="Times New Roman" w:eastAsia="標楷體" w:hAnsi="Times New Roman" w:cs="Times New Roman"/>
                <w:color w:val="FF0000"/>
                <w:szCs w:val="24"/>
              </w:rPr>
              <w:t>級</w:t>
            </w:r>
          </w:p>
          <w:p w14:paraId="1D9E7674" w14:textId="4DAE005D" w:rsidR="001F5F61" w:rsidRPr="00A02494" w:rsidRDefault="001F5F61" w:rsidP="00A16F53">
            <w:pPr>
              <w:spacing w:line="44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I-1101</w:t>
            </w:r>
          </w:p>
        </w:tc>
        <w:tc>
          <w:tcPr>
            <w:tcW w:w="1524" w:type="dxa"/>
          </w:tcPr>
          <w:p w14:paraId="6332F005" w14:textId="42161A93" w:rsidR="00224D1B" w:rsidRPr="00582DD6" w:rsidRDefault="00224D1B" w:rsidP="00224D1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農業化學組</w:t>
            </w:r>
          </w:p>
        </w:tc>
        <w:tc>
          <w:tcPr>
            <w:tcW w:w="1227" w:type="dxa"/>
          </w:tcPr>
          <w:p w14:paraId="65065484" w14:textId="77777777" w:rsidR="00224D1B" w:rsidRPr="00582DD6" w:rsidRDefault="00224D1B" w:rsidP="00224D1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類</w:t>
            </w:r>
          </w:p>
          <w:p w14:paraId="342ECC47" w14:textId="3EE52C76" w:rsidR="00224D1B" w:rsidRPr="00582DD6" w:rsidRDefault="00224D1B" w:rsidP="00224D1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農業空間資訊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14:paraId="78E782E8" w14:textId="77777777" w:rsidR="00224D1B" w:rsidRPr="00582DD6" w:rsidRDefault="00224D1B" w:rsidP="00224D1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14:paraId="025F9F2E" w14:textId="6495E887" w:rsidR="00224D1B" w:rsidRPr="00582DD6" w:rsidRDefault="00224D1B" w:rsidP="00224D1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6379" w:type="dxa"/>
          </w:tcPr>
          <w:p w14:paraId="310276C6" w14:textId="77777777" w:rsidR="00224D1B" w:rsidRPr="00233391" w:rsidRDefault="00224D1B" w:rsidP="00224D1B">
            <w:pPr>
              <w:pStyle w:val="a4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學歷：具自然資源管理、地球科學等相關科系之學士學位以上畢業者。</w:t>
            </w:r>
          </w:p>
          <w:p w14:paraId="46935FCC" w14:textId="74BD30BC" w:rsidR="00224D1B" w:rsidRPr="00233391" w:rsidRDefault="00224D1B" w:rsidP="00224D1B">
            <w:pPr>
              <w:pStyle w:val="a4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經歷：具地理資訊系統操作、</w:t>
            </w:r>
            <w:r w:rsidRPr="00097F1F">
              <w:rPr>
                <w:rFonts w:ascii="標楷體" w:eastAsia="標楷體" w:hAnsi="標楷體"/>
                <w:color w:val="000000"/>
                <w:szCs w:val="24"/>
              </w:rPr>
              <w:t>航空影像作物</w:t>
            </w:r>
            <w:proofErr w:type="gramStart"/>
            <w:r w:rsidRPr="00097F1F">
              <w:rPr>
                <w:rFonts w:ascii="標楷體" w:eastAsia="標楷體" w:hAnsi="標楷體"/>
                <w:color w:val="000000"/>
                <w:szCs w:val="24"/>
              </w:rPr>
              <w:t>判釋、</w:t>
            </w:r>
            <w:proofErr w:type="gramEnd"/>
            <w:r w:rsidR="00A16F53">
              <w:rPr>
                <w:rFonts w:ascii="Times New Roman" w:eastAsia="標楷體" w:hAnsi="Times New Roman" w:cs="Times New Roman" w:hint="eastAsia"/>
                <w:szCs w:val="24"/>
              </w:rPr>
              <w:t>雷達影像</w:t>
            </w:r>
            <w:r w:rsidR="00A16F53" w:rsidRPr="004F19EB">
              <w:rPr>
                <w:rFonts w:ascii="Times New Roman" w:eastAsia="標楷體" w:hAnsi="Times New Roman" w:cs="Times New Roman" w:hint="eastAsia"/>
                <w:szCs w:val="24"/>
              </w:rPr>
              <w:t>進行水稻產量估算、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遙測分析</w:t>
            </w:r>
            <w:r w:rsidR="00A16F53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資料處理等工作經驗</w:t>
            </w:r>
            <w:r w:rsidR="00A16F53">
              <w:rPr>
                <w:rFonts w:ascii="新細明體" w:eastAsia="新細明體" w:hAnsi="新細明體" w:hint="eastAsia"/>
                <w:color w:val="000000"/>
                <w:szCs w:val="24"/>
              </w:rPr>
              <w:t>，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並在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面試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時檢附</w:t>
            </w:r>
            <w:proofErr w:type="gramEnd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可佐證經歷及工作成果資料。</w:t>
            </w:r>
          </w:p>
          <w:p w14:paraId="1ECEF518" w14:textId="77777777" w:rsidR="00224D1B" w:rsidRPr="00233391" w:rsidRDefault="00224D1B" w:rsidP="00224D1B">
            <w:pPr>
              <w:pStyle w:val="a4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其他應具備技術：</w:t>
            </w:r>
          </w:p>
          <w:p w14:paraId="049D6759" w14:textId="12F543D9" w:rsidR="00224D1B" w:rsidRDefault="00224D1B" w:rsidP="00224D1B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(1) 具農業空間資訊分析、農業遙感探測</w:t>
            </w:r>
            <w:r w:rsidR="00A16F53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資料處理等工作經驗。</w:t>
            </w:r>
          </w:p>
          <w:p w14:paraId="296A63F4" w14:textId="2C575170" w:rsidR="00224D1B" w:rsidRPr="00233391" w:rsidRDefault="00224D1B" w:rsidP="00A16F53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 xml:space="preserve">(2)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悉知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地理空間資訊分析軟體(Are GIS系列、QGIS、SKYLINE、SURFER等) 與影像分析軟體 (</w:t>
            </w:r>
            <w:proofErr w:type="spellStart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PCIgeomatica</w:t>
            </w:r>
            <w:proofErr w:type="spellEnd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、GXL、</w:t>
            </w:r>
            <w:proofErr w:type="spellStart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PhotoMod</w:t>
            </w:r>
            <w:proofErr w:type="spellEnd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、ENVI、</w:t>
            </w:r>
            <w:proofErr w:type="spellStart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eCognition</w:t>
            </w:r>
            <w:proofErr w:type="spellEnd"/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、PIX4D 等)，具熟練操作能力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且判釋作物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等物件精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度須</w:t>
            </w:r>
            <w:r w:rsidR="00A16F53">
              <w:rPr>
                <w:rFonts w:ascii="標楷體" w:eastAsia="標楷體" w:hAnsi="標楷體" w:hint="eastAsia"/>
                <w:color w:val="000000"/>
                <w:szCs w:val="24"/>
              </w:rPr>
              <w:t>達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中高等精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度以上</w:t>
            </w: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5670" w:type="dxa"/>
          </w:tcPr>
          <w:p w14:paraId="0E0CE9CC" w14:textId="4C0DBB45" w:rsidR="00224D1B" w:rsidRPr="004F19EB" w:rsidRDefault="00224D1B" w:rsidP="00224D1B">
            <w:pPr>
              <w:numPr>
                <w:ilvl w:val="0"/>
                <w:numId w:val="4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依據作業計畫或配合施政需求進行團隊分派之作物</w:t>
            </w:r>
            <w:proofErr w:type="gramStart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判釋、</w:t>
            </w:r>
            <w:proofErr w:type="gramEnd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成果檢核、</w:t>
            </w:r>
            <w:proofErr w:type="gramStart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圖資繪製</w:t>
            </w:r>
            <w:proofErr w:type="gramEnd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071DD8D" w14:textId="3DE77C20" w:rsidR="00224D1B" w:rsidRPr="004F19EB" w:rsidRDefault="00224D1B" w:rsidP="00224D1B">
            <w:pPr>
              <w:numPr>
                <w:ilvl w:val="0"/>
                <w:numId w:val="4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依指派工作使用各類影像，以空間分析軟體進行全</w:t>
            </w:r>
            <w:proofErr w:type="gramStart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各期作及全年作作物分類等級</w:t>
            </w:r>
            <w:r w:rsidRPr="004F19EB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到</w:t>
            </w:r>
            <w:r w:rsidRPr="004F19E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proofErr w:type="gramStart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判釋，精準</w:t>
            </w:r>
            <w:proofErr w:type="gramEnd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度需達中高等精</w:t>
            </w:r>
            <w:proofErr w:type="gramStart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度以上。</w:t>
            </w:r>
          </w:p>
          <w:p w14:paraId="4B4D24AB" w14:textId="098B47DB" w:rsidR="00224D1B" w:rsidRPr="004F19EB" w:rsidRDefault="00633BAE" w:rsidP="00224D1B">
            <w:pPr>
              <w:numPr>
                <w:ilvl w:val="0"/>
                <w:numId w:val="4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運用雷達影像</w:t>
            </w:r>
            <w:r w:rsidR="00224D1B" w:rsidRPr="004F19EB">
              <w:rPr>
                <w:rFonts w:ascii="Times New Roman" w:eastAsia="標楷體" w:hAnsi="Times New Roman" w:cs="Times New Roman" w:hint="eastAsia"/>
                <w:szCs w:val="24"/>
              </w:rPr>
              <w:t>進行水稻產量估算、特定作物產期分析、特別物件的監測調查。</w:t>
            </w:r>
          </w:p>
          <w:p w14:paraId="698481AB" w14:textId="26FD7205" w:rsidR="00224D1B" w:rsidRPr="004F19EB" w:rsidRDefault="00224D1B" w:rsidP="00224D1B">
            <w:pPr>
              <w:numPr>
                <w:ilvl w:val="0"/>
                <w:numId w:val="4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進行各類影像之基礎處理。研究衛星影像於</w:t>
            </w:r>
            <w:proofErr w:type="gramStart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農作物判釋之</w:t>
            </w:r>
            <w:proofErr w:type="gramEnd"/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新技術，利用其他影像軟體處理操作或撰寫其他套件、程式。</w:t>
            </w:r>
          </w:p>
          <w:p w14:paraId="718962FA" w14:textId="0CA66882" w:rsidR="00224D1B" w:rsidRPr="004F19EB" w:rsidRDefault="00224D1B" w:rsidP="00224D1B">
            <w:pPr>
              <w:numPr>
                <w:ilvl w:val="0"/>
                <w:numId w:val="4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19EB">
              <w:rPr>
                <w:rFonts w:ascii="Times New Roman" w:eastAsia="標楷體" w:hAnsi="Times New Roman" w:cs="Times New Roman" w:hint="eastAsia"/>
                <w:szCs w:val="24"/>
              </w:rPr>
              <w:t>其他臨時交辦事項。</w:t>
            </w:r>
            <w:r w:rsidRPr="004F19E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EA711C6" w14:textId="1B07423E" w:rsidR="00224D1B" w:rsidRPr="00A02494" w:rsidRDefault="00224D1B" w:rsidP="00A16F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02494">
              <w:rPr>
                <w:rFonts w:ascii="標楷體" w:eastAsia="標楷體" w:hAnsi="標楷體" w:cs="Times New Roman" w:hint="eastAsia"/>
                <w:color w:val="FF0000"/>
                <w:szCs w:val="24"/>
              </w:rPr>
              <w:t>40</w:t>
            </w:r>
            <w:r w:rsidRPr="00A02494">
              <w:rPr>
                <w:rFonts w:ascii="標楷體" w:eastAsia="標楷體" w:hAnsi="標楷體" w:cs="Times New Roman"/>
                <w:color w:val="FF0000"/>
                <w:szCs w:val="24"/>
              </w:rPr>
              <w:t>,</w:t>
            </w:r>
            <w:r w:rsidRPr="00A02494">
              <w:rPr>
                <w:rFonts w:ascii="標楷體" w:eastAsia="標楷體" w:hAnsi="標楷體" w:cs="Times New Roman" w:hint="eastAsia"/>
                <w:color w:val="FF0000"/>
                <w:szCs w:val="24"/>
              </w:rPr>
              <w:t>4</w:t>
            </w:r>
            <w:r w:rsidRPr="00A02494">
              <w:rPr>
                <w:rFonts w:ascii="標楷體" w:eastAsia="標楷體" w:hAnsi="標楷體" w:cs="Times New Roman"/>
                <w:color w:val="FF0000"/>
                <w:szCs w:val="24"/>
              </w:rPr>
              <w:t>00元</w:t>
            </w:r>
          </w:p>
        </w:tc>
        <w:tc>
          <w:tcPr>
            <w:tcW w:w="1868" w:type="dxa"/>
          </w:tcPr>
          <w:p w14:paraId="5FD34ED5" w14:textId="77777777" w:rsidR="00224D1B" w:rsidRPr="00582DD6" w:rsidRDefault="00224D1B" w:rsidP="00224D1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14:paraId="4884234F" w14:textId="77777777" w:rsidR="00224D1B" w:rsidRPr="00582DD6" w:rsidRDefault="00224D1B" w:rsidP="00224D1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14:paraId="2A61A3A3" w14:textId="104B770D" w:rsidR="00224D1B" w:rsidRPr="00582DD6" w:rsidRDefault="00224D1B" w:rsidP="00224D1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實機操作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</w:tc>
        <w:tc>
          <w:tcPr>
            <w:tcW w:w="1431" w:type="dxa"/>
          </w:tcPr>
          <w:p w14:paraId="3A22F009" w14:textId="77777777" w:rsidR="00224D1B" w:rsidRPr="00582DD6" w:rsidRDefault="00224D1B" w:rsidP="00224D1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14:paraId="695F5997" w14:textId="77777777" w:rsidR="00224D1B" w:rsidRPr="000D18E1" w:rsidRDefault="00224D1B" w:rsidP="00224D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18E1">
              <w:rPr>
                <w:rFonts w:ascii="Times New Roman" w:eastAsia="標楷體" w:hAnsi="Times New Roman" w:cs="Times New Roman" w:hint="eastAsia"/>
                <w:szCs w:val="24"/>
              </w:rPr>
              <w:t>基本農業空間資訊分析</w:t>
            </w:r>
          </w:p>
          <w:p w14:paraId="09FCEB46" w14:textId="77777777" w:rsidR="00224D1B" w:rsidRPr="000D18E1" w:rsidRDefault="00224D1B" w:rsidP="00224D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ECF5B5C" w14:textId="3B922978" w:rsidR="00224D1B" w:rsidRPr="00582DD6" w:rsidRDefault="00224D1B" w:rsidP="00224D1B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24D1B">
              <w:rPr>
                <w:rFonts w:ascii="Times New Roman" w:eastAsia="標楷體" w:hAnsi="Times New Roman" w:cs="Times New Roman" w:hint="eastAsia"/>
                <w:szCs w:val="24"/>
              </w:rPr>
              <w:t>實務操作：</w:t>
            </w:r>
            <w:r w:rsidRPr="00224D1B">
              <w:rPr>
                <w:rFonts w:ascii="Times New Roman" w:eastAsia="標楷體" w:hAnsi="Times New Roman" w:cs="Times New Roman" w:hint="eastAsia"/>
                <w:szCs w:val="24"/>
              </w:rPr>
              <w:t>GIS</w:t>
            </w:r>
            <w:r w:rsidRPr="00224D1B">
              <w:rPr>
                <w:rFonts w:ascii="Times New Roman" w:eastAsia="標楷體" w:hAnsi="Times New Roman" w:cs="Times New Roman" w:hint="eastAsia"/>
                <w:szCs w:val="24"/>
              </w:rPr>
              <w:t>操作</w:t>
            </w:r>
          </w:p>
        </w:tc>
      </w:tr>
      <w:tr w:rsidR="00026D83" w:rsidRPr="0030768F" w14:paraId="4DB7CE3C" w14:textId="77777777" w:rsidTr="00AF5F0C">
        <w:trPr>
          <w:trHeight w:val="4674"/>
          <w:jc w:val="center"/>
        </w:trPr>
        <w:tc>
          <w:tcPr>
            <w:tcW w:w="1072" w:type="dxa"/>
          </w:tcPr>
          <w:p w14:paraId="2750CA27" w14:textId="77777777" w:rsidR="00026D83" w:rsidRDefault="00026D83" w:rsidP="00B8342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02494">
              <w:rPr>
                <w:rFonts w:ascii="Times New Roman" w:eastAsia="標楷體" w:hAnsi="Times New Roman" w:cs="Times New Roman"/>
                <w:color w:val="FF0000"/>
                <w:szCs w:val="24"/>
              </w:rPr>
              <w:lastRenderedPageBreak/>
              <w:t>第</w:t>
            </w:r>
            <w:r w:rsidR="00B8342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級</w:t>
            </w:r>
          </w:p>
          <w:p w14:paraId="0E12DE03" w14:textId="328343CA" w:rsidR="001F5F61" w:rsidRPr="00A02494" w:rsidRDefault="001F5F61" w:rsidP="00B83424">
            <w:pPr>
              <w:spacing w:line="440" w:lineRule="exact"/>
              <w:jc w:val="center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I-0901</w:t>
            </w:r>
          </w:p>
        </w:tc>
        <w:tc>
          <w:tcPr>
            <w:tcW w:w="1524" w:type="dxa"/>
          </w:tcPr>
          <w:p w14:paraId="04DBDBB4" w14:textId="4B704831" w:rsidR="00026D83" w:rsidRPr="00582DD6" w:rsidRDefault="00026D83" w:rsidP="00026D8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農業化學組</w:t>
            </w:r>
          </w:p>
        </w:tc>
        <w:tc>
          <w:tcPr>
            <w:tcW w:w="1227" w:type="dxa"/>
          </w:tcPr>
          <w:p w14:paraId="2D8E681A" w14:textId="64010A1E" w:rsidR="00026D83" w:rsidRPr="00582DD6" w:rsidRDefault="00026D83" w:rsidP="00026D8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類</w:t>
            </w:r>
          </w:p>
          <w:p w14:paraId="01884E3A" w14:textId="5D56ECEE" w:rsidR="00026D83" w:rsidRPr="00582DD6" w:rsidRDefault="00026D83" w:rsidP="00B8342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分析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14:paraId="6B38D789" w14:textId="77777777" w:rsidR="00026D83" w:rsidRPr="00582DD6" w:rsidRDefault="00026D83" w:rsidP="00026D8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14:paraId="652DC5A2" w14:textId="7EB192EF" w:rsidR="00026D83" w:rsidRPr="00582DD6" w:rsidRDefault="00026D83" w:rsidP="00026D8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6379" w:type="dxa"/>
          </w:tcPr>
          <w:p w14:paraId="7D5ED7E0" w14:textId="08CE1332" w:rsidR="00026D83" w:rsidRPr="00233391" w:rsidRDefault="00026D83" w:rsidP="00026D83">
            <w:pPr>
              <w:pStyle w:val="a4"/>
              <w:widowControl/>
              <w:numPr>
                <w:ilvl w:val="0"/>
                <w:numId w:val="44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學歷：</w:t>
            </w:r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>具生命科學、化學等相關科系之碩士學位以上畢業者。</w:t>
            </w:r>
          </w:p>
          <w:p w14:paraId="20721991" w14:textId="77777777" w:rsidR="00026D83" w:rsidRDefault="00026D83" w:rsidP="00026D83">
            <w:pPr>
              <w:pStyle w:val="a4"/>
              <w:widowControl/>
              <w:numPr>
                <w:ilvl w:val="0"/>
                <w:numId w:val="44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經歷：</w:t>
            </w:r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>儀器分析、實驗室管理等相關工作經驗，並在</w:t>
            </w:r>
            <w:proofErr w:type="gramStart"/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>面試時檢附</w:t>
            </w:r>
            <w:proofErr w:type="gramEnd"/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>可佐證經歷及工作成果資料。</w:t>
            </w:r>
          </w:p>
          <w:p w14:paraId="42B130E8" w14:textId="0A134606" w:rsidR="00026D83" w:rsidRPr="00233391" w:rsidRDefault="00026D83" w:rsidP="00026D83">
            <w:pPr>
              <w:pStyle w:val="a4"/>
              <w:widowControl/>
              <w:numPr>
                <w:ilvl w:val="0"/>
                <w:numId w:val="44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>其他應具備技術：</w:t>
            </w:r>
          </w:p>
          <w:p w14:paraId="22AE1BFC" w14:textId="0DC7C58B" w:rsidR="00026D83" w:rsidRDefault="00026D83" w:rsidP="00026D83">
            <w:pPr>
              <w:pStyle w:val="a4"/>
              <w:widowControl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>具Li-</w:t>
            </w:r>
            <w:proofErr w:type="spellStart"/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>Cor</w:t>
            </w:r>
            <w:proofErr w:type="spellEnd"/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 xml:space="preserve"> 6800光合作用分析儀操作</w:t>
            </w:r>
            <w:r w:rsidR="00FC694B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="00395982">
              <w:rPr>
                <w:rFonts w:ascii="標楷體" w:eastAsia="標楷體" w:hAnsi="標楷體" w:hint="eastAsia"/>
                <w:color w:val="000000"/>
                <w:szCs w:val="24"/>
              </w:rPr>
              <w:t>錯誤</w:t>
            </w:r>
            <w:r w:rsidR="00FC694B">
              <w:rPr>
                <w:rFonts w:ascii="標楷體" w:eastAsia="標楷體" w:hAnsi="標楷體" w:hint="eastAsia"/>
                <w:color w:val="000000"/>
                <w:szCs w:val="24"/>
              </w:rPr>
              <w:t>排除能力</w:t>
            </w:r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803CB65" w14:textId="46801E43" w:rsidR="00026D83" w:rsidRPr="00233391" w:rsidRDefault="00026D83" w:rsidP="00395982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33391">
              <w:rPr>
                <w:rFonts w:ascii="標楷體" w:eastAsia="標楷體" w:hAnsi="標楷體" w:hint="eastAsia"/>
                <w:color w:val="000000"/>
                <w:szCs w:val="24"/>
              </w:rPr>
              <w:t xml:space="preserve">(2) </w:t>
            </w:r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>具比值同位素分析儀操作</w:t>
            </w:r>
            <w:r w:rsidR="00FC694B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="00395982">
              <w:rPr>
                <w:rFonts w:ascii="標楷體" w:eastAsia="標楷體" w:hAnsi="標楷體" w:hint="eastAsia"/>
                <w:color w:val="000000"/>
                <w:szCs w:val="24"/>
              </w:rPr>
              <w:t>錯誤</w:t>
            </w:r>
            <w:r w:rsidR="00FC694B">
              <w:rPr>
                <w:rFonts w:ascii="標楷體" w:eastAsia="標楷體" w:hAnsi="標楷體" w:hint="eastAsia"/>
                <w:color w:val="000000"/>
                <w:szCs w:val="24"/>
              </w:rPr>
              <w:t>排除</w:t>
            </w:r>
            <w:r w:rsidRPr="00026D83">
              <w:rPr>
                <w:rFonts w:ascii="標楷體" w:eastAsia="標楷體" w:hAnsi="標楷體" w:hint="eastAsia"/>
                <w:color w:val="000000"/>
                <w:szCs w:val="24"/>
              </w:rPr>
              <w:t>能力。</w:t>
            </w:r>
          </w:p>
        </w:tc>
        <w:tc>
          <w:tcPr>
            <w:tcW w:w="5670" w:type="dxa"/>
          </w:tcPr>
          <w:p w14:paraId="1733C0E3" w14:textId="77777777" w:rsidR="00026D83" w:rsidRPr="00026D83" w:rsidRDefault="00026D83" w:rsidP="00026D83">
            <w:pPr>
              <w:numPr>
                <w:ilvl w:val="0"/>
                <w:numId w:val="4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6D83">
              <w:rPr>
                <w:rFonts w:ascii="Times New Roman" w:eastAsia="標楷體" w:hAnsi="Times New Roman" w:cs="Times New Roman" w:hint="eastAsia"/>
                <w:szCs w:val="24"/>
              </w:rPr>
              <w:t>計畫報告書規劃、撰寫、進度執行、試驗資料整理、成果報告撰寫及審查簡報製作。</w:t>
            </w:r>
          </w:p>
          <w:p w14:paraId="377B8953" w14:textId="77777777" w:rsidR="00026D83" w:rsidRPr="00026D83" w:rsidRDefault="00026D83" w:rsidP="00026D83">
            <w:pPr>
              <w:numPr>
                <w:ilvl w:val="0"/>
                <w:numId w:val="4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6D83">
              <w:rPr>
                <w:rFonts w:ascii="Times New Roman" w:eastAsia="標楷體" w:hAnsi="Times New Roman" w:cs="Times New Roman" w:hint="eastAsia"/>
                <w:szCs w:val="24"/>
              </w:rPr>
              <w:t>協助計畫相關業務，如：</w:t>
            </w:r>
            <w:proofErr w:type="gramStart"/>
            <w:r w:rsidRPr="00026D83">
              <w:rPr>
                <w:rFonts w:ascii="Times New Roman" w:eastAsia="標楷體" w:hAnsi="Times New Roman" w:cs="Times New Roman" w:hint="eastAsia"/>
                <w:szCs w:val="24"/>
              </w:rPr>
              <w:t>子項計畫</w:t>
            </w:r>
            <w:proofErr w:type="gramEnd"/>
            <w:r w:rsidRPr="00026D83">
              <w:rPr>
                <w:rFonts w:ascii="Times New Roman" w:eastAsia="標楷體" w:hAnsi="Times New Roman" w:cs="Times New Roman" w:hint="eastAsia"/>
                <w:szCs w:val="24"/>
              </w:rPr>
              <w:t>彙整、成果參展。</w:t>
            </w:r>
          </w:p>
          <w:p w14:paraId="19500C39" w14:textId="77777777" w:rsidR="00026D83" w:rsidRPr="00026D83" w:rsidRDefault="00026D83" w:rsidP="00026D83">
            <w:pPr>
              <w:numPr>
                <w:ilvl w:val="0"/>
                <w:numId w:val="4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6D83">
              <w:rPr>
                <w:rFonts w:ascii="Times New Roman" w:eastAsia="標楷體" w:hAnsi="Times New Roman" w:cs="Times New Roman" w:hint="eastAsia"/>
                <w:szCs w:val="24"/>
              </w:rPr>
              <w:t>作物生長模式建構所需之光合作用參數量測，實驗方法建立，應用田間觀測資料進行模式最佳化。</w:t>
            </w:r>
          </w:p>
          <w:p w14:paraId="2EF19CBB" w14:textId="77777777" w:rsidR="00026D83" w:rsidRPr="00026D83" w:rsidRDefault="00026D83" w:rsidP="00026D83">
            <w:pPr>
              <w:numPr>
                <w:ilvl w:val="0"/>
                <w:numId w:val="4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26D83">
              <w:rPr>
                <w:rFonts w:ascii="Times New Roman" w:eastAsia="標楷體" w:hAnsi="Times New Roman" w:cs="Times New Roman" w:hint="eastAsia"/>
                <w:szCs w:val="24"/>
              </w:rPr>
              <w:t>植體樣本</w:t>
            </w:r>
            <w:proofErr w:type="gramEnd"/>
            <w:r w:rsidRPr="00026D83">
              <w:rPr>
                <w:rFonts w:ascii="Times New Roman" w:eastAsia="標楷體" w:hAnsi="Times New Roman" w:cs="Times New Roman" w:hint="eastAsia"/>
                <w:szCs w:val="24"/>
              </w:rPr>
              <w:t>比值同位素測定。</w:t>
            </w:r>
          </w:p>
          <w:p w14:paraId="349EA414" w14:textId="06168A5A" w:rsidR="00026D83" w:rsidRPr="004F19EB" w:rsidRDefault="00026D83" w:rsidP="00026D83">
            <w:pPr>
              <w:numPr>
                <w:ilvl w:val="0"/>
                <w:numId w:val="4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6D83">
              <w:rPr>
                <w:rFonts w:ascii="Times New Roman" w:eastAsia="標楷體" w:hAnsi="Times New Roman" w:cs="Times New Roman" w:hint="eastAsia"/>
                <w:szCs w:val="24"/>
              </w:rPr>
              <w:t>其它臨時交辦事項。</w:t>
            </w:r>
            <w:r w:rsidRPr="004F19E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5096A8F" w14:textId="459B71C1" w:rsidR="00026D83" w:rsidRPr="00A02494" w:rsidRDefault="00026D83" w:rsidP="00B8342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/>
                <w:color w:val="FF0000"/>
                <w:szCs w:val="24"/>
              </w:rPr>
              <w:t>3</w:t>
            </w:r>
            <w:r w:rsidR="00B83424">
              <w:rPr>
                <w:rFonts w:ascii="標楷體" w:eastAsia="標楷體" w:hAnsi="標楷體" w:cs="Times New Roman" w:hint="eastAsia"/>
                <w:color w:val="FF0000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>,900</w:t>
            </w:r>
            <w:r w:rsidRPr="00A02494">
              <w:rPr>
                <w:rFonts w:ascii="標楷體" w:eastAsia="標楷體" w:hAnsi="標楷體" w:cs="Times New Roman"/>
                <w:color w:val="FF0000"/>
                <w:szCs w:val="24"/>
              </w:rPr>
              <w:t>元</w:t>
            </w:r>
          </w:p>
        </w:tc>
        <w:tc>
          <w:tcPr>
            <w:tcW w:w="1868" w:type="dxa"/>
          </w:tcPr>
          <w:p w14:paraId="4C9B488F" w14:textId="77777777" w:rsidR="00026D83" w:rsidRPr="00582DD6" w:rsidRDefault="00026D83" w:rsidP="00026D8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14:paraId="7C3B75B4" w14:textId="77777777" w:rsidR="00026D83" w:rsidRPr="00582DD6" w:rsidRDefault="00026D83" w:rsidP="00026D8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14:paraId="1549BAE1" w14:textId="101F7FD7" w:rsidR="00026D83" w:rsidRPr="00582DD6" w:rsidRDefault="00026D83" w:rsidP="00026D8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實機操作</w:t>
            </w:r>
            <w:r w:rsidRPr="00582DD6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</w:tc>
        <w:tc>
          <w:tcPr>
            <w:tcW w:w="1431" w:type="dxa"/>
          </w:tcPr>
          <w:p w14:paraId="237821EA" w14:textId="77777777" w:rsidR="00026D83" w:rsidRPr="00582DD6" w:rsidRDefault="00026D83" w:rsidP="00026D8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82DD6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14:paraId="52B9DA6F" w14:textId="5E31A69D" w:rsidR="00026D83" w:rsidRPr="000D18E1" w:rsidRDefault="00B83424" w:rsidP="00026D8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基礎化學</w:t>
            </w:r>
          </w:p>
          <w:p w14:paraId="3EFDB8A7" w14:textId="77777777" w:rsidR="00026D83" w:rsidRPr="000D18E1" w:rsidRDefault="00026D83" w:rsidP="00026D8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89315CA" w14:textId="2BC77453" w:rsidR="00026D83" w:rsidRPr="00582DD6" w:rsidRDefault="00026D83" w:rsidP="00026D8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24D1B">
              <w:rPr>
                <w:rFonts w:ascii="Times New Roman" w:eastAsia="標楷體" w:hAnsi="Times New Roman" w:cs="Times New Roman" w:hint="eastAsia"/>
                <w:szCs w:val="24"/>
              </w:rPr>
              <w:t>實務操作：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Li-</w:t>
            </w:r>
            <w:proofErr w:type="spellStart"/>
            <w:r>
              <w:rPr>
                <w:rFonts w:ascii="Times New Roman" w:eastAsia="標楷體" w:hAnsi="Times New Roman" w:cs="Times New Roman" w:hint="eastAsia"/>
                <w:szCs w:val="24"/>
              </w:rPr>
              <w:t>Cor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6800</w:t>
            </w:r>
            <w:r w:rsidRPr="00224D1B">
              <w:rPr>
                <w:rFonts w:ascii="Times New Roman" w:eastAsia="標楷體" w:hAnsi="Times New Roman" w:cs="Times New Roman" w:hint="eastAsia"/>
                <w:szCs w:val="24"/>
              </w:rPr>
              <w:t>操作</w:t>
            </w:r>
          </w:p>
        </w:tc>
      </w:tr>
    </w:tbl>
    <w:p w14:paraId="5CD02810" w14:textId="77777777"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E3004" w14:textId="77777777" w:rsidR="00A03BD5" w:rsidRDefault="00A03BD5" w:rsidP="00CA2152">
      <w:r>
        <w:separator/>
      </w:r>
    </w:p>
  </w:endnote>
  <w:endnote w:type="continuationSeparator" w:id="0">
    <w:p w14:paraId="5E64D085" w14:textId="77777777" w:rsidR="00A03BD5" w:rsidRDefault="00A03BD5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14:paraId="76E6FF76" w14:textId="06A60ABA" w:rsidR="001761FB" w:rsidRDefault="00032089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5F7E18" w:rsidRPr="005F7E18">
          <w:rPr>
            <w:noProof/>
            <w:lang w:val="zh-TW"/>
          </w:rPr>
          <w:t>2</w:t>
        </w:r>
        <w:r>
          <w:fldChar w:fldCharType="end"/>
        </w:r>
      </w:p>
    </w:sdtContent>
  </w:sdt>
  <w:p w14:paraId="16E345A2" w14:textId="77777777"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56AAE" w14:textId="77777777" w:rsidR="00A03BD5" w:rsidRDefault="00A03BD5" w:rsidP="00CA2152">
      <w:r>
        <w:separator/>
      </w:r>
    </w:p>
  </w:footnote>
  <w:footnote w:type="continuationSeparator" w:id="0">
    <w:p w14:paraId="2EFB1545" w14:textId="77777777" w:rsidR="00A03BD5" w:rsidRDefault="00A03BD5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822F10"/>
    <w:multiLevelType w:val="hybridMultilevel"/>
    <w:tmpl w:val="73089964"/>
    <w:lvl w:ilvl="0" w:tplc="48C4071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0309FF"/>
    <w:multiLevelType w:val="hybridMultilevel"/>
    <w:tmpl w:val="3E04A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9813C0"/>
    <w:multiLevelType w:val="hybridMultilevel"/>
    <w:tmpl w:val="C6A4158E"/>
    <w:lvl w:ilvl="0" w:tplc="0F44F07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A723854"/>
    <w:multiLevelType w:val="hybridMultilevel"/>
    <w:tmpl w:val="3F949D54"/>
    <w:lvl w:ilvl="0" w:tplc="2F7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0130E4"/>
    <w:multiLevelType w:val="hybridMultilevel"/>
    <w:tmpl w:val="A9BAE9A2"/>
    <w:lvl w:ilvl="0" w:tplc="8200DA1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6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B085BD4"/>
    <w:multiLevelType w:val="hybridMultilevel"/>
    <w:tmpl w:val="3F949D54"/>
    <w:lvl w:ilvl="0" w:tplc="2F7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135B3B"/>
    <w:multiLevelType w:val="hybridMultilevel"/>
    <w:tmpl w:val="85E04BB4"/>
    <w:lvl w:ilvl="0" w:tplc="48C4071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AC5292"/>
    <w:multiLevelType w:val="hybridMultilevel"/>
    <w:tmpl w:val="3F949D54"/>
    <w:lvl w:ilvl="0" w:tplc="2F7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DB4210"/>
    <w:multiLevelType w:val="hybridMultilevel"/>
    <w:tmpl w:val="3F949D54"/>
    <w:lvl w:ilvl="0" w:tplc="2F7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74267F"/>
    <w:multiLevelType w:val="hybridMultilevel"/>
    <w:tmpl w:val="077A195E"/>
    <w:lvl w:ilvl="0" w:tplc="9560EE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2C00D99"/>
    <w:multiLevelType w:val="hybridMultilevel"/>
    <w:tmpl w:val="3F949D54"/>
    <w:lvl w:ilvl="0" w:tplc="2F7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BF3FC0"/>
    <w:multiLevelType w:val="hybridMultilevel"/>
    <w:tmpl w:val="C6A4158E"/>
    <w:lvl w:ilvl="0" w:tplc="0F44F07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B974AC"/>
    <w:multiLevelType w:val="hybridMultilevel"/>
    <w:tmpl w:val="15167182"/>
    <w:lvl w:ilvl="0" w:tplc="79BA4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94E3D4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3D1615"/>
    <w:multiLevelType w:val="hybridMultilevel"/>
    <w:tmpl w:val="3F949D54"/>
    <w:lvl w:ilvl="0" w:tplc="2F7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921209"/>
    <w:multiLevelType w:val="hybridMultilevel"/>
    <w:tmpl w:val="C6A4158E"/>
    <w:lvl w:ilvl="0" w:tplc="0F44F07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A979A8"/>
    <w:multiLevelType w:val="hybridMultilevel"/>
    <w:tmpl w:val="3F949D54"/>
    <w:lvl w:ilvl="0" w:tplc="2F7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333D1D"/>
    <w:multiLevelType w:val="hybridMultilevel"/>
    <w:tmpl w:val="3F949D54"/>
    <w:lvl w:ilvl="0" w:tplc="2F7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A160D3"/>
    <w:multiLevelType w:val="hybridMultilevel"/>
    <w:tmpl w:val="477A8B7A"/>
    <w:lvl w:ilvl="0" w:tplc="0BFC425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B977AE"/>
    <w:multiLevelType w:val="hybridMultilevel"/>
    <w:tmpl w:val="3F949D54"/>
    <w:lvl w:ilvl="0" w:tplc="2F7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19"/>
  </w:num>
  <w:num w:numId="5">
    <w:abstractNumId w:val="16"/>
  </w:num>
  <w:num w:numId="6">
    <w:abstractNumId w:val="2"/>
  </w:num>
  <w:num w:numId="7">
    <w:abstractNumId w:val="42"/>
  </w:num>
  <w:num w:numId="8">
    <w:abstractNumId w:val="1"/>
  </w:num>
  <w:num w:numId="9">
    <w:abstractNumId w:val="34"/>
  </w:num>
  <w:num w:numId="10">
    <w:abstractNumId w:val="30"/>
  </w:num>
  <w:num w:numId="11">
    <w:abstractNumId w:val="15"/>
  </w:num>
  <w:num w:numId="12">
    <w:abstractNumId w:val="27"/>
  </w:num>
  <w:num w:numId="13">
    <w:abstractNumId w:val="35"/>
  </w:num>
  <w:num w:numId="14">
    <w:abstractNumId w:val="5"/>
  </w:num>
  <w:num w:numId="15">
    <w:abstractNumId w:val="4"/>
  </w:num>
  <w:num w:numId="16">
    <w:abstractNumId w:val="14"/>
  </w:num>
  <w:num w:numId="17">
    <w:abstractNumId w:val="45"/>
  </w:num>
  <w:num w:numId="18">
    <w:abstractNumId w:val="13"/>
  </w:num>
  <w:num w:numId="19">
    <w:abstractNumId w:val="26"/>
  </w:num>
  <w:num w:numId="20">
    <w:abstractNumId w:val="36"/>
  </w:num>
  <w:num w:numId="21">
    <w:abstractNumId w:val="43"/>
  </w:num>
  <w:num w:numId="22">
    <w:abstractNumId w:val="38"/>
  </w:num>
  <w:num w:numId="23">
    <w:abstractNumId w:val="40"/>
  </w:num>
  <w:num w:numId="24">
    <w:abstractNumId w:val="31"/>
  </w:num>
  <w:num w:numId="25">
    <w:abstractNumId w:val="7"/>
  </w:num>
  <w:num w:numId="26">
    <w:abstractNumId w:val="20"/>
  </w:num>
  <w:num w:numId="27">
    <w:abstractNumId w:val="0"/>
  </w:num>
  <w:num w:numId="28">
    <w:abstractNumId w:val="25"/>
  </w:num>
  <w:num w:numId="29">
    <w:abstractNumId w:val="9"/>
  </w:num>
  <w:num w:numId="30">
    <w:abstractNumId w:val="6"/>
  </w:num>
  <w:num w:numId="31">
    <w:abstractNumId w:val="18"/>
  </w:num>
  <w:num w:numId="32">
    <w:abstractNumId w:val="39"/>
  </w:num>
  <w:num w:numId="33">
    <w:abstractNumId w:val="37"/>
  </w:num>
  <w:num w:numId="34">
    <w:abstractNumId w:val="21"/>
  </w:num>
  <w:num w:numId="35">
    <w:abstractNumId w:val="29"/>
  </w:num>
  <w:num w:numId="36">
    <w:abstractNumId w:val="10"/>
  </w:num>
  <w:num w:numId="37">
    <w:abstractNumId w:val="3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4"/>
  </w:num>
  <w:num w:numId="41">
    <w:abstractNumId w:val="32"/>
  </w:num>
  <w:num w:numId="42">
    <w:abstractNumId w:val="11"/>
  </w:num>
  <w:num w:numId="43">
    <w:abstractNumId w:val="17"/>
  </w:num>
  <w:num w:numId="44">
    <w:abstractNumId w:val="22"/>
  </w:num>
  <w:num w:numId="45">
    <w:abstractNumId w:val="24"/>
  </w:num>
  <w:num w:numId="46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5531"/>
    <w:rsid w:val="00026D83"/>
    <w:rsid w:val="00032089"/>
    <w:rsid w:val="00041D04"/>
    <w:rsid w:val="00042D89"/>
    <w:rsid w:val="00054DA4"/>
    <w:rsid w:val="00055371"/>
    <w:rsid w:val="000557A7"/>
    <w:rsid w:val="00065450"/>
    <w:rsid w:val="00067FEF"/>
    <w:rsid w:val="00071CFB"/>
    <w:rsid w:val="00071F73"/>
    <w:rsid w:val="00097F1F"/>
    <w:rsid w:val="000A1E73"/>
    <w:rsid w:val="000C0FE9"/>
    <w:rsid w:val="000C6ED7"/>
    <w:rsid w:val="000D18E1"/>
    <w:rsid w:val="000E2EB9"/>
    <w:rsid w:val="000F1AE5"/>
    <w:rsid w:val="000F4A77"/>
    <w:rsid w:val="00114D86"/>
    <w:rsid w:val="00121D0B"/>
    <w:rsid w:val="00156D5B"/>
    <w:rsid w:val="001761FB"/>
    <w:rsid w:val="00177171"/>
    <w:rsid w:val="00185A01"/>
    <w:rsid w:val="00190084"/>
    <w:rsid w:val="00192113"/>
    <w:rsid w:val="00195A0A"/>
    <w:rsid w:val="001F5F61"/>
    <w:rsid w:val="00222493"/>
    <w:rsid w:val="00224D1B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87713"/>
    <w:rsid w:val="00291931"/>
    <w:rsid w:val="0029425D"/>
    <w:rsid w:val="002B3FEB"/>
    <w:rsid w:val="002C609F"/>
    <w:rsid w:val="002D4F61"/>
    <w:rsid w:val="002E380A"/>
    <w:rsid w:val="00304181"/>
    <w:rsid w:val="0030768F"/>
    <w:rsid w:val="00307F2A"/>
    <w:rsid w:val="00311E26"/>
    <w:rsid w:val="0031211A"/>
    <w:rsid w:val="00355A9C"/>
    <w:rsid w:val="00367589"/>
    <w:rsid w:val="00367F49"/>
    <w:rsid w:val="00373AEB"/>
    <w:rsid w:val="00373D8E"/>
    <w:rsid w:val="00383653"/>
    <w:rsid w:val="00391BD8"/>
    <w:rsid w:val="00395982"/>
    <w:rsid w:val="003A1E13"/>
    <w:rsid w:val="003A6DFF"/>
    <w:rsid w:val="003B3A82"/>
    <w:rsid w:val="003D6464"/>
    <w:rsid w:val="003E4D51"/>
    <w:rsid w:val="003F12EC"/>
    <w:rsid w:val="004038BE"/>
    <w:rsid w:val="00407DBC"/>
    <w:rsid w:val="00441F20"/>
    <w:rsid w:val="00456DBD"/>
    <w:rsid w:val="00457EFA"/>
    <w:rsid w:val="004C60DA"/>
    <w:rsid w:val="004F19EB"/>
    <w:rsid w:val="005074E2"/>
    <w:rsid w:val="00512928"/>
    <w:rsid w:val="00520C22"/>
    <w:rsid w:val="00521C18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1F2F"/>
    <w:rsid w:val="005F51C0"/>
    <w:rsid w:val="005F5C3E"/>
    <w:rsid w:val="005F7E18"/>
    <w:rsid w:val="006156E0"/>
    <w:rsid w:val="0062412D"/>
    <w:rsid w:val="00633BAE"/>
    <w:rsid w:val="006443FE"/>
    <w:rsid w:val="006446B9"/>
    <w:rsid w:val="006464E0"/>
    <w:rsid w:val="00646DC0"/>
    <w:rsid w:val="006504C2"/>
    <w:rsid w:val="00667ED6"/>
    <w:rsid w:val="006723C9"/>
    <w:rsid w:val="00674B79"/>
    <w:rsid w:val="006A7641"/>
    <w:rsid w:val="006D753B"/>
    <w:rsid w:val="006E4FFB"/>
    <w:rsid w:val="006F0A48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7E43F9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E502F"/>
    <w:rsid w:val="00901045"/>
    <w:rsid w:val="009039AA"/>
    <w:rsid w:val="00910BA5"/>
    <w:rsid w:val="009146E6"/>
    <w:rsid w:val="0092165A"/>
    <w:rsid w:val="00930264"/>
    <w:rsid w:val="0095132C"/>
    <w:rsid w:val="00962913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2494"/>
    <w:rsid w:val="00A03BD5"/>
    <w:rsid w:val="00A040F3"/>
    <w:rsid w:val="00A0611A"/>
    <w:rsid w:val="00A078EF"/>
    <w:rsid w:val="00A115C8"/>
    <w:rsid w:val="00A16F53"/>
    <w:rsid w:val="00A177CB"/>
    <w:rsid w:val="00A26795"/>
    <w:rsid w:val="00A42583"/>
    <w:rsid w:val="00A5229C"/>
    <w:rsid w:val="00A61262"/>
    <w:rsid w:val="00A6470C"/>
    <w:rsid w:val="00A67541"/>
    <w:rsid w:val="00A73E46"/>
    <w:rsid w:val="00A83A23"/>
    <w:rsid w:val="00A92062"/>
    <w:rsid w:val="00AB368A"/>
    <w:rsid w:val="00AF2D53"/>
    <w:rsid w:val="00AF3846"/>
    <w:rsid w:val="00AF5F0C"/>
    <w:rsid w:val="00B0657C"/>
    <w:rsid w:val="00B14D7D"/>
    <w:rsid w:val="00B23F92"/>
    <w:rsid w:val="00B26A01"/>
    <w:rsid w:val="00B32448"/>
    <w:rsid w:val="00B347F0"/>
    <w:rsid w:val="00B61100"/>
    <w:rsid w:val="00B72533"/>
    <w:rsid w:val="00B779DD"/>
    <w:rsid w:val="00B83424"/>
    <w:rsid w:val="00B84E5B"/>
    <w:rsid w:val="00BA55F1"/>
    <w:rsid w:val="00BA6404"/>
    <w:rsid w:val="00BC4E03"/>
    <w:rsid w:val="00BD170D"/>
    <w:rsid w:val="00BD7AE2"/>
    <w:rsid w:val="00BE7E58"/>
    <w:rsid w:val="00BF4C61"/>
    <w:rsid w:val="00C0693E"/>
    <w:rsid w:val="00C076E2"/>
    <w:rsid w:val="00C1290C"/>
    <w:rsid w:val="00C2278F"/>
    <w:rsid w:val="00C27242"/>
    <w:rsid w:val="00C32C57"/>
    <w:rsid w:val="00C51B46"/>
    <w:rsid w:val="00C546F2"/>
    <w:rsid w:val="00C60CF8"/>
    <w:rsid w:val="00C648CA"/>
    <w:rsid w:val="00C8368A"/>
    <w:rsid w:val="00C85210"/>
    <w:rsid w:val="00C9391A"/>
    <w:rsid w:val="00C95C48"/>
    <w:rsid w:val="00C9605E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5C5E"/>
    <w:rsid w:val="00D270D9"/>
    <w:rsid w:val="00D52581"/>
    <w:rsid w:val="00D53339"/>
    <w:rsid w:val="00D5504A"/>
    <w:rsid w:val="00D62940"/>
    <w:rsid w:val="00D80B6A"/>
    <w:rsid w:val="00D96A84"/>
    <w:rsid w:val="00DA0B24"/>
    <w:rsid w:val="00DB3CC4"/>
    <w:rsid w:val="00DB48A3"/>
    <w:rsid w:val="00DB6C09"/>
    <w:rsid w:val="00DD73C4"/>
    <w:rsid w:val="00DF0C21"/>
    <w:rsid w:val="00DF1618"/>
    <w:rsid w:val="00E05649"/>
    <w:rsid w:val="00E15E80"/>
    <w:rsid w:val="00E34D05"/>
    <w:rsid w:val="00E469C2"/>
    <w:rsid w:val="00E47508"/>
    <w:rsid w:val="00E61AEA"/>
    <w:rsid w:val="00E61D50"/>
    <w:rsid w:val="00E7347F"/>
    <w:rsid w:val="00E80E88"/>
    <w:rsid w:val="00E91B94"/>
    <w:rsid w:val="00E94631"/>
    <w:rsid w:val="00EB0F40"/>
    <w:rsid w:val="00EB67D3"/>
    <w:rsid w:val="00EC15D7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C2904"/>
    <w:rsid w:val="00FC694B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F5C0"/>
  <w15:docId w15:val="{A12C3AC9-406D-4478-9DDC-F6C47CC4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998A-F866-40F9-9C00-EC999F3A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Company>C.M.T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3</cp:revision>
  <cp:lastPrinted>2021-03-29T02:20:00Z</cp:lastPrinted>
  <dcterms:created xsi:type="dcterms:W3CDTF">2021-04-16T08:14:00Z</dcterms:created>
  <dcterms:modified xsi:type="dcterms:W3CDTF">2021-04-16T08:15:00Z</dcterms:modified>
</cp:coreProperties>
</file>