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131" w:type="dxa"/>
        <w:jc w:val="center"/>
        <w:tblLook w:val="04A0" w:firstRow="1" w:lastRow="0" w:firstColumn="1" w:lastColumn="0" w:noHBand="0" w:noVBand="1"/>
      </w:tblPr>
      <w:tblGrid>
        <w:gridCol w:w="996"/>
        <w:gridCol w:w="1530"/>
        <w:gridCol w:w="1438"/>
        <w:gridCol w:w="1234"/>
        <w:gridCol w:w="3444"/>
        <w:gridCol w:w="4253"/>
        <w:gridCol w:w="1842"/>
        <w:gridCol w:w="2268"/>
        <w:gridCol w:w="2126"/>
      </w:tblGrid>
      <w:tr w:rsidR="00D3463A" w:rsidRPr="00BA4798" w14:paraId="2B8FD32B" w14:textId="77777777" w:rsidTr="004D2D75">
        <w:trPr>
          <w:tblHeader/>
          <w:jc w:val="center"/>
        </w:trPr>
        <w:tc>
          <w:tcPr>
            <w:tcW w:w="996" w:type="dxa"/>
            <w:vAlign w:val="center"/>
          </w:tcPr>
          <w:p w14:paraId="7E7CED25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級數</w:t>
            </w:r>
          </w:p>
        </w:tc>
        <w:tc>
          <w:tcPr>
            <w:tcW w:w="1530" w:type="dxa"/>
            <w:vAlign w:val="center"/>
          </w:tcPr>
          <w:p w14:paraId="19A2B222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組別</w:t>
            </w:r>
          </w:p>
        </w:tc>
        <w:tc>
          <w:tcPr>
            <w:tcW w:w="1438" w:type="dxa"/>
            <w:vAlign w:val="center"/>
          </w:tcPr>
          <w:p w14:paraId="1198886A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類別</w:t>
            </w:r>
          </w:p>
        </w:tc>
        <w:tc>
          <w:tcPr>
            <w:tcW w:w="1234" w:type="dxa"/>
            <w:vAlign w:val="center"/>
          </w:tcPr>
          <w:p w14:paraId="23B5F79E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名額</w:t>
            </w:r>
          </w:p>
        </w:tc>
        <w:tc>
          <w:tcPr>
            <w:tcW w:w="3444" w:type="dxa"/>
            <w:vAlign w:val="center"/>
          </w:tcPr>
          <w:p w14:paraId="16E92937" w14:textId="0CB2475C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資格條件</w:t>
            </w:r>
          </w:p>
        </w:tc>
        <w:tc>
          <w:tcPr>
            <w:tcW w:w="4253" w:type="dxa"/>
            <w:vAlign w:val="center"/>
          </w:tcPr>
          <w:p w14:paraId="09DEDB08" w14:textId="1B460D4E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工作內容</w:t>
            </w:r>
          </w:p>
        </w:tc>
        <w:tc>
          <w:tcPr>
            <w:tcW w:w="1842" w:type="dxa"/>
            <w:vAlign w:val="center"/>
          </w:tcPr>
          <w:p w14:paraId="45857049" w14:textId="77777777" w:rsidR="00195A0A" w:rsidRPr="00BA4798" w:rsidRDefault="00195A0A" w:rsidP="006504C2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工作報酬</w:t>
            </w:r>
          </w:p>
          <w:p w14:paraId="2B318B12" w14:textId="77777777" w:rsidR="00195A0A" w:rsidRPr="00BA4798" w:rsidRDefault="00195A0A" w:rsidP="006504C2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(新臺幣</w:t>
            </w:r>
            <w:r w:rsidR="00667ED6" w:rsidRPr="00BA4798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(元)</w:t>
            </w: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/月)</w:t>
            </w:r>
          </w:p>
        </w:tc>
        <w:tc>
          <w:tcPr>
            <w:tcW w:w="2268" w:type="dxa"/>
            <w:vAlign w:val="center"/>
          </w:tcPr>
          <w:p w14:paraId="26B0F042" w14:textId="77777777" w:rsidR="005074E2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甄選方式及</w:t>
            </w:r>
          </w:p>
          <w:p w14:paraId="6CFDC8B9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比重</w:t>
            </w:r>
          </w:p>
        </w:tc>
        <w:tc>
          <w:tcPr>
            <w:tcW w:w="2126" w:type="dxa"/>
            <w:vAlign w:val="center"/>
          </w:tcPr>
          <w:p w14:paraId="5F0A5C9D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考試內容</w:t>
            </w:r>
          </w:p>
        </w:tc>
      </w:tr>
      <w:tr w:rsidR="00D3463A" w:rsidRPr="008F3ACE" w14:paraId="692EA32D" w14:textId="77777777" w:rsidTr="00A94BD0">
        <w:trPr>
          <w:jc w:val="center"/>
        </w:trPr>
        <w:tc>
          <w:tcPr>
            <w:tcW w:w="996" w:type="dxa"/>
          </w:tcPr>
          <w:p w14:paraId="3BBEAEAD" w14:textId="51FA01A1" w:rsidR="004D2D75" w:rsidRPr="00A05129" w:rsidRDefault="004D2D75" w:rsidP="00A94BD0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第</w:t>
            </w:r>
            <w:r w:rsidR="00633EC9">
              <w:rPr>
                <w:rFonts w:asciiTheme="majorEastAsia" w:eastAsiaTheme="majorEastAsia" w:hAnsiTheme="majorEastAsia" w:cs="Times New Roman" w:hint="eastAsia"/>
                <w:szCs w:val="24"/>
              </w:rPr>
              <w:t>11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級</w:t>
            </w:r>
          </w:p>
          <w:p w14:paraId="1D3FFFB0" w14:textId="43CF1BD9" w:rsidR="004D2D75" w:rsidRPr="00A05129" w:rsidRDefault="004D2D75" w:rsidP="00675B44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K-</w:t>
            </w:r>
            <w:r w:rsidR="00675B44">
              <w:rPr>
                <w:rFonts w:asciiTheme="majorEastAsia" w:eastAsiaTheme="majorEastAsia" w:hAnsiTheme="majorEastAsia" w:cs="Times New Roman"/>
                <w:szCs w:val="24"/>
              </w:rPr>
              <w:t>11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01</w:t>
            </w:r>
          </w:p>
        </w:tc>
        <w:tc>
          <w:tcPr>
            <w:tcW w:w="1530" w:type="dxa"/>
          </w:tcPr>
          <w:p w14:paraId="3B40B870" w14:textId="77777777" w:rsidR="004D2D75" w:rsidRPr="00A05129" w:rsidRDefault="004D2D75" w:rsidP="00A94BD0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應用動物組</w:t>
            </w:r>
          </w:p>
        </w:tc>
        <w:tc>
          <w:tcPr>
            <w:tcW w:w="1438" w:type="dxa"/>
          </w:tcPr>
          <w:p w14:paraId="3CF06EB0" w14:textId="77777777" w:rsidR="004D2D75" w:rsidRPr="00A05129" w:rsidRDefault="004D2D75" w:rsidP="00A94BD0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第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類</w:t>
            </w:r>
          </w:p>
          <w:p w14:paraId="6ED33325" w14:textId="579196C7" w:rsidR="004D2D75" w:rsidRPr="00A05129" w:rsidRDefault="004D2D75" w:rsidP="00675B44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(</w:t>
            </w:r>
            <w:r w:rsidR="00675B44">
              <w:rPr>
                <w:rFonts w:asciiTheme="majorEastAsia" w:eastAsiaTheme="majorEastAsia" w:hAnsiTheme="majorEastAsia" w:cs="Times New Roman"/>
                <w:szCs w:val="24"/>
              </w:rPr>
              <w:t>小型害蟲研究室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)</w:t>
            </w:r>
          </w:p>
        </w:tc>
        <w:tc>
          <w:tcPr>
            <w:tcW w:w="1234" w:type="dxa"/>
          </w:tcPr>
          <w:p w14:paraId="375E1125" w14:textId="77777777" w:rsidR="004D2D75" w:rsidRPr="00A05129" w:rsidRDefault="004D2D75" w:rsidP="00A94BD0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正取1名</w:t>
            </w:r>
          </w:p>
          <w:p w14:paraId="2EC49847" w14:textId="77777777" w:rsidR="004D2D75" w:rsidRPr="00A05129" w:rsidRDefault="004D2D75" w:rsidP="00A94BD0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備取1名</w:t>
            </w:r>
          </w:p>
        </w:tc>
        <w:tc>
          <w:tcPr>
            <w:tcW w:w="3444" w:type="dxa"/>
          </w:tcPr>
          <w:p w14:paraId="792F1B3B" w14:textId="58EC5340" w:rsidR="00D3463A" w:rsidRDefault="00D3463A" w:rsidP="00675B44">
            <w:pPr>
              <w:numPr>
                <w:ilvl w:val="0"/>
                <w:numId w:val="5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學歷：</w:t>
            </w:r>
            <w:r w:rsidR="00675B44" w:rsidRPr="00675B4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國內外農學、生物學相關學系畢業具碩士（含以上）學位者。</w:t>
            </w:r>
          </w:p>
          <w:p w14:paraId="1F34B0AE" w14:textId="77777777" w:rsidR="00D3463A" w:rsidRDefault="00D3463A" w:rsidP="00D3463A">
            <w:pPr>
              <w:numPr>
                <w:ilvl w:val="0"/>
                <w:numId w:val="5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應具備下列專業技術：</w:t>
            </w:r>
          </w:p>
          <w:p w14:paraId="060211CB" w14:textId="2A60DC47" w:rsidR="00675B44" w:rsidRDefault="00675B44" w:rsidP="00675B44">
            <w:pPr>
              <w:tabs>
                <w:tab w:val="left" w:pos="501"/>
              </w:tabs>
              <w:spacing w:line="400" w:lineRule="exact"/>
              <w:ind w:leftChars="-145" w:left="358" w:hangingChars="294" w:hanging="706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    </w:t>
            </w:r>
            <w:r w:rsidRPr="00675B4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(1)具農業昆蟲的診斷鑑定、病原微生物分離、植物病蟲害監測調查、病蟲害藥劑毒性測定及生物防治試驗。</w:t>
            </w:r>
          </w:p>
          <w:p w14:paraId="2FE3A6A9" w14:textId="1871482E" w:rsidR="004D2D75" w:rsidRPr="00A05129" w:rsidRDefault="00675B44" w:rsidP="00675B44">
            <w:pPr>
              <w:tabs>
                <w:tab w:val="left" w:pos="501"/>
              </w:tabs>
              <w:spacing w:line="400" w:lineRule="exact"/>
              <w:ind w:leftChars="31" w:left="355" w:hangingChars="117" w:hanging="281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(2)</w:t>
            </w:r>
            <w:r w:rsidRPr="00675B4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具顯微鏡操作、應用Excel統計分析及科學繪圖軟體操作等能力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253" w:type="dxa"/>
          </w:tcPr>
          <w:p w14:paraId="7D522E07" w14:textId="77777777" w:rsidR="00675B44" w:rsidRPr="00675B44" w:rsidRDefault="00675B44" w:rsidP="00675B44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協助甜</w:t>
            </w:r>
            <w:proofErr w:type="gramStart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椒</w:t>
            </w:r>
            <w:proofErr w:type="gramEnd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病蟲監測調查及結果彙整分析。</w:t>
            </w:r>
          </w:p>
          <w:p w14:paraId="54BCBE2C" w14:textId="1C76807E" w:rsidR="00675B44" w:rsidRPr="00675B44" w:rsidRDefault="00675B44" w:rsidP="00675B44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協助小黃</w:t>
            </w:r>
            <w:proofErr w:type="gramStart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薊</w:t>
            </w:r>
            <w:proofErr w:type="gramEnd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馬、番茄</w:t>
            </w:r>
            <w:proofErr w:type="gramStart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潛旋蛾</w:t>
            </w:r>
            <w:proofErr w:type="gramEnd"/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鑑定及資料彙整分析與通報。</w:t>
            </w:r>
          </w:p>
          <w:p w14:paraId="67D89318" w14:textId="5703535D" w:rsidR="00675B44" w:rsidRPr="00675B44" w:rsidRDefault="00675B44" w:rsidP="00675B44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協助天敵、微生物、農藥防治害蟲效果測定試驗與資料彙整。</w:t>
            </w:r>
          </w:p>
          <w:p w14:paraId="49C3DDA2" w14:textId="1A33E9A0" w:rsidR="004D2D75" w:rsidRPr="00A05129" w:rsidRDefault="00675B44" w:rsidP="00675B44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675B44">
              <w:rPr>
                <w:rFonts w:asciiTheme="majorEastAsia" w:eastAsiaTheme="majorEastAsia" w:hAnsiTheme="majorEastAsia" w:cs="Times New Roman" w:hint="eastAsia"/>
                <w:szCs w:val="24"/>
              </w:rPr>
              <w:t>其他臨時交辦事項。</w:t>
            </w:r>
          </w:p>
        </w:tc>
        <w:tc>
          <w:tcPr>
            <w:tcW w:w="1842" w:type="dxa"/>
          </w:tcPr>
          <w:p w14:paraId="7A1A6F28" w14:textId="292C2144" w:rsidR="004D2D75" w:rsidRPr="00A05129" w:rsidRDefault="00675B44" w:rsidP="00A94BD0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42,016</w:t>
            </w:r>
            <w:r w:rsidR="004D2D75" w:rsidRPr="00A05129">
              <w:rPr>
                <w:rFonts w:asciiTheme="majorEastAsia" w:eastAsiaTheme="majorEastAsia" w:hAnsiTheme="majorEastAsia" w:cs="Times New Roman"/>
                <w:szCs w:val="24"/>
              </w:rPr>
              <w:t>元</w:t>
            </w:r>
          </w:p>
        </w:tc>
        <w:tc>
          <w:tcPr>
            <w:tcW w:w="2268" w:type="dxa"/>
          </w:tcPr>
          <w:p w14:paraId="63275388" w14:textId="77777777" w:rsidR="004D2D75" w:rsidRPr="00A05129" w:rsidRDefault="004D2D75" w:rsidP="00A94BD0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面試：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0%</w:t>
            </w:r>
          </w:p>
          <w:p w14:paraId="76BC67F0" w14:textId="77777777" w:rsidR="004D2D75" w:rsidRPr="00A05129" w:rsidRDefault="004D2D75" w:rsidP="00A94BD0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實務操作：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6</w:t>
            </w: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0%</w:t>
            </w:r>
          </w:p>
        </w:tc>
        <w:tc>
          <w:tcPr>
            <w:tcW w:w="2126" w:type="dxa"/>
          </w:tcPr>
          <w:p w14:paraId="15CEC20F" w14:textId="77777777" w:rsidR="00D3463A" w:rsidRDefault="004D2D75" w:rsidP="004D2D75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05129">
              <w:rPr>
                <w:rFonts w:asciiTheme="majorEastAsia" w:eastAsiaTheme="majorEastAsia" w:hAnsiTheme="majorEastAsia" w:cs="Times New Roman"/>
                <w:szCs w:val="24"/>
              </w:rPr>
              <w:t>實務操作：</w:t>
            </w:r>
          </w:p>
          <w:p w14:paraId="2B5DAC60" w14:textId="4EFAEF88" w:rsidR="00D3463A" w:rsidRPr="00D3463A" w:rsidRDefault="00043305" w:rsidP="00D3463A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薊</w:t>
            </w:r>
            <w:proofErr w:type="gramEnd"/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蛾類及天敵</w:t>
            </w:r>
            <w:r w:rsidR="00D3463A" w:rsidRPr="00D3463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辨識</w:t>
            </w:r>
          </w:p>
          <w:p w14:paraId="34EC52BB" w14:textId="3B27B67F" w:rsidR="004D2D75" w:rsidRPr="00D3463A" w:rsidRDefault="00D3463A" w:rsidP="00D3463A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儀器</w:t>
            </w:r>
            <w:r w:rsidRPr="00D3463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操作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(光學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顯微鏡及顯微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攝影)</w:t>
            </w:r>
          </w:p>
        </w:tc>
      </w:tr>
    </w:tbl>
    <w:p w14:paraId="45C89F4D" w14:textId="69791E28" w:rsidR="00235587" w:rsidRPr="0086587F" w:rsidRDefault="00D3463A">
      <w:pPr>
        <w:rPr>
          <w:rFonts w:asciiTheme="minorEastAsia" w:hAnsiTheme="minorEastAsia"/>
          <w:color w:val="000000" w:themeColor="text1"/>
        </w:rPr>
      </w:pPr>
      <w:r w:rsidRPr="00BA4798">
        <w:rPr>
          <w:rFonts w:asciiTheme="minorEastAsia" w:hAnsi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2803" wp14:editId="113E1235">
                <wp:simplePos x="0" y="0"/>
                <wp:positionH relativeFrom="column">
                  <wp:posOffset>3799840</wp:posOffset>
                </wp:positionH>
                <wp:positionV relativeFrom="paragraph">
                  <wp:posOffset>-4091305</wp:posOffset>
                </wp:positionV>
                <wp:extent cx="4854575" cy="548640"/>
                <wp:effectExtent l="0" t="0" r="317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9465" w14:textId="71EA60E6" w:rsidR="00652EAB" w:rsidRPr="00E94631" w:rsidRDefault="00652EA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11</w:t>
                            </w:r>
                            <w:r w:rsidR="00E8477C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975A99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9428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2pt;margin-top:-322.15pt;width:382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" stroked="f">
                <v:textbox style="mso-fit-shape-to-text:t">
                  <w:txbxContent>
                    <w:p w14:paraId="7BDB9465" w14:textId="71EA60E6" w:rsidR="00652EAB" w:rsidRPr="00E94631" w:rsidRDefault="00652EA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行政院農業委員會農業試驗所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11</w:t>
                      </w:r>
                      <w:r w:rsidR="00E8477C">
                        <w:rPr>
                          <w:b/>
                          <w:sz w:val="28"/>
                        </w:rPr>
                        <w:t>1</w:t>
                      </w:r>
                      <w:r w:rsidRPr="00975A99">
                        <w:rPr>
                          <w:rFonts w:hint="eastAsia"/>
                          <w:b/>
                          <w:sz w:val="28"/>
                        </w:rPr>
                        <w:t>年臨時人員進用一覽表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87" w:rsidRPr="0086587F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3114" w14:textId="77777777" w:rsidR="00FA721F" w:rsidRDefault="00FA721F" w:rsidP="00CA2152">
      <w:r>
        <w:separator/>
      </w:r>
    </w:p>
  </w:endnote>
  <w:endnote w:type="continuationSeparator" w:id="0">
    <w:p w14:paraId="6BD3D475" w14:textId="77777777" w:rsidR="00FA721F" w:rsidRDefault="00FA721F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14:paraId="08408674" w14:textId="2650F40F" w:rsidR="00652EAB" w:rsidRDefault="00652E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0E" w:rsidRPr="0094500E">
          <w:rPr>
            <w:noProof/>
            <w:lang w:val="zh-TW"/>
          </w:rPr>
          <w:t>1</w:t>
        </w:r>
        <w:r>
          <w:fldChar w:fldCharType="end"/>
        </w:r>
      </w:p>
    </w:sdtContent>
  </w:sdt>
  <w:p w14:paraId="2E72CC02" w14:textId="77777777" w:rsidR="00652EAB" w:rsidRDefault="00652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C4B4" w14:textId="77777777" w:rsidR="00FA721F" w:rsidRDefault="00FA721F" w:rsidP="00CA2152">
      <w:r>
        <w:separator/>
      </w:r>
    </w:p>
  </w:footnote>
  <w:footnote w:type="continuationSeparator" w:id="0">
    <w:p w14:paraId="37BF8F61" w14:textId="77777777" w:rsidR="00FA721F" w:rsidRDefault="00FA721F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23C"/>
    <w:multiLevelType w:val="hybridMultilevel"/>
    <w:tmpl w:val="9F5281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C30755"/>
    <w:multiLevelType w:val="hybridMultilevel"/>
    <w:tmpl w:val="67EA1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9E56C38"/>
    <w:multiLevelType w:val="hybridMultilevel"/>
    <w:tmpl w:val="9F5281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F61E5"/>
    <w:multiLevelType w:val="hybridMultilevel"/>
    <w:tmpl w:val="0C78ACB8"/>
    <w:lvl w:ilvl="0" w:tplc="1668D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79379C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DA4B6D"/>
    <w:multiLevelType w:val="hybridMultilevel"/>
    <w:tmpl w:val="9F5281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C00D4F"/>
    <w:multiLevelType w:val="hybridMultilevel"/>
    <w:tmpl w:val="6B7CC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A26C7B"/>
    <w:multiLevelType w:val="hybridMultilevel"/>
    <w:tmpl w:val="6C80E2C0"/>
    <w:lvl w:ilvl="0" w:tplc="90601A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CC6D8E"/>
    <w:multiLevelType w:val="hybridMultilevel"/>
    <w:tmpl w:val="67EA1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5531"/>
    <w:rsid w:val="000075B7"/>
    <w:rsid w:val="00011124"/>
    <w:rsid w:val="00043305"/>
    <w:rsid w:val="000557A7"/>
    <w:rsid w:val="00064B53"/>
    <w:rsid w:val="00065450"/>
    <w:rsid w:val="00067FEF"/>
    <w:rsid w:val="00071F73"/>
    <w:rsid w:val="0007268B"/>
    <w:rsid w:val="00082557"/>
    <w:rsid w:val="00090005"/>
    <w:rsid w:val="000900B1"/>
    <w:rsid w:val="0009496D"/>
    <w:rsid w:val="000A1E73"/>
    <w:rsid w:val="000B25EE"/>
    <w:rsid w:val="000B5299"/>
    <w:rsid w:val="000E1A8E"/>
    <w:rsid w:val="000E2EB9"/>
    <w:rsid w:val="000E6A7F"/>
    <w:rsid w:val="000F1AE5"/>
    <w:rsid w:val="000F2D60"/>
    <w:rsid w:val="000F4A77"/>
    <w:rsid w:val="0010636A"/>
    <w:rsid w:val="00114E5B"/>
    <w:rsid w:val="00121D0B"/>
    <w:rsid w:val="001223AA"/>
    <w:rsid w:val="00122AB0"/>
    <w:rsid w:val="0012376B"/>
    <w:rsid w:val="00156D5B"/>
    <w:rsid w:val="00162171"/>
    <w:rsid w:val="001761FB"/>
    <w:rsid w:val="00177286"/>
    <w:rsid w:val="00177594"/>
    <w:rsid w:val="00185A01"/>
    <w:rsid w:val="00190084"/>
    <w:rsid w:val="00192113"/>
    <w:rsid w:val="00195A0A"/>
    <w:rsid w:val="001A0055"/>
    <w:rsid w:val="001A0D09"/>
    <w:rsid w:val="001A4686"/>
    <w:rsid w:val="001A6F83"/>
    <w:rsid w:val="001D1F18"/>
    <w:rsid w:val="001E6F9D"/>
    <w:rsid w:val="00222493"/>
    <w:rsid w:val="0022787A"/>
    <w:rsid w:val="00235587"/>
    <w:rsid w:val="00235C31"/>
    <w:rsid w:val="00240218"/>
    <w:rsid w:val="0024741F"/>
    <w:rsid w:val="00247830"/>
    <w:rsid w:val="002574D9"/>
    <w:rsid w:val="00266065"/>
    <w:rsid w:val="00271493"/>
    <w:rsid w:val="00280B1E"/>
    <w:rsid w:val="00282B89"/>
    <w:rsid w:val="00291931"/>
    <w:rsid w:val="0029425D"/>
    <w:rsid w:val="002C1A43"/>
    <w:rsid w:val="002D4F61"/>
    <w:rsid w:val="002E380A"/>
    <w:rsid w:val="002E6079"/>
    <w:rsid w:val="002E61EF"/>
    <w:rsid w:val="002E637E"/>
    <w:rsid w:val="002F038B"/>
    <w:rsid w:val="002F4F2E"/>
    <w:rsid w:val="00304181"/>
    <w:rsid w:val="0030768F"/>
    <w:rsid w:val="00307F2A"/>
    <w:rsid w:val="00320095"/>
    <w:rsid w:val="00346EB2"/>
    <w:rsid w:val="00353BEE"/>
    <w:rsid w:val="00367589"/>
    <w:rsid w:val="00367F49"/>
    <w:rsid w:val="00373AEB"/>
    <w:rsid w:val="00373D8E"/>
    <w:rsid w:val="00383653"/>
    <w:rsid w:val="00391BD8"/>
    <w:rsid w:val="003A1E13"/>
    <w:rsid w:val="003A6DFF"/>
    <w:rsid w:val="003C3F65"/>
    <w:rsid w:val="003D0EA6"/>
    <w:rsid w:val="003D6C3B"/>
    <w:rsid w:val="0040352D"/>
    <w:rsid w:val="004038BE"/>
    <w:rsid w:val="00407DBC"/>
    <w:rsid w:val="00423D87"/>
    <w:rsid w:val="00425549"/>
    <w:rsid w:val="00441F20"/>
    <w:rsid w:val="00445C32"/>
    <w:rsid w:val="0045442B"/>
    <w:rsid w:val="0045591E"/>
    <w:rsid w:val="00457EFA"/>
    <w:rsid w:val="00486DA7"/>
    <w:rsid w:val="004A3F3C"/>
    <w:rsid w:val="004B2BB0"/>
    <w:rsid w:val="004C60DA"/>
    <w:rsid w:val="004D0CE0"/>
    <w:rsid w:val="004D1785"/>
    <w:rsid w:val="004D2D75"/>
    <w:rsid w:val="004D4F14"/>
    <w:rsid w:val="005074E2"/>
    <w:rsid w:val="00512928"/>
    <w:rsid w:val="00520DF6"/>
    <w:rsid w:val="00521C18"/>
    <w:rsid w:val="00533984"/>
    <w:rsid w:val="00534929"/>
    <w:rsid w:val="005402FA"/>
    <w:rsid w:val="00554AF9"/>
    <w:rsid w:val="00556C86"/>
    <w:rsid w:val="0056168B"/>
    <w:rsid w:val="005812DD"/>
    <w:rsid w:val="00584BF5"/>
    <w:rsid w:val="00590A08"/>
    <w:rsid w:val="00594B77"/>
    <w:rsid w:val="00597359"/>
    <w:rsid w:val="005B4305"/>
    <w:rsid w:val="005B736C"/>
    <w:rsid w:val="005B773C"/>
    <w:rsid w:val="005C0038"/>
    <w:rsid w:val="005C66C6"/>
    <w:rsid w:val="005D0FAB"/>
    <w:rsid w:val="005E2FBC"/>
    <w:rsid w:val="005F5C3E"/>
    <w:rsid w:val="0062412D"/>
    <w:rsid w:val="00626D1F"/>
    <w:rsid w:val="00633EC9"/>
    <w:rsid w:val="006443FE"/>
    <w:rsid w:val="006446B9"/>
    <w:rsid w:val="00645974"/>
    <w:rsid w:val="006464E0"/>
    <w:rsid w:val="00646DC0"/>
    <w:rsid w:val="006504C2"/>
    <w:rsid w:val="0065204B"/>
    <w:rsid w:val="00652EAB"/>
    <w:rsid w:val="00667ED6"/>
    <w:rsid w:val="00670097"/>
    <w:rsid w:val="00672C0F"/>
    <w:rsid w:val="00675B44"/>
    <w:rsid w:val="00685531"/>
    <w:rsid w:val="006912CE"/>
    <w:rsid w:val="006A1D3D"/>
    <w:rsid w:val="006A7641"/>
    <w:rsid w:val="006C7D5F"/>
    <w:rsid w:val="006D753B"/>
    <w:rsid w:val="006F50E7"/>
    <w:rsid w:val="00700DD3"/>
    <w:rsid w:val="0070454B"/>
    <w:rsid w:val="0073423B"/>
    <w:rsid w:val="0074543B"/>
    <w:rsid w:val="00750BA4"/>
    <w:rsid w:val="00756D25"/>
    <w:rsid w:val="00775627"/>
    <w:rsid w:val="00793505"/>
    <w:rsid w:val="007B22FF"/>
    <w:rsid w:val="007C2A46"/>
    <w:rsid w:val="007D0687"/>
    <w:rsid w:val="0081022E"/>
    <w:rsid w:val="00826B9B"/>
    <w:rsid w:val="008411FD"/>
    <w:rsid w:val="00845476"/>
    <w:rsid w:val="008464A2"/>
    <w:rsid w:val="0086587F"/>
    <w:rsid w:val="00866BB3"/>
    <w:rsid w:val="0087322F"/>
    <w:rsid w:val="00881384"/>
    <w:rsid w:val="008855D4"/>
    <w:rsid w:val="008A47C6"/>
    <w:rsid w:val="008B2BAB"/>
    <w:rsid w:val="008E6963"/>
    <w:rsid w:val="008F3ACE"/>
    <w:rsid w:val="00900D14"/>
    <w:rsid w:val="00910BA5"/>
    <w:rsid w:val="009132F8"/>
    <w:rsid w:val="009146E6"/>
    <w:rsid w:val="00930264"/>
    <w:rsid w:val="00936EEB"/>
    <w:rsid w:val="0094500E"/>
    <w:rsid w:val="00946CD1"/>
    <w:rsid w:val="00950DAA"/>
    <w:rsid w:val="0095132C"/>
    <w:rsid w:val="00965370"/>
    <w:rsid w:val="009669C6"/>
    <w:rsid w:val="00971D83"/>
    <w:rsid w:val="00975A99"/>
    <w:rsid w:val="00982340"/>
    <w:rsid w:val="009839D9"/>
    <w:rsid w:val="00983B4D"/>
    <w:rsid w:val="009B0BC6"/>
    <w:rsid w:val="009B382C"/>
    <w:rsid w:val="009B3B2D"/>
    <w:rsid w:val="009E26C1"/>
    <w:rsid w:val="009F00ED"/>
    <w:rsid w:val="009F5401"/>
    <w:rsid w:val="00A0198F"/>
    <w:rsid w:val="00A040F3"/>
    <w:rsid w:val="00A05129"/>
    <w:rsid w:val="00A078EF"/>
    <w:rsid w:val="00A115C8"/>
    <w:rsid w:val="00A177CB"/>
    <w:rsid w:val="00A26714"/>
    <w:rsid w:val="00A26795"/>
    <w:rsid w:val="00A45789"/>
    <w:rsid w:val="00A51585"/>
    <w:rsid w:val="00A52BEF"/>
    <w:rsid w:val="00A570FF"/>
    <w:rsid w:val="00A61262"/>
    <w:rsid w:val="00A71EFC"/>
    <w:rsid w:val="00A74B3E"/>
    <w:rsid w:val="00A83A22"/>
    <w:rsid w:val="00A92062"/>
    <w:rsid w:val="00A96743"/>
    <w:rsid w:val="00AA6B97"/>
    <w:rsid w:val="00AB16CF"/>
    <w:rsid w:val="00AB3396"/>
    <w:rsid w:val="00AB368A"/>
    <w:rsid w:val="00AD7BA9"/>
    <w:rsid w:val="00AE545D"/>
    <w:rsid w:val="00AF2D53"/>
    <w:rsid w:val="00AF3846"/>
    <w:rsid w:val="00B26A01"/>
    <w:rsid w:val="00B563F5"/>
    <w:rsid w:val="00B61100"/>
    <w:rsid w:val="00B72533"/>
    <w:rsid w:val="00B779DD"/>
    <w:rsid w:val="00B965F8"/>
    <w:rsid w:val="00BA4182"/>
    <w:rsid w:val="00BA4798"/>
    <w:rsid w:val="00BC4E03"/>
    <w:rsid w:val="00BD0396"/>
    <w:rsid w:val="00BD411F"/>
    <w:rsid w:val="00BE7E58"/>
    <w:rsid w:val="00C0693E"/>
    <w:rsid w:val="00C075BC"/>
    <w:rsid w:val="00C1290C"/>
    <w:rsid w:val="00C27242"/>
    <w:rsid w:val="00C32C57"/>
    <w:rsid w:val="00C51B46"/>
    <w:rsid w:val="00C546F2"/>
    <w:rsid w:val="00C648CA"/>
    <w:rsid w:val="00C6588E"/>
    <w:rsid w:val="00C67250"/>
    <w:rsid w:val="00C721B4"/>
    <w:rsid w:val="00C8368A"/>
    <w:rsid w:val="00C83AD4"/>
    <w:rsid w:val="00C85210"/>
    <w:rsid w:val="00CA1AC6"/>
    <w:rsid w:val="00CA2152"/>
    <w:rsid w:val="00CA24D4"/>
    <w:rsid w:val="00CA7F5B"/>
    <w:rsid w:val="00CB70CB"/>
    <w:rsid w:val="00CB737F"/>
    <w:rsid w:val="00CC37DA"/>
    <w:rsid w:val="00CC6C02"/>
    <w:rsid w:val="00CE0107"/>
    <w:rsid w:val="00CE5E22"/>
    <w:rsid w:val="00CF0FC2"/>
    <w:rsid w:val="00CF589B"/>
    <w:rsid w:val="00D007E1"/>
    <w:rsid w:val="00D12D21"/>
    <w:rsid w:val="00D1509C"/>
    <w:rsid w:val="00D172D7"/>
    <w:rsid w:val="00D26FDD"/>
    <w:rsid w:val="00D3463A"/>
    <w:rsid w:val="00D34B4C"/>
    <w:rsid w:val="00D53339"/>
    <w:rsid w:val="00D547ED"/>
    <w:rsid w:val="00D5504A"/>
    <w:rsid w:val="00D55295"/>
    <w:rsid w:val="00D96A84"/>
    <w:rsid w:val="00DA0B24"/>
    <w:rsid w:val="00DC30C1"/>
    <w:rsid w:val="00DF5850"/>
    <w:rsid w:val="00E04F66"/>
    <w:rsid w:val="00E05649"/>
    <w:rsid w:val="00E1385F"/>
    <w:rsid w:val="00E15E80"/>
    <w:rsid w:val="00E25584"/>
    <w:rsid w:val="00E262CE"/>
    <w:rsid w:val="00E34D05"/>
    <w:rsid w:val="00E4390D"/>
    <w:rsid w:val="00E469C2"/>
    <w:rsid w:val="00E61AEA"/>
    <w:rsid w:val="00E61D50"/>
    <w:rsid w:val="00E63E88"/>
    <w:rsid w:val="00E675F0"/>
    <w:rsid w:val="00E67D6E"/>
    <w:rsid w:val="00E8477C"/>
    <w:rsid w:val="00E85FDE"/>
    <w:rsid w:val="00E94631"/>
    <w:rsid w:val="00EA03D0"/>
    <w:rsid w:val="00EA464F"/>
    <w:rsid w:val="00EB180E"/>
    <w:rsid w:val="00ED5E04"/>
    <w:rsid w:val="00EF14B0"/>
    <w:rsid w:val="00EF513D"/>
    <w:rsid w:val="00F00D31"/>
    <w:rsid w:val="00F0102F"/>
    <w:rsid w:val="00F06798"/>
    <w:rsid w:val="00F151C2"/>
    <w:rsid w:val="00F15C1C"/>
    <w:rsid w:val="00F25799"/>
    <w:rsid w:val="00F56892"/>
    <w:rsid w:val="00F65AFE"/>
    <w:rsid w:val="00F7410C"/>
    <w:rsid w:val="00F87733"/>
    <w:rsid w:val="00F975D4"/>
    <w:rsid w:val="00FA5ABD"/>
    <w:rsid w:val="00FA721F"/>
    <w:rsid w:val="00FB4F30"/>
    <w:rsid w:val="00FD1E59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A0CA4"/>
  <w15:docId w15:val="{1474BEEE-6C8B-4CFB-B7A1-2441523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9AD0-24A4-4B90-AB2B-5E9D45C5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C.M.T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2021-12-16T08:47:00Z</cp:lastPrinted>
  <dcterms:created xsi:type="dcterms:W3CDTF">2022-03-10T07:13:00Z</dcterms:created>
  <dcterms:modified xsi:type="dcterms:W3CDTF">2022-03-10T07:13:00Z</dcterms:modified>
</cp:coreProperties>
</file>