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2" w:rsidRPr="00295B0D" w:rsidRDefault="00EB0001" w:rsidP="00531AB5">
      <w:pPr>
        <w:spacing w:beforeLines="50" w:before="180" w:line="360" w:lineRule="auto"/>
        <w:jc w:val="center"/>
        <w:rPr>
          <w:rFonts w:ascii="華康標楷體(P)" w:eastAsia="華康標楷體(P)" w:hAnsi="標楷體"/>
          <w:b/>
          <w:sz w:val="32"/>
          <w:szCs w:val="32"/>
        </w:rPr>
      </w:pPr>
      <w:r>
        <w:rPr>
          <w:rFonts w:ascii="華康標楷體(P)" w:eastAsia="華康標楷體(P)" w:hAnsi="標楷體" w:hint="eastAsia"/>
          <w:b/>
          <w:sz w:val="32"/>
          <w:szCs w:val="32"/>
        </w:rPr>
        <w:t>水蜜</w:t>
      </w:r>
      <w:r w:rsidR="00295B0D">
        <w:rPr>
          <w:rFonts w:ascii="華康標楷體(P)" w:eastAsia="華康標楷體(P)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-328930</wp:posOffset>
                </wp:positionV>
                <wp:extent cx="819150" cy="4191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B0D" w:rsidRPr="00EB0001" w:rsidRDefault="00295B0D" w:rsidP="00295B0D">
                            <w:pPr>
                              <w:snapToGrid w:val="0"/>
                              <w:spacing w:beforeLines="20" w:before="72" w:after="0" w:line="240" w:lineRule="auto"/>
                              <w:jc w:val="center"/>
                              <w:rPr>
                                <w:rFonts w:ascii="華康標楷體(P)" w:eastAsia="華康標楷體(P)"/>
                                <w:sz w:val="32"/>
                                <w:szCs w:val="32"/>
                              </w:rPr>
                            </w:pPr>
                            <w:r w:rsidRPr="00EB0001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.65pt;margin-top:-25.9pt;width:64.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" fillcolor="white [3201]" strokeweight=".5pt">
                <v:textbox>
                  <w:txbxContent>
                    <w:p w:rsidR="00295B0D" w:rsidRPr="00EB0001" w:rsidRDefault="00295B0D" w:rsidP="00295B0D">
                      <w:pPr>
                        <w:snapToGrid w:val="0"/>
                        <w:spacing w:beforeLines="20" w:before="72" w:after="0" w:line="240" w:lineRule="auto"/>
                        <w:jc w:val="center"/>
                        <w:rPr>
                          <w:rFonts w:ascii="華康標楷體(P)" w:eastAsia="華康標楷體(P)"/>
                          <w:sz w:val="32"/>
                          <w:szCs w:val="32"/>
                        </w:rPr>
                      </w:pPr>
                      <w:r w:rsidRPr="00EB0001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A4EB3" w:rsidRPr="00295B0D">
        <w:rPr>
          <w:rFonts w:ascii="華康標楷體(P)" w:eastAsia="華康標楷體(P)" w:hAnsi="標楷體" w:hint="eastAsia"/>
          <w:b/>
          <w:sz w:val="32"/>
          <w:szCs w:val="32"/>
        </w:rPr>
        <w:t>桃</w:t>
      </w:r>
      <w:r w:rsidR="00DA5122" w:rsidRPr="00295B0D">
        <w:rPr>
          <w:rFonts w:ascii="華康標楷體(P)" w:eastAsia="華康標楷體(P)" w:hAnsi="標楷體" w:hint="eastAsia"/>
          <w:b/>
          <w:sz w:val="32"/>
          <w:szCs w:val="32"/>
        </w:rPr>
        <w:t>台農</w:t>
      </w:r>
      <w:proofErr w:type="gramEnd"/>
      <w:r w:rsidR="005C576E" w:rsidRPr="00295B0D">
        <w:rPr>
          <w:rFonts w:ascii="華康標楷體(P)" w:eastAsia="華康標楷體(P)" w:hAnsi="標楷體" w:hint="eastAsia"/>
          <w:b/>
          <w:sz w:val="32"/>
          <w:szCs w:val="32"/>
        </w:rPr>
        <w:t>8</w:t>
      </w:r>
      <w:r w:rsidR="00DA5122" w:rsidRPr="00295B0D">
        <w:rPr>
          <w:rFonts w:ascii="華康標楷體(P)" w:eastAsia="華康標楷體(P)" w:hAnsi="標楷體" w:hint="eastAsia"/>
          <w:b/>
          <w:sz w:val="32"/>
          <w:szCs w:val="32"/>
        </w:rPr>
        <w:t>號</w:t>
      </w:r>
      <w:r w:rsidR="00BA4EB3" w:rsidRPr="00295B0D">
        <w:rPr>
          <w:rFonts w:ascii="華康標楷體(P)" w:eastAsia="華康標楷體(P)" w:hAnsi="標楷體" w:hint="eastAsia"/>
          <w:b/>
          <w:sz w:val="32"/>
          <w:szCs w:val="32"/>
        </w:rPr>
        <w:t>-</w:t>
      </w:r>
      <w:r w:rsidR="005C576E" w:rsidRPr="00295B0D">
        <w:rPr>
          <w:rFonts w:ascii="華康標楷體(P)" w:eastAsia="華康標楷體(P)" w:hAnsi="標楷體" w:hint="eastAsia"/>
          <w:b/>
          <w:sz w:val="32"/>
          <w:szCs w:val="32"/>
        </w:rPr>
        <w:t>白玉</w:t>
      </w:r>
      <w:r w:rsidR="00DA5122" w:rsidRPr="00295B0D">
        <w:rPr>
          <w:rFonts w:ascii="華康標楷體(P)" w:eastAsia="華康標楷體(P)" w:hAnsi="標楷體" w:hint="eastAsia"/>
          <w:b/>
          <w:sz w:val="32"/>
          <w:szCs w:val="32"/>
        </w:rPr>
        <w:t>品種特性簡介</w:t>
      </w:r>
    </w:p>
    <w:p w:rsidR="0093037C" w:rsidRPr="00295B0D" w:rsidRDefault="00DA5122" w:rsidP="00295B0D">
      <w:pPr>
        <w:pStyle w:val="a5"/>
        <w:numPr>
          <w:ilvl w:val="0"/>
          <w:numId w:val="2"/>
        </w:numPr>
        <w:snapToGrid w:val="0"/>
        <w:spacing w:after="0" w:line="360" w:lineRule="auto"/>
        <w:ind w:leftChars="0"/>
        <w:jc w:val="both"/>
        <w:rPr>
          <w:rFonts w:ascii="華康標楷體(P)" w:eastAsia="華康標楷體(P)" w:hAnsi="標楷體"/>
          <w:b/>
          <w:sz w:val="28"/>
          <w:szCs w:val="28"/>
        </w:rPr>
      </w:pPr>
      <w:r w:rsidRPr="00295B0D">
        <w:rPr>
          <w:rFonts w:ascii="華康標楷體(P)" w:eastAsia="華康標楷體(P)" w:hAnsi="標楷體" w:hint="eastAsia"/>
          <w:b/>
          <w:sz w:val="28"/>
          <w:szCs w:val="28"/>
        </w:rPr>
        <w:t>品種特性：</w:t>
      </w:r>
      <w:bookmarkStart w:id="0" w:name="_GoBack"/>
      <w:bookmarkEnd w:id="0"/>
    </w:p>
    <w:p w:rsidR="003A7062" w:rsidRPr="00295B0D" w:rsidRDefault="00652A3A" w:rsidP="00295B0D">
      <w:pPr>
        <w:snapToGrid w:val="0"/>
        <w:spacing w:after="0" w:line="360" w:lineRule="auto"/>
        <w:ind w:left="630"/>
        <w:jc w:val="both"/>
        <w:rPr>
          <w:rFonts w:ascii="華康標楷體(P)" w:eastAsia="華康標楷體(P)" w:hAnsi="標楷體" w:cs="Times New Roman"/>
          <w:sz w:val="28"/>
          <w:szCs w:val="28"/>
        </w:rPr>
      </w:pPr>
      <w:proofErr w:type="gramStart"/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桃台農</w:t>
      </w:r>
      <w:proofErr w:type="gramEnd"/>
      <w:r w:rsidR="005C576E" w:rsidRPr="00295B0D">
        <w:rPr>
          <w:rFonts w:ascii="華康標楷體(P)" w:eastAsia="華康標楷體(P)" w:hAnsi="標楷體" w:cs="Times New Roman" w:hint="eastAsia"/>
          <w:sz w:val="28"/>
          <w:szCs w:val="28"/>
        </w:rPr>
        <w:t>8</w:t>
      </w:r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號-</w:t>
      </w:r>
      <w:r w:rsidR="005C576E" w:rsidRPr="00295B0D">
        <w:rPr>
          <w:rFonts w:ascii="華康標楷體(P)" w:eastAsia="華康標楷體(P)" w:hAnsi="標楷體" w:cs="Times New Roman" w:hint="eastAsia"/>
          <w:sz w:val="28"/>
          <w:szCs w:val="28"/>
        </w:rPr>
        <w:t>白玉</w:t>
      </w:r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為4月</w:t>
      </w:r>
      <w:r w:rsidR="005C576E" w:rsidRPr="00295B0D">
        <w:rPr>
          <w:rFonts w:ascii="華康標楷體(P)" w:eastAsia="華康標楷體(P)" w:hAnsi="標楷體" w:cs="Times New Roman" w:hint="eastAsia"/>
          <w:sz w:val="28"/>
          <w:szCs w:val="28"/>
        </w:rPr>
        <w:t>中</w:t>
      </w:r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旬成熟的</w:t>
      </w:r>
      <w:r w:rsidR="005C576E" w:rsidRPr="00295B0D">
        <w:rPr>
          <w:rFonts w:ascii="華康標楷體(P)" w:eastAsia="華康標楷體(P)" w:hAnsi="標楷體" w:cs="Times New Roman" w:hint="eastAsia"/>
          <w:sz w:val="28"/>
          <w:szCs w:val="28"/>
        </w:rPr>
        <w:t>白</w:t>
      </w:r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肉硬溶質水蜜桃，果形大而圓整，</w:t>
      </w:r>
      <w:proofErr w:type="gramStart"/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平均果重</w:t>
      </w:r>
      <w:proofErr w:type="gramEnd"/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1</w:t>
      </w:r>
      <w:r w:rsidR="005C576E" w:rsidRPr="00295B0D">
        <w:rPr>
          <w:rFonts w:ascii="華康標楷體(P)" w:eastAsia="華康標楷體(P)" w:hAnsi="標楷體" w:cs="Times New Roman" w:hint="eastAsia"/>
          <w:sz w:val="28"/>
          <w:szCs w:val="28"/>
        </w:rPr>
        <w:t>26</w:t>
      </w:r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公克，成熟時果皮</w:t>
      </w:r>
      <w:r w:rsidR="005C576E" w:rsidRPr="00295B0D">
        <w:rPr>
          <w:rFonts w:ascii="華康標楷體(P)" w:eastAsia="華康標楷體(P)" w:hAnsi="標楷體" w:cs="Times New Roman" w:hint="eastAsia"/>
          <w:sz w:val="28"/>
          <w:szCs w:val="28"/>
        </w:rPr>
        <w:t>不</w:t>
      </w:r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著色，冬季休眠所需低溫量約為100cu (chilling unit)，為可在台灣低海拔地區種植的早生桃品種，可避開5月份果實</w:t>
      </w:r>
      <w:proofErr w:type="gramStart"/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蠅</w:t>
      </w:r>
      <w:proofErr w:type="gramEnd"/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危害高峰期及梅雨季造成果實品質低下的缺點。</w:t>
      </w:r>
    </w:p>
    <w:p w:rsidR="00C4274A" w:rsidRPr="00295B0D" w:rsidRDefault="00DA5122" w:rsidP="00295B0D">
      <w:pPr>
        <w:numPr>
          <w:ilvl w:val="1"/>
          <w:numId w:val="1"/>
        </w:numPr>
        <w:snapToGrid w:val="0"/>
        <w:spacing w:after="0" w:line="360" w:lineRule="auto"/>
        <w:ind w:left="630" w:hanging="602"/>
        <w:jc w:val="both"/>
        <w:rPr>
          <w:rFonts w:ascii="華康標楷體(P)" w:eastAsia="華康標楷體(P)" w:hAnsi="標楷體"/>
          <w:sz w:val="28"/>
          <w:szCs w:val="28"/>
        </w:rPr>
      </w:pPr>
      <w:r w:rsidRPr="00295B0D">
        <w:rPr>
          <w:rFonts w:ascii="華康標楷體(P)" w:eastAsia="華康標楷體(P)" w:hAnsi="標楷體" w:hint="eastAsia"/>
          <w:b/>
          <w:sz w:val="28"/>
          <w:szCs w:val="28"/>
        </w:rPr>
        <w:t>栽培管理應注意事項：</w:t>
      </w:r>
    </w:p>
    <w:p w:rsidR="00933951" w:rsidRPr="00295B0D" w:rsidRDefault="00FA688F" w:rsidP="00295B0D">
      <w:pPr>
        <w:snapToGrid w:val="0"/>
        <w:spacing w:after="0" w:line="360" w:lineRule="auto"/>
        <w:ind w:left="630"/>
        <w:jc w:val="both"/>
        <w:rPr>
          <w:rFonts w:ascii="華康標楷體(P)" w:eastAsia="華康標楷體(P)" w:hAnsi="標楷體"/>
          <w:sz w:val="28"/>
          <w:szCs w:val="28"/>
        </w:rPr>
      </w:pPr>
      <w:proofErr w:type="gramStart"/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桃台農</w:t>
      </w:r>
      <w:proofErr w:type="gramEnd"/>
      <w:r w:rsidR="005C576E" w:rsidRPr="00295B0D">
        <w:rPr>
          <w:rFonts w:ascii="華康標楷體(P)" w:eastAsia="華康標楷體(P)" w:hAnsi="標楷體" w:cs="Times New Roman" w:hint="eastAsia"/>
          <w:sz w:val="28"/>
          <w:szCs w:val="28"/>
        </w:rPr>
        <w:t>8</w:t>
      </w:r>
      <w:r w:rsidRPr="00295B0D">
        <w:rPr>
          <w:rFonts w:ascii="華康標楷體(P)" w:eastAsia="華康標楷體(P)" w:hAnsi="標楷體" w:cs="Times New Roman" w:hint="eastAsia"/>
          <w:sz w:val="28"/>
          <w:szCs w:val="28"/>
        </w:rPr>
        <w:t>號-</w:t>
      </w:r>
      <w:r w:rsidR="005C576E" w:rsidRPr="00295B0D">
        <w:rPr>
          <w:rFonts w:ascii="華康標楷體(P)" w:eastAsia="華康標楷體(P)" w:hAnsi="標楷體" w:cs="Times New Roman" w:hint="eastAsia"/>
          <w:sz w:val="28"/>
          <w:szCs w:val="28"/>
        </w:rPr>
        <w:t>白玉</w:t>
      </w:r>
      <w:r w:rsidRPr="00295B0D">
        <w:rPr>
          <w:rFonts w:ascii="華康標楷體(P)" w:eastAsia="華康標楷體(P)" w:hAnsi="標楷體" w:hint="eastAsia"/>
          <w:sz w:val="28"/>
          <w:szCs w:val="28"/>
        </w:rPr>
        <w:t>開花期早（1月中旬），高海拔地區須注意晚霜為害，果實成熟期早，容易吸引鳥類啄食，需注意防範。栽培管理與其他平地水蜜桃作業程序相同，病蟲害防治可參考植物保護手冊推薦用藥。</w:t>
      </w:r>
    </w:p>
    <w:p w:rsidR="00FA688F" w:rsidRPr="00295B0D" w:rsidRDefault="00FA688F" w:rsidP="00295B0D">
      <w:pPr>
        <w:snapToGrid w:val="0"/>
        <w:spacing w:after="0" w:line="360" w:lineRule="auto"/>
        <w:ind w:left="630"/>
        <w:jc w:val="both"/>
        <w:rPr>
          <w:rFonts w:ascii="華康標楷體(P)" w:eastAsia="華康標楷體(P)" w:hAnsi="標楷體"/>
          <w:bCs/>
          <w:sz w:val="28"/>
          <w:szCs w:val="28"/>
        </w:rPr>
      </w:pPr>
    </w:p>
    <w:p w:rsidR="00933951" w:rsidRPr="00295B0D" w:rsidRDefault="005C576E" w:rsidP="00C86EFB">
      <w:pPr>
        <w:snapToGrid w:val="0"/>
        <w:spacing w:after="0" w:line="360" w:lineRule="auto"/>
        <w:ind w:left="630"/>
        <w:jc w:val="both"/>
        <w:rPr>
          <w:rFonts w:ascii="華康標楷體(P)" w:eastAsia="華康標楷體(P)" w:hAnsi="標楷體" w:cs="華康標楷體(P)"/>
          <w:bCs/>
          <w:sz w:val="28"/>
          <w:szCs w:val="28"/>
        </w:rPr>
      </w:pPr>
      <w:r w:rsidRPr="00295B0D">
        <w:rPr>
          <w:rFonts w:ascii="華康標楷體(P)" w:eastAsia="華康標楷體(P)" w:hAnsi="標楷體" w:cs="華康標楷體(P)" w:hint="eastAsia"/>
          <w:bCs/>
          <w:sz w:val="28"/>
          <w:szCs w:val="28"/>
        </w:rPr>
        <w:t xml:space="preserve"> </w:t>
      </w:r>
      <w:r w:rsidRPr="00295B0D">
        <w:rPr>
          <w:rFonts w:ascii="華康標楷體(P)" w:eastAsia="華康標楷體(P)" w:hAnsi="標楷體" w:hint="eastAsia"/>
          <w:noProof/>
          <w:sz w:val="28"/>
        </w:rPr>
        <w:drawing>
          <wp:inline distT="0" distB="0" distL="0" distR="0" wp14:anchorId="6E4BA409" wp14:editId="66E0EED2">
            <wp:extent cx="2451100" cy="1838326"/>
            <wp:effectExtent l="0" t="0" r="6350" b="9525"/>
            <wp:docPr id="5" name="圖片 5" descr="D:\桃台農8號-白玉\97-7W\97-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桃台農8號-白玉\97-7W\97-7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07" cy="184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B0D">
        <w:rPr>
          <w:rFonts w:ascii="華康標楷體(P)" w:eastAsia="華康標楷體(P)" w:hAnsi="標楷體" w:cs="華康標楷體(P)" w:hint="eastAsia"/>
          <w:bCs/>
          <w:sz w:val="28"/>
          <w:szCs w:val="28"/>
        </w:rPr>
        <w:t xml:space="preserve"> </w:t>
      </w:r>
      <w:r w:rsidRPr="00295B0D">
        <w:rPr>
          <w:rFonts w:ascii="華康標楷體(P)" w:eastAsia="華康標楷體(P)" w:hAnsi="標楷體" w:hint="eastAsia"/>
          <w:noProof/>
          <w:sz w:val="28"/>
        </w:rPr>
        <w:drawing>
          <wp:inline distT="0" distB="0" distL="0" distR="0" wp14:anchorId="5E36CA60" wp14:editId="76FEA7C7">
            <wp:extent cx="2567940" cy="1862904"/>
            <wp:effectExtent l="0" t="0" r="3810" b="4445"/>
            <wp:docPr id="6" name="圖片 6" descr="D:\桃台農8號-白玉\97-7W\97-7W剖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桃台農8號-白玉\97-7W\97-7W剖面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42" cy="186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51" w:rsidRPr="00295B0D" w:rsidRDefault="00933951" w:rsidP="00295B0D">
      <w:pPr>
        <w:tabs>
          <w:tab w:val="left" w:pos="4395"/>
        </w:tabs>
        <w:snapToGrid w:val="0"/>
        <w:spacing w:after="0" w:line="360" w:lineRule="auto"/>
        <w:ind w:firstLineChars="500" w:firstLine="1201"/>
        <w:rPr>
          <w:rFonts w:ascii="華康標楷體(P)" w:eastAsia="華康標楷體(P)"/>
          <w:b/>
          <w:bCs/>
          <w:sz w:val="24"/>
          <w:szCs w:val="24"/>
        </w:rPr>
      </w:pPr>
      <w:r w:rsidRPr="00295B0D">
        <w:rPr>
          <w:rFonts w:ascii="華康標楷體(P)" w:eastAsia="華康標楷體(P)" w:hint="eastAsia"/>
          <w:b/>
          <w:bCs/>
          <w:sz w:val="24"/>
          <w:szCs w:val="24"/>
        </w:rPr>
        <w:t>台農</w:t>
      </w:r>
      <w:r w:rsidR="005C576E" w:rsidRPr="00295B0D">
        <w:rPr>
          <w:rFonts w:ascii="華康標楷體(P)" w:eastAsia="華康標楷體(P)" w:hint="eastAsia"/>
          <w:b/>
          <w:bCs/>
          <w:sz w:val="24"/>
          <w:szCs w:val="24"/>
        </w:rPr>
        <w:t>8</w:t>
      </w:r>
      <w:r w:rsidRPr="00295B0D">
        <w:rPr>
          <w:rFonts w:ascii="華康標楷體(P)" w:eastAsia="華康標楷體(P)" w:hint="eastAsia"/>
          <w:b/>
          <w:bCs/>
          <w:sz w:val="24"/>
          <w:szCs w:val="24"/>
        </w:rPr>
        <w:t>號</w:t>
      </w:r>
      <w:r w:rsidR="00FA688F" w:rsidRPr="00295B0D">
        <w:rPr>
          <w:rFonts w:ascii="華康標楷體(P)" w:eastAsia="華康標楷體(P)" w:hint="eastAsia"/>
          <w:b/>
          <w:bCs/>
          <w:sz w:val="24"/>
          <w:szCs w:val="24"/>
        </w:rPr>
        <w:t>-</w:t>
      </w:r>
      <w:r w:rsidR="005C576E" w:rsidRPr="00295B0D">
        <w:rPr>
          <w:rFonts w:ascii="華康標楷體(P)" w:eastAsia="華康標楷體(P)" w:hint="eastAsia"/>
          <w:b/>
          <w:bCs/>
          <w:sz w:val="24"/>
          <w:szCs w:val="24"/>
        </w:rPr>
        <w:t>白玉</w:t>
      </w:r>
      <w:r w:rsidR="00FA688F" w:rsidRPr="00295B0D">
        <w:rPr>
          <w:rFonts w:ascii="華康標楷體(P)" w:eastAsia="華康標楷體(P)" w:hint="eastAsia"/>
          <w:b/>
          <w:bCs/>
          <w:sz w:val="24"/>
          <w:szCs w:val="24"/>
        </w:rPr>
        <w:t>樹上結果</w:t>
      </w:r>
      <w:r w:rsidRPr="00295B0D">
        <w:rPr>
          <w:rFonts w:ascii="華康標楷體(P)" w:eastAsia="華康標楷體(P)" w:hint="eastAsia"/>
          <w:b/>
          <w:bCs/>
          <w:sz w:val="24"/>
          <w:szCs w:val="24"/>
        </w:rPr>
        <w:t>情形</w:t>
      </w:r>
      <w:r w:rsidR="00295B0D">
        <w:rPr>
          <w:rFonts w:ascii="華康標楷體(P)" w:eastAsia="華康標楷體(P)" w:hint="eastAsia"/>
          <w:b/>
          <w:bCs/>
          <w:sz w:val="24"/>
          <w:szCs w:val="24"/>
        </w:rPr>
        <w:t xml:space="preserve">             </w:t>
      </w:r>
      <w:r w:rsidR="00FA688F" w:rsidRPr="00295B0D">
        <w:rPr>
          <w:rFonts w:ascii="華康標楷體(P)" w:eastAsia="華康標楷體(P)" w:hint="eastAsia"/>
          <w:b/>
          <w:bCs/>
          <w:sz w:val="24"/>
          <w:szCs w:val="24"/>
        </w:rPr>
        <w:t>台農</w:t>
      </w:r>
      <w:r w:rsidR="005C576E" w:rsidRPr="00295B0D">
        <w:rPr>
          <w:rFonts w:ascii="華康標楷體(P)" w:eastAsia="華康標楷體(P)" w:hint="eastAsia"/>
          <w:b/>
          <w:bCs/>
          <w:sz w:val="24"/>
          <w:szCs w:val="24"/>
        </w:rPr>
        <w:t>8</w:t>
      </w:r>
      <w:r w:rsidR="00FA688F" w:rsidRPr="00295B0D">
        <w:rPr>
          <w:rFonts w:ascii="華康標楷體(P)" w:eastAsia="華康標楷體(P)" w:hint="eastAsia"/>
          <w:b/>
          <w:bCs/>
          <w:sz w:val="24"/>
          <w:szCs w:val="24"/>
        </w:rPr>
        <w:t>號-</w:t>
      </w:r>
      <w:r w:rsidR="005C576E" w:rsidRPr="00295B0D">
        <w:rPr>
          <w:rFonts w:ascii="華康標楷體(P)" w:eastAsia="華康標楷體(P)" w:hint="eastAsia"/>
          <w:b/>
          <w:bCs/>
          <w:sz w:val="24"/>
          <w:szCs w:val="24"/>
        </w:rPr>
        <w:t>白玉</w:t>
      </w:r>
      <w:r w:rsidR="00FA688F" w:rsidRPr="00295B0D">
        <w:rPr>
          <w:rFonts w:ascii="華康標楷體(P)" w:eastAsia="華康標楷體(P)" w:hint="eastAsia"/>
          <w:b/>
          <w:bCs/>
          <w:sz w:val="24"/>
          <w:szCs w:val="24"/>
        </w:rPr>
        <w:t>果實</w:t>
      </w:r>
      <w:r w:rsidR="0019287B" w:rsidRPr="00295B0D">
        <w:rPr>
          <w:rFonts w:ascii="華康標楷體(P)" w:eastAsia="華康標楷體(P)" w:hint="eastAsia"/>
          <w:b/>
          <w:bCs/>
          <w:sz w:val="24"/>
          <w:szCs w:val="24"/>
        </w:rPr>
        <w:t>剖</w:t>
      </w:r>
      <w:r w:rsidR="00FA688F" w:rsidRPr="00295B0D">
        <w:rPr>
          <w:rFonts w:ascii="華康標楷體(P)" w:eastAsia="華康標楷體(P)" w:hint="eastAsia"/>
          <w:b/>
          <w:bCs/>
          <w:sz w:val="24"/>
          <w:szCs w:val="24"/>
        </w:rPr>
        <w:t>面</w:t>
      </w:r>
    </w:p>
    <w:p w:rsidR="00933951" w:rsidRPr="00295B0D" w:rsidRDefault="00933951" w:rsidP="00CF4B2E">
      <w:pPr>
        <w:snapToGrid w:val="0"/>
        <w:spacing w:after="0" w:line="360" w:lineRule="auto"/>
        <w:ind w:firstLineChars="500" w:firstLine="1200"/>
        <w:rPr>
          <w:rFonts w:ascii="華康標楷體(P)" w:eastAsia="華康標楷體(P)"/>
          <w:sz w:val="24"/>
          <w:szCs w:val="24"/>
        </w:rPr>
      </w:pPr>
    </w:p>
    <w:p w:rsidR="008A7DC7" w:rsidRPr="00295B0D" w:rsidRDefault="008C13CE">
      <w:pPr>
        <w:rPr>
          <w:rFonts w:ascii="華康標楷體(P)" w:eastAsia="華康標楷體(P)"/>
        </w:rPr>
      </w:pPr>
      <w:r w:rsidRPr="00295B0D">
        <w:rPr>
          <w:rFonts w:ascii="華康標楷體(P)" w:eastAsia="華康標楷體(P)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77482" wp14:editId="5BBD5267">
                <wp:simplePos x="0" y="0"/>
                <wp:positionH relativeFrom="column">
                  <wp:posOffset>4069715</wp:posOffset>
                </wp:positionH>
                <wp:positionV relativeFrom="paragraph">
                  <wp:posOffset>1233805</wp:posOffset>
                </wp:positionV>
                <wp:extent cx="1913890" cy="302260"/>
                <wp:effectExtent l="10160" t="5080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Default="00D47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45pt;margin-top:97.15pt;width:150.7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" strokecolor="white [3212]">
                <v:textbox>
                  <w:txbxContent>
                    <w:p w:rsidR="00D472DC" w:rsidRDefault="00D472DC"/>
                  </w:txbxContent>
                </v:textbox>
              </v:shape>
            </w:pict>
          </mc:Fallback>
        </mc:AlternateContent>
      </w:r>
      <w:r w:rsidRPr="00295B0D">
        <w:rPr>
          <w:rFonts w:ascii="華康標楷體(P)" w:eastAsia="華康標楷體(P)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F1595" wp14:editId="22BBB8A4">
                <wp:simplePos x="0" y="0"/>
                <wp:positionH relativeFrom="column">
                  <wp:posOffset>347980</wp:posOffset>
                </wp:positionH>
                <wp:positionV relativeFrom="paragraph">
                  <wp:posOffset>1155700</wp:posOffset>
                </wp:positionV>
                <wp:extent cx="2504440" cy="320040"/>
                <wp:effectExtent l="0" t="0" r="10160" b="228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Pr="008C13CE" w:rsidRDefault="00D472DC" w:rsidP="008C13CE">
                            <w:pPr>
                              <w:snapToGrid w:val="0"/>
                              <w:spacing w:after="0" w:line="240" w:lineRule="auto"/>
                              <w:rPr>
                                <w:rFonts w:ascii="華康標楷體(P)" w:eastAsia="華康標楷體(P)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.4pt;margin-top:91pt;width:197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" strokecolor="white [3212]">
                <v:textbox>
                  <w:txbxContent>
                    <w:p w:rsidR="00D472DC" w:rsidRPr="008C13CE" w:rsidRDefault="00D472DC" w:rsidP="008C13CE">
                      <w:pPr>
                        <w:snapToGrid w:val="0"/>
                        <w:spacing w:after="0" w:line="240" w:lineRule="auto"/>
                        <w:rPr>
                          <w:rFonts w:ascii="華康標楷體(P)" w:eastAsia="華康標楷體(P)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7DC7" w:rsidRPr="00295B0D" w:rsidSect="002F72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CC" w:rsidRDefault="00B873CC" w:rsidP="007B664B">
      <w:pPr>
        <w:spacing w:line="240" w:lineRule="auto"/>
      </w:pPr>
      <w:r>
        <w:separator/>
      </w:r>
    </w:p>
  </w:endnote>
  <w:endnote w:type="continuationSeparator" w:id="0">
    <w:p w:rsidR="00B873CC" w:rsidRDefault="00B873CC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CC" w:rsidRDefault="00B873CC" w:rsidP="007B664B">
      <w:pPr>
        <w:spacing w:line="240" w:lineRule="auto"/>
      </w:pPr>
      <w:r>
        <w:separator/>
      </w:r>
    </w:p>
  </w:footnote>
  <w:footnote w:type="continuationSeparator" w:id="0">
    <w:p w:rsidR="00B873CC" w:rsidRDefault="00B873CC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BD"/>
    <w:rsid w:val="00090FDE"/>
    <w:rsid w:val="000D2BBD"/>
    <w:rsid w:val="00112F3F"/>
    <w:rsid w:val="0019287B"/>
    <w:rsid w:val="0024748C"/>
    <w:rsid w:val="00295B0D"/>
    <w:rsid w:val="002F72C3"/>
    <w:rsid w:val="00320BBD"/>
    <w:rsid w:val="003A7062"/>
    <w:rsid w:val="004837AE"/>
    <w:rsid w:val="004F4F7E"/>
    <w:rsid w:val="00504C31"/>
    <w:rsid w:val="00531AB5"/>
    <w:rsid w:val="005C576E"/>
    <w:rsid w:val="0060444E"/>
    <w:rsid w:val="00652A3A"/>
    <w:rsid w:val="00702E7E"/>
    <w:rsid w:val="007B664B"/>
    <w:rsid w:val="00823B0C"/>
    <w:rsid w:val="00855405"/>
    <w:rsid w:val="008A7DC7"/>
    <w:rsid w:val="008C13CE"/>
    <w:rsid w:val="0093037C"/>
    <w:rsid w:val="00933951"/>
    <w:rsid w:val="009A09C3"/>
    <w:rsid w:val="009C56DE"/>
    <w:rsid w:val="00A43887"/>
    <w:rsid w:val="00AA2E5C"/>
    <w:rsid w:val="00AF2F03"/>
    <w:rsid w:val="00B873CC"/>
    <w:rsid w:val="00BA4EB3"/>
    <w:rsid w:val="00C4274A"/>
    <w:rsid w:val="00C86EFB"/>
    <w:rsid w:val="00CA06B3"/>
    <w:rsid w:val="00CF4B2E"/>
    <w:rsid w:val="00D472DC"/>
    <w:rsid w:val="00D76680"/>
    <w:rsid w:val="00D8213F"/>
    <w:rsid w:val="00DA5122"/>
    <w:rsid w:val="00DE4A08"/>
    <w:rsid w:val="00E43624"/>
    <w:rsid w:val="00E579E5"/>
    <w:rsid w:val="00E73828"/>
    <w:rsid w:val="00EB0001"/>
    <w:rsid w:val="00EC1E66"/>
    <w:rsid w:val="00EE315B"/>
    <w:rsid w:val="00F14093"/>
    <w:rsid w:val="00FA688F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4409-6EA5-4D85-9B51-150CA346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dan.li</dc:creator>
  <cp:lastModifiedBy>所長室-施碧茹</cp:lastModifiedBy>
  <cp:revision>3</cp:revision>
  <cp:lastPrinted>2018-07-12T07:58:00Z</cp:lastPrinted>
  <dcterms:created xsi:type="dcterms:W3CDTF">2018-07-11T09:32:00Z</dcterms:created>
  <dcterms:modified xsi:type="dcterms:W3CDTF">2018-07-12T07:58:00Z</dcterms:modified>
</cp:coreProperties>
</file>