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DBA" w:rsidRPr="009571F0" w:rsidRDefault="009571F0" w:rsidP="00625F59">
      <w:pPr>
        <w:jc w:val="center"/>
        <w:rPr>
          <w:rFonts w:ascii="標楷體" w:eastAsia="標楷體" w:hAnsi="標楷體" w:cs="Times New Roman"/>
          <w:b/>
          <w:color w:val="000000"/>
          <w:kern w:val="0"/>
          <w:sz w:val="32"/>
          <w:szCs w:val="32"/>
        </w:rPr>
      </w:pPr>
      <w:r w:rsidRPr="009571F0">
        <w:rPr>
          <w:rFonts w:ascii="標楷體" w:eastAsia="標楷體" w:hAnsi="標楷體" w:cs="Times New Roman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063FF" wp14:editId="11C8E17E">
                <wp:simplePos x="0" y="0"/>
                <wp:positionH relativeFrom="margin">
                  <wp:posOffset>-255905</wp:posOffset>
                </wp:positionH>
                <wp:positionV relativeFrom="margin">
                  <wp:posOffset>-451485</wp:posOffset>
                </wp:positionV>
                <wp:extent cx="806450" cy="400050"/>
                <wp:effectExtent l="0" t="0" r="13335" b="1905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1F0" w:rsidRPr="00A8002D" w:rsidRDefault="009571F0" w:rsidP="000D435D">
                            <w:pPr>
                              <w:pStyle w:val="Default"/>
                              <w:snapToGrid w:val="0"/>
                              <w:spacing w:beforeLines="10" w:before="36"/>
                              <w:ind w:right="6"/>
                              <w:rPr>
                                <w:rFonts w:ascii="Times New Roman" w:eastAsia="標楷體" w:cs="Times New Roman"/>
                                <w:sz w:val="32"/>
                                <w:szCs w:val="32"/>
                              </w:rPr>
                            </w:pPr>
                            <w:r w:rsidRPr="00A8002D">
                              <w:rPr>
                                <w:rFonts w:ascii="Times New Roman" w:eastAsia="標楷體" w:cs="Times New Roman"/>
                                <w:sz w:val="32"/>
                                <w:szCs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063F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0.15pt;margin-top:-35.55pt;width:63.5pt;height:31.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">
                <v:textbox>
                  <w:txbxContent>
                    <w:p w:rsidR="009571F0" w:rsidRPr="00A8002D" w:rsidRDefault="009571F0" w:rsidP="000D435D">
                      <w:pPr>
                        <w:pStyle w:val="Default"/>
                        <w:snapToGrid w:val="0"/>
                        <w:spacing w:beforeLines="10" w:before="36"/>
                        <w:ind w:right="6"/>
                        <w:rPr>
                          <w:rFonts w:ascii="Times New Roman" w:eastAsia="標楷體" w:cs="Times New Roman"/>
                          <w:sz w:val="32"/>
                          <w:szCs w:val="32"/>
                        </w:rPr>
                      </w:pPr>
                      <w:r w:rsidRPr="00A8002D">
                        <w:rPr>
                          <w:rFonts w:ascii="Times New Roman" w:eastAsia="標楷體" w:cs="Times New Roman"/>
                          <w:sz w:val="32"/>
                          <w:szCs w:val="32"/>
                        </w:rPr>
                        <w:t>附件一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9571F0">
        <w:rPr>
          <w:rFonts w:ascii="標楷體" w:eastAsia="標楷體" w:hAnsi="標楷體" w:cs="Times New Roman" w:hint="eastAsia"/>
          <w:b/>
          <w:color w:val="000000"/>
          <w:kern w:val="0"/>
          <w:sz w:val="32"/>
          <w:szCs w:val="32"/>
        </w:rPr>
        <w:t>「</w:t>
      </w:r>
      <w:r w:rsidR="00625F59" w:rsidRPr="009571F0">
        <w:rPr>
          <w:rFonts w:ascii="標楷體" w:eastAsia="標楷體" w:hAnsi="標楷體" w:cs="Times New Roman" w:hint="eastAsia"/>
          <w:b/>
          <w:color w:val="000000"/>
          <w:kern w:val="0"/>
          <w:sz w:val="32"/>
          <w:szCs w:val="32"/>
        </w:rPr>
        <w:t>咖啡葉綠原酸萃取技術</w:t>
      </w:r>
      <w:r w:rsidRPr="009571F0">
        <w:rPr>
          <w:rFonts w:ascii="標楷體" w:eastAsia="標楷體" w:hAnsi="標楷體" w:cs="Times New Roman" w:hint="eastAsia"/>
          <w:b/>
          <w:color w:val="000000"/>
          <w:kern w:val="0"/>
          <w:sz w:val="32"/>
          <w:szCs w:val="32"/>
        </w:rPr>
        <w:t>」簡介</w:t>
      </w:r>
    </w:p>
    <w:p w:rsidR="009571F0" w:rsidRPr="009571F0" w:rsidRDefault="009571F0" w:rsidP="009571F0">
      <w:pPr>
        <w:snapToGrid w:val="0"/>
        <w:spacing w:line="360" w:lineRule="auto"/>
        <w:ind w:firstLineChars="200" w:firstLine="480"/>
        <w:jc w:val="both"/>
        <w:rPr>
          <w:rFonts w:ascii="標楷體" w:eastAsia="標楷體" w:hAnsi="標楷體" w:cs="Times New Roman"/>
          <w:szCs w:val="28"/>
        </w:rPr>
      </w:pPr>
    </w:p>
    <w:p w:rsidR="00985CC2" w:rsidRPr="009571F0" w:rsidRDefault="00BE449E" w:rsidP="009571F0">
      <w:pPr>
        <w:snapToGrid w:val="0"/>
        <w:spacing w:line="360" w:lineRule="auto"/>
        <w:ind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9571F0">
        <w:rPr>
          <w:rFonts w:ascii="標楷體" w:eastAsia="標楷體" w:hAnsi="標楷體" w:cs="Times New Roman"/>
          <w:sz w:val="28"/>
          <w:szCs w:val="28"/>
        </w:rPr>
        <w:t>本技術</w:t>
      </w:r>
      <w:r w:rsidR="00F338A0" w:rsidRPr="009571F0">
        <w:rPr>
          <w:rFonts w:ascii="標楷體" w:eastAsia="標楷體" w:hAnsi="標楷體" w:cs="Times New Roman" w:hint="eastAsia"/>
          <w:sz w:val="28"/>
          <w:szCs w:val="28"/>
        </w:rPr>
        <w:t>開發</w:t>
      </w:r>
      <w:r w:rsidR="005231DB" w:rsidRPr="009571F0">
        <w:rPr>
          <w:rFonts w:ascii="標楷體" w:eastAsia="標楷體" w:hAnsi="標楷體" w:cs="Times New Roman" w:hint="eastAsia"/>
          <w:sz w:val="28"/>
          <w:szCs w:val="28"/>
        </w:rPr>
        <w:t>利用</w:t>
      </w:r>
      <w:r w:rsidR="009A18C6" w:rsidRPr="009571F0">
        <w:rPr>
          <w:rFonts w:ascii="標楷體" w:eastAsia="標楷體" w:hAnsi="標楷體" w:cs="Times New Roman" w:hint="eastAsia"/>
          <w:sz w:val="28"/>
          <w:szCs w:val="28"/>
        </w:rPr>
        <w:t>咖啡葉</w:t>
      </w:r>
      <w:r w:rsidR="005231DB" w:rsidRPr="009571F0">
        <w:rPr>
          <w:rFonts w:ascii="標楷體" w:eastAsia="標楷體" w:hAnsi="標楷體" w:cs="Times New Roman" w:hint="eastAsia"/>
          <w:sz w:val="28"/>
          <w:szCs w:val="28"/>
        </w:rPr>
        <w:t>原料</w:t>
      </w:r>
      <w:r w:rsidR="009A18C6" w:rsidRPr="009571F0">
        <w:rPr>
          <w:rFonts w:ascii="標楷體" w:eastAsia="標楷體" w:hAnsi="標楷體" w:cs="Times New Roman" w:hint="eastAsia"/>
          <w:sz w:val="28"/>
          <w:szCs w:val="28"/>
        </w:rPr>
        <w:t>，經</w:t>
      </w:r>
      <w:r w:rsidR="00E66523" w:rsidRPr="009571F0">
        <w:rPr>
          <w:rFonts w:ascii="標楷體" w:eastAsia="標楷體" w:hAnsi="標楷體" w:cs="Times New Roman" w:hint="eastAsia"/>
          <w:sz w:val="28"/>
          <w:szCs w:val="28"/>
        </w:rPr>
        <w:t>由</w:t>
      </w:r>
      <w:r w:rsidR="00017B75" w:rsidRPr="009571F0">
        <w:rPr>
          <w:rFonts w:ascii="標楷體" w:eastAsia="標楷體" w:hAnsi="標楷體" w:cs="Times New Roman" w:hint="eastAsia"/>
          <w:sz w:val="28"/>
          <w:szCs w:val="28"/>
        </w:rPr>
        <w:t>液相層析串聯式質譜儀(</w:t>
      </w:r>
      <w:r w:rsidR="00017B75" w:rsidRPr="009571F0">
        <w:rPr>
          <w:rFonts w:ascii="Times New Roman" w:eastAsia="標楷體" w:hAnsi="Times New Roman" w:cs="Times New Roman"/>
          <w:sz w:val="28"/>
          <w:szCs w:val="28"/>
        </w:rPr>
        <w:t>LCMS</w:t>
      </w:r>
      <w:r w:rsidR="00017B75" w:rsidRPr="009571F0">
        <w:rPr>
          <w:rFonts w:ascii="標楷體" w:eastAsia="標楷體" w:hAnsi="標楷體" w:cs="Times New Roman" w:hint="eastAsia"/>
          <w:sz w:val="28"/>
          <w:szCs w:val="28"/>
        </w:rPr>
        <w:t>)成分分析，</w:t>
      </w:r>
      <w:r w:rsidR="009A18C6" w:rsidRPr="009571F0">
        <w:rPr>
          <w:rFonts w:ascii="標楷體" w:eastAsia="標楷體" w:hAnsi="標楷體" w:cs="Times New Roman" w:hint="eastAsia"/>
          <w:sz w:val="28"/>
          <w:szCs w:val="28"/>
        </w:rPr>
        <w:t>研究證實咖啡葉含</w:t>
      </w:r>
      <w:r w:rsidR="0033171B" w:rsidRPr="009571F0">
        <w:rPr>
          <w:rFonts w:ascii="標楷體" w:eastAsia="標楷體" w:hAnsi="標楷體" w:cs="Times New Roman" w:hint="eastAsia"/>
          <w:sz w:val="28"/>
          <w:szCs w:val="28"/>
        </w:rPr>
        <w:t>有</w:t>
      </w:r>
      <w:r w:rsidR="009A18C6" w:rsidRPr="009571F0">
        <w:rPr>
          <w:rFonts w:ascii="標楷體" w:eastAsia="標楷體" w:hAnsi="標楷體" w:cs="Times New Roman" w:hint="eastAsia"/>
          <w:sz w:val="28"/>
          <w:szCs w:val="28"/>
        </w:rPr>
        <w:t>綠原酸</w:t>
      </w:r>
      <w:r w:rsidR="00B70F18" w:rsidRPr="009571F0">
        <w:rPr>
          <w:rFonts w:ascii="標楷體" w:eastAsia="標楷體" w:hAnsi="標楷體" w:cs="Times New Roman"/>
          <w:sz w:val="28"/>
          <w:szCs w:val="28"/>
        </w:rPr>
        <w:t>(</w:t>
      </w:r>
      <w:r w:rsidR="00B70F18" w:rsidRPr="009571F0">
        <w:rPr>
          <w:rFonts w:ascii="Times New Roman" w:eastAsia="標楷體" w:hAnsi="Times New Roman" w:cs="Times New Roman"/>
          <w:sz w:val="28"/>
          <w:szCs w:val="28"/>
        </w:rPr>
        <w:t>chlorogenic acid</w:t>
      </w:r>
      <w:r w:rsidR="00B70F18" w:rsidRPr="009571F0">
        <w:rPr>
          <w:rFonts w:ascii="標楷體" w:eastAsia="標楷體" w:hAnsi="標楷體" w:cs="Times New Roman"/>
          <w:sz w:val="28"/>
          <w:szCs w:val="28"/>
        </w:rPr>
        <w:t>)</w:t>
      </w:r>
      <w:r w:rsidR="009A18C6" w:rsidRPr="009571F0">
        <w:rPr>
          <w:rFonts w:ascii="標楷體" w:eastAsia="標楷體" w:hAnsi="標楷體" w:cs="Times New Roman" w:hint="eastAsia"/>
          <w:sz w:val="28"/>
          <w:szCs w:val="28"/>
        </w:rPr>
        <w:t>成分</w:t>
      </w:r>
      <w:r w:rsidR="00B90F93" w:rsidRPr="009571F0">
        <w:rPr>
          <w:rFonts w:ascii="標楷體" w:eastAsia="標楷體" w:hAnsi="標楷體" w:cs="Times New Roman" w:hint="eastAsia"/>
          <w:sz w:val="28"/>
          <w:szCs w:val="28"/>
        </w:rPr>
        <w:t>。</w:t>
      </w:r>
      <w:r w:rsidR="00985CC2" w:rsidRPr="009571F0">
        <w:rPr>
          <w:rFonts w:ascii="標楷體" w:eastAsia="標楷體" w:hAnsi="標楷體" w:cs="Times New Roman" w:hint="eastAsia"/>
          <w:sz w:val="28"/>
          <w:szCs w:val="28"/>
        </w:rPr>
        <w:t>綠原酸屬於天然化合物，在許多研究報告中已報導其機能性功效，綠原酸</w:t>
      </w:r>
      <w:r w:rsidR="00E66523" w:rsidRPr="009571F0">
        <w:rPr>
          <w:rFonts w:ascii="標楷體" w:eastAsia="標楷體" w:hAnsi="標楷體" w:cs="Times New Roman" w:hint="eastAsia"/>
          <w:sz w:val="28"/>
          <w:szCs w:val="28"/>
        </w:rPr>
        <w:t>的</w:t>
      </w:r>
      <w:r w:rsidR="00985CC2" w:rsidRPr="009571F0">
        <w:rPr>
          <w:rFonts w:ascii="標楷體" w:eastAsia="標楷體" w:hAnsi="標楷體" w:cs="Times New Roman" w:hint="eastAsia"/>
          <w:sz w:val="28"/>
          <w:szCs w:val="28"/>
        </w:rPr>
        <w:t>用途廣泛，在原料市場中佔有一席之地。</w:t>
      </w:r>
    </w:p>
    <w:p w:rsidR="00657036" w:rsidRPr="009571F0" w:rsidRDefault="00B4358E" w:rsidP="009571F0">
      <w:pPr>
        <w:snapToGrid w:val="0"/>
        <w:spacing w:line="360" w:lineRule="auto"/>
        <w:ind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9571F0">
        <w:rPr>
          <w:rFonts w:ascii="標楷體" w:eastAsia="標楷體" w:hAnsi="標楷體" w:cs="Times New Roman" w:hint="eastAsia"/>
          <w:sz w:val="28"/>
          <w:szCs w:val="28"/>
        </w:rPr>
        <w:t>本所</w:t>
      </w:r>
      <w:r w:rsidR="00D50B4A" w:rsidRPr="009571F0">
        <w:rPr>
          <w:rFonts w:ascii="標楷體" w:eastAsia="標楷體" w:hAnsi="標楷體" w:cs="Times New Roman" w:hint="eastAsia"/>
          <w:sz w:val="28"/>
          <w:szCs w:val="28"/>
        </w:rPr>
        <w:t>開發建立</w:t>
      </w:r>
      <w:r w:rsidRPr="009571F0">
        <w:rPr>
          <w:rFonts w:ascii="標楷體" w:eastAsia="標楷體" w:hAnsi="標楷體" w:cs="Times New Roman" w:hint="eastAsia"/>
          <w:sz w:val="28"/>
          <w:szCs w:val="28"/>
        </w:rPr>
        <w:t>咖啡葉</w:t>
      </w:r>
      <w:r w:rsidR="00D50B4A" w:rsidRPr="009571F0">
        <w:rPr>
          <w:rFonts w:ascii="標楷體" w:eastAsia="標楷體" w:hAnsi="標楷體" w:cs="Times New Roman" w:hint="eastAsia"/>
          <w:sz w:val="28"/>
          <w:szCs w:val="28"/>
        </w:rPr>
        <w:t>專業</w:t>
      </w:r>
      <w:r w:rsidRPr="009571F0">
        <w:rPr>
          <w:rFonts w:ascii="標楷體" w:eastAsia="標楷體" w:hAnsi="標楷體" w:cs="Times New Roman" w:hint="eastAsia"/>
          <w:sz w:val="28"/>
          <w:szCs w:val="28"/>
        </w:rPr>
        <w:t>萃取</w:t>
      </w:r>
      <w:r w:rsidR="008A0780" w:rsidRPr="009571F0">
        <w:rPr>
          <w:rFonts w:ascii="標楷體" w:eastAsia="標楷體" w:hAnsi="標楷體" w:cs="Times New Roman" w:hint="eastAsia"/>
          <w:sz w:val="28"/>
          <w:szCs w:val="28"/>
        </w:rPr>
        <w:t>製程</w:t>
      </w:r>
      <w:r w:rsidR="00657036" w:rsidRPr="009571F0">
        <w:rPr>
          <w:rFonts w:ascii="標楷體" w:eastAsia="標楷體" w:hAnsi="標楷體" w:cs="Times New Roman" w:hint="eastAsia"/>
          <w:sz w:val="28"/>
          <w:szCs w:val="28"/>
        </w:rPr>
        <w:t>條件</w:t>
      </w:r>
      <w:r w:rsidR="00D50B4A" w:rsidRPr="009571F0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1E4914" w:rsidRPr="009571F0">
        <w:rPr>
          <w:rFonts w:ascii="標楷體" w:eastAsia="標楷體" w:hAnsi="標楷體" w:cs="Times New Roman" w:hint="eastAsia"/>
          <w:sz w:val="28"/>
          <w:szCs w:val="28"/>
        </w:rPr>
        <w:t>以</w:t>
      </w:r>
      <w:r w:rsidR="00D50B4A" w:rsidRPr="009571F0">
        <w:rPr>
          <w:rFonts w:ascii="標楷體" w:eastAsia="標楷體" w:hAnsi="標楷體" w:cs="Times New Roman" w:hint="eastAsia"/>
          <w:sz w:val="28"/>
          <w:szCs w:val="28"/>
        </w:rPr>
        <w:t>高效能液相層析儀(</w:t>
      </w:r>
      <w:r w:rsidR="00D50B4A" w:rsidRPr="009571F0">
        <w:rPr>
          <w:rFonts w:ascii="Times New Roman" w:eastAsia="標楷體" w:hAnsi="Times New Roman" w:cs="Times New Roman"/>
          <w:sz w:val="28"/>
          <w:szCs w:val="28"/>
        </w:rPr>
        <w:t>HPLC</w:t>
      </w:r>
      <w:r w:rsidR="00D50B4A" w:rsidRPr="009571F0">
        <w:rPr>
          <w:rFonts w:ascii="標楷體" w:eastAsia="標楷體" w:hAnsi="標楷體" w:cs="Times New Roman" w:hint="eastAsia"/>
          <w:sz w:val="28"/>
          <w:szCs w:val="28"/>
        </w:rPr>
        <w:t>)</w:t>
      </w:r>
      <w:r w:rsidR="001E4914" w:rsidRPr="009571F0">
        <w:rPr>
          <w:rFonts w:ascii="標楷體" w:eastAsia="標楷體" w:hAnsi="標楷體" w:cs="Times New Roman" w:hint="eastAsia"/>
          <w:sz w:val="28"/>
          <w:szCs w:val="28"/>
        </w:rPr>
        <w:t>檢測</w:t>
      </w:r>
      <w:r w:rsidR="00657036" w:rsidRPr="009571F0">
        <w:rPr>
          <w:rFonts w:ascii="標楷體" w:eastAsia="標楷體" w:hAnsi="標楷體" w:cs="Times New Roman" w:hint="eastAsia"/>
          <w:sz w:val="28"/>
          <w:szCs w:val="28"/>
        </w:rPr>
        <w:t>綠原酸含量，</w:t>
      </w:r>
      <w:r w:rsidRPr="009571F0">
        <w:rPr>
          <w:rFonts w:ascii="標楷體" w:eastAsia="標楷體" w:hAnsi="標楷體" w:cs="Times New Roman" w:hint="eastAsia"/>
          <w:sz w:val="28"/>
          <w:szCs w:val="28"/>
        </w:rPr>
        <w:t>所</w:t>
      </w:r>
      <w:r w:rsidR="00D50B4A" w:rsidRPr="009571F0">
        <w:rPr>
          <w:rFonts w:ascii="標楷體" w:eastAsia="標楷體" w:hAnsi="標楷體" w:cs="Times New Roman" w:hint="eastAsia"/>
          <w:sz w:val="28"/>
          <w:szCs w:val="28"/>
        </w:rPr>
        <w:t>研發的加工</w:t>
      </w:r>
      <w:r w:rsidR="001F71C0">
        <w:rPr>
          <w:rFonts w:ascii="標楷體" w:eastAsia="標楷體" w:hAnsi="標楷體" w:cs="Times New Roman" w:hint="eastAsia"/>
          <w:sz w:val="28"/>
          <w:szCs w:val="28"/>
        </w:rPr>
        <w:t>萃取技術，製造出來的綠原酸原料較一般製程</w:t>
      </w:r>
      <w:r w:rsidR="00657036" w:rsidRPr="009571F0">
        <w:rPr>
          <w:rFonts w:ascii="標楷體" w:eastAsia="標楷體" w:hAnsi="標楷體" w:cs="Times New Roman" w:hint="eastAsia"/>
          <w:sz w:val="28"/>
          <w:szCs w:val="28"/>
        </w:rPr>
        <w:t>可</w:t>
      </w:r>
      <w:r w:rsidR="00383198" w:rsidRPr="009571F0">
        <w:rPr>
          <w:rFonts w:ascii="標楷體" w:eastAsia="標楷體" w:hAnsi="標楷體" w:cs="Times New Roman" w:hint="eastAsia"/>
          <w:sz w:val="28"/>
          <w:szCs w:val="28"/>
        </w:rPr>
        <w:t>以</w:t>
      </w:r>
      <w:r w:rsidR="00657036" w:rsidRPr="009571F0">
        <w:rPr>
          <w:rFonts w:ascii="標楷體" w:eastAsia="標楷體" w:hAnsi="標楷體" w:cs="Times New Roman" w:hint="eastAsia"/>
          <w:sz w:val="28"/>
          <w:szCs w:val="28"/>
        </w:rPr>
        <w:t>提高5倍</w:t>
      </w:r>
      <w:r w:rsidR="00383198" w:rsidRPr="009571F0">
        <w:rPr>
          <w:rFonts w:ascii="標楷體" w:eastAsia="標楷體" w:hAnsi="標楷體" w:cs="Times New Roman" w:hint="eastAsia"/>
          <w:sz w:val="28"/>
          <w:szCs w:val="28"/>
        </w:rPr>
        <w:t>的</w:t>
      </w:r>
      <w:r w:rsidR="00657036" w:rsidRPr="009571F0">
        <w:rPr>
          <w:rFonts w:ascii="標楷體" w:eastAsia="標楷體" w:hAnsi="標楷體" w:cs="Times New Roman" w:hint="eastAsia"/>
          <w:sz w:val="28"/>
          <w:szCs w:val="28"/>
        </w:rPr>
        <w:t>綠原酸含量。</w:t>
      </w:r>
      <w:r w:rsidRPr="009571F0">
        <w:rPr>
          <w:rFonts w:ascii="標楷體" w:eastAsia="標楷體" w:hAnsi="標楷體" w:cs="Times New Roman" w:hint="eastAsia"/>
          <w:sz w:val="28"/>
          <w:szCs w:val="28"/>
        </w:rPr>
        <w:t>咖啡葉原料為咖啡樹栽培過程中未被利用的資源物，具有低成本的</w:t>
      </w:r>
      <w:r w:rsidR="00077C49" w:rsidRPr="009571F0">
        <w:rPr>
          <w:rFonts w:ascii="標楷體" w:eastAsia="標楷體" w:hAnsi="標楷體" w:cs="Times New Roman" w:hint="eastAsia"/>
          <w:sz w:val="28"/>
          <w:szCs w:val="28"/>
        </w:rPr>
        <w:t>加值</w:t>
      </w:r>
      <w:r w:rsidR="009E5074" w:rsidRPr="009571F0">
        <w:rPr>
          <w:rFonts w:ascii="標楷體" w:eastAsia="標楷體" w:hAnsi="標楷體" w:cs="Times New Roman" w:hint="eastAsia"/>
          <w:sz w:val="28"/>
          <w:szCs w:val="28"/>
        </w:rPr>
        <w:t>經濟</w:t>
      </w:r>
      <w:r w:rsidR="00077C49" w:rsidRPr="009571F0">
        <w:rPr>
          <w:rFonts w:ascii="標楷體" w:eastAsia="標楷體" w:hAnsi="標楷體" w:cs="Times New Roman" w:hint="eastAsia"/>
          <w:sz w:val="28"/>
          <w:szCs w:val="28"/>
        </w:rPr>
        <w:t>利益</w:t>
      </w:r>
      <w:r w:rsidRPr="009571F0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8C6EFB" w:rsidRPr="009571F0">
        <w:rPr>
          <w:rFonts w:ascii="標楷體" w:eastAsia="標楷體" w:hAnsi="標楷體" w:cs="Times New Roman" w:hint="eastAsia"/>
          <w:sz w:val="28"/>
          <w:szCs w:val="28"/>
        </w:rPr>
        <w:t>藉由</w:t>
      </w:r>
      <w:r w:rsidRPr="009571F0">
        <w:rPr>
          <w:rFonts w:ascii="標楷體" w:eastAsia="標楷體" w:hAnsi="標楷體" w:cs="Times New Roman" w:hint="eastAsia"/>
          <w:sz w:val="28"/>
          <w:szCs w:val="28"/>
        </w:rPr>
        <w:t>本技術</w:t>
      </w:r>
      <w:r w:rsidR="00383198" w:rsidRPr="009571F0">
        <w:rPr>
          <w:rFonts w:ascii="標楷體" w:eastAsia="標楷體" w:hAnsi="標楷體" w:cs="Times New Roman" w:hint="eastAsia"/>
          <w:sz w:val="28"/>
          <w:szCs w:val="28"/>
        </w:rPr>
        <w:t>能夠</w:t>
      </w:r>
      <w:r w:rsidR="00D12512" w:rsidRPr="009571F0">
        <w:rPr>
          <w:rFonts w:ascii="標楷體" w:eastAsia="標楷體" w:hAnsi="標楷體" w:cs="Times New Roman" w:hint="eastAsia"/>
          <w:sz w:val="28"/>
          <w:szCs w:val="28"/>
        </w:rPr>
        <w:t>高</w:t>
      </w:r>
      <w:r w:rsidRPr="009571F0">
        <w:rPr>
          <w:rFonts w:ascii="標楷體" w:eastAsia="標楷體" w:hAnsi="標楷體" w:cs="Times New Roman" w:hint="eastAsia"/>
          <w:sz w:val="28"/>
          <w:szCs w:val="28"/>
        </w:rPr>
        <w:t>效萃取咖啡</w:t>
      </w:r>
      <w:bookmarkStart w:id="0" w:name="_GoBack"/>
      <w:bookmarkEnd w:id="0"/>
      <w:r w:rsidRPr="009571F0">
        <w:rPr>
          <w:rFonts w:ascii="標楷體" w:eastAsia="標楷體" w:hAnsi="標楷體" w:cs="Times New Roman" w:hint="eastAsia"/>
          <w:sz w:val="28"/>
          <w:szCs w:val="28"/>
        </w:rPr>
        <w:t>葉綠原酸成分，</w:t>
      </w:r>
      <w:r w:rsidR="001F71C0">
        <w:rPr>
          <w:rFonts w:ascii="標楷體" w:eastAsia="標楷體" w:hAnsi="標楷體" w:cs="Times New Roman" w:hint="eastAsia"/>
          <w:sz w:val="28"/>
          <w:szCs w:val="28"/>
        </w:rPr>
        <w:t>具有</w:t>
      </w:r>
      <w:r w:rsidRPr="009571F0">
        <w:rPr>
          <w:rFonts w:ascii="標楷體" w:eastAsia="標楷體" w:hAnsi="標楷體" w:cs="Times New Roman" w:hint="eastAsia"/>
          <w:sz w:val="28"/>
          <w:szCs w:val="28"/>
        </w:rPr>
        <w:t>穩定提升機能性原料的生產效益。</w:t>
      </w:r>
    </w:p>
    <w:p w:rsidR="00657036" w:rsidRPr="009571F0" w:rsidRDefault="00657036" w:rsidP="00625F59">
      <w:pPr>
        <w:ind w:firstLineChars="200" w:firstLine="480"/>
        <w:rPr>
          <w:rFonts w:ascii="標楷體" w:eastAsia="標楷體" w:hAnsi="標楷體" w:cs="Times New Roman"/>
        </w:rPr>
      </w:pPr>
    </w:p>
    <w:p w:rsidR="00524177" w:rsidRPr="009571F0" w:rsidRDefault="00B850A8" w:rsidP="00510093">
      <w:pPr>
        <w:jc w:val="center"/>
        <w:rPr>
          <w:rFonts w:ascii="標楷體" w:eastAsia="標楷體" w:hAnsi="標楷體" w:cs="Times New Roman"/>
        </w:rPr>
      </w:pPr>
      <w:r w:rsidRPr="009571F0">
        <w:rPr>
          <w:rFonts w:ascii="標楷體" w:eastAsia="標楷體" w:hAnsi="標楷體" w:cs="Times New Roman"/>
          <w:noProof/>
        </w:rPr>
        <w:drawing>
          <wp:inline distT="0" distB="0" distL="0" distR="0" wp14:anchorId="03A4D8A9">
            <wp:extent cx="2332534" cy="28080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4" r="6180"/>
                    <a:stretch/>
                  </pic:blipFill>
                  <pic:spPr bwMode="auto">
                    <a:xfrm>
                      <a:off x="0" y="0"/>
                      <a:ext cx="2332534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571F0">
        <w:rPr>
          <w:rFonts w:ascii="標楷體" w:eastAsia="標楷體" w:hAnsi="標楷體" w:cs="Times New Roman"/>
          <w:noProof/>
        </w:rPr>
        <w:drawing>
          <wp:inline distT="0" distB="0" distL="0" distR="0">
            <wp:extent cx="2314800" cy="1368000"/>
            <wp:effectExtent l="0" t="0" r="0" b="3810"/>
            <wp:docPr id="4" name="圖片 4" descr="D:\Backup\Documents\me\報告\109年報告\109年技術轉移申請\綠原酸(chlorogenic acid)(自繪加名字)109.6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Backup\Documents\me\報告\109年報告\109年技術轉移申請\綠原酸(chlorogenic acid)(自繪加名字)109.6.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8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2EE" w:rsidRPr="009571F0" w:rsidRDefault="00E532EE" w:rsidP="00510093">
      <w:pPr>
        <w:jc w:val="center"/>
        <w:rPr>
          <w:rFonts w:ascii="標楷體" w:eastAsia="標楷體" w:hAnsi="標楷體" w:cs="Times New Roman"/>
        </w:rPr>
      </w:pPr>
      <w:r w:rsidRPr="009571F0">
        <w:rPr>
          <w:rFonts w:ascii="標楷體" w:eastAsia="標楷體" w:hAnsi="標楷體" w:cs="Times New Roman" w:hint="eastAsia"/>
        </w:rPr>
        <w:t>本技術可高效萃取咖啡葉綠原酸含量</w:t>
      </w:r>
    </w:p>
    <w:p w:rsidR="00524177" w:rsidRPr="009571F0" w:rsidRDefault="00524177" w:rsidP="00625F59">
      <w:pPr>
        <w:ind w:firstLineChars="200" w:firstLine="480"/>
        <w:rPr>
          <w:rFonts w:ascii="標楷體" w:eastAsia="標楷體" w:hAnsi="標楷體" w:cs="Times New Roman"/>
        </w:rPr>
      </w:pPr>
    </w:p>
    <w:sectPr w:rsidR="00524177" w:rsidRPr="009571F0" w:rsidSect="009571F0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F0D" w:rsidRDefault="00601F0D" w:rsidP="001F71C0">
      <w:r>
        <w:separator/>
      </w:r>
    </w:p>
  </w:endnote>
  <w:endnote w:type="continuationSeparator" w:id="0">
    <w:p w:rsidR="00601F0D" w:rsidRDefault="00601F0D" w:rsidP="001F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 Kai Shu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F0D" w:rsidRDefault="00601F0D" w:rsidP="001F71C0">
      <w:r>
        <w:separator/>
      </w:r>
    </w:p>
  </w:footnote>
  <w:footnote w:type="continuationSeparator" w:id="0">
    <w:p w:rsidR="00601F0D" w:rsidRDefault="00601F0D" w:rsidP="001F7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F59"/>
    <w:rsid w:val="00017B75"/>
    <w:rsid w:val="00077C49"/>
    <w:rsid w:val="000D435D"/>
    <w:rsid w:val="001A007E"/>
    <w:rsid w:val="001C4BB1"/>
    <w:rsid w:val="001E4914"/>
    <w:rsid w:val="001F71C0"/>
    <w:rsid w:val="00206432"/>
    <w:rsid w:val="0023665F"/>
    <w:rsid w:val="00320D8E"/>
    <w:rsid w:val="003234DB"/>
    <w:rsid w:val="0033171B"/>
    <w:rsid w:val="00383198"/>
    <w:rsid w:val="00386C08"/>
    <w:rsid w:val="00403A55"/>
    <w:rsid w:val="004051EB"/>
    <w:rsid w:val="004507C3"/>
    <w:rsid w:val="004A0782"/>
    <w:rsid w:val="004B0823"/>
    <w:rsid w:val="00505DBA"/>
    <w:rsid w:val="00510093"/>
    <w:rsid w:val="00511A61"/>
    <w:rsid w:val="005231DB"/>
    <w:rsid w:val="00524177"/>
    <w:rsid w:val="005B09D4"/>
    <w:rsid w:val="005E00C6"/>
    <w:rsid w:val="00600C26"/>
    <w:rsid w:val="00601F0D"/>
    <w:rsid w:val="00625F59"/>
    <w:rsid w:val="00633211"/>
    <w:rsid w:val="00657036"/>
    <w:rsid w:val="00863A6E"/>
    <w:rsid w:val="00875CB7"/>
    <w:rsid w:val="008A0780"/>
    <w:rsid w:val="008C6EFB"/>
    <w:rsid w:val="009571F0"/>
    <w:rsid w:val="00985CC2"/>
    <w:rsid w:val="009A18C6"/>
    <w:rsid w:val="009B1D23"/>
    <w:rsid w:val="009E5074"/>
    <w:rsid w:val="009F024E"/>
    <w:rsid w:val="009F07B1"/>
    <w:rsid w:val="00AB3A70"/>
    <w:rsid w:val="00AC1BF0"/>
    <w:rsid w:val="00AD74DD"/>
    <w:rsid w:val="00AE1B0C"/>
    <w:rsid w:val="00B4358E"/>
    <w:rsid w:val="00B46A83"/>
    <w:rsid w:val="00B70F18"/>
    <w:rsid w:val="00B80BBB"/>
    <w:rsid w:val="00B850A8"/>
    <w:rsid w:val="00B90F93"/>
    <w:rsid w:val="00BA78E1"/>
    <w:rsid w:val="00BE449E"/>
    <w:rsid w:val="00CB30AD"/>
    <w:rsid w:val="00D12512"/>
    <w:rsid w:val="00D26D54"/>
    <w:rsid w:val="00D50B4A"/>
    <w:rsid w:val="00D90091"/>
    <w:rsid w:val="00DD1EB5"/>
    <w:rsid w:val="00E532EE"/>
    <w:rsid w:val="00E66523"/>
    <w:rsid w:val="00F338A0"/>
    <w:rsid w:val="00FB2273"/>
    <w:rsid w:val="00FB717F"/>
    <w:rsid w:val="00FC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C0C355-64B1-4C40-9E0B-8A0F67DA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71F0"/>
    <w:pPr>
      <w:widowControl w:val="0"/>
      <w:autoSpaceDE w:val="0"/>
      <w:autoSpaceDN w:val="0"/>
      <w:adjustRightInd w:val="0"/>
    </w:pPr>
    <w:rPr>
      <w:rFonts w:ascii="DF Kai Shu" w:eastAsia="DF Kai Shu" w:hAnsi="Times New Roman" w:cs="DF Kai Shu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F7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71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7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71C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71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F71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技服組-施碧茹</cp:lastModifiedBy>
  <cp:revision>4</cp:revision>
  <cp:lastPrinted>2020-06-15T05:58:00Z</cp:lastPrinted>
  <dcterms:created xsi:type="dcterms:W3CDTF">2020-06-11T03:24:00Z</dcterms:created>
  <dcterms:modified xsi:type="dcterms:W3CDTF">2020-06-15T06:04:00Z</dcterms:modified>
</cp:coreProperties>
</file>