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F93932" w:rsidP="005C09CC">
            <w:pPr>
              <w:adjustRightInd w:val="0"/>
              <w:snapToGrid w:val="0"/>
              <w:spacing w:beforeLines="50" w:before="180" w:line="360" w:lineRule="auto"/>
              <w:jc w:val="both"/>
              <w:rPr>
                <w:rFonts w:ascii="標楷體" w:eastAsia="標楷體" w:hAnsi="標楷體" w:cs="DF Kai Shu"/>
                <w:color w:val="000000"/>
                <w:kern w:val="0"/>
                <w:szCs w:val="28"/>
              </w:rPr>
            </w:pPr>
            <w:r w:rsidRPr="00F93932">
              <w:rPr>
                <w:rFonts w:ascii="標楷體" w:eastAsia="標楷體" w:hAnsi="標楷體" w:cs="DF Kai Shu" w:hint="eastAsia"/>
                <w:color w:val="000000"/>
                <w:kern w:val="0"/>
                <w:szCs w:val="28"/>
              </w:rPr>
              <w:t>咖啡葉綠原酸萃取技術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CA61E7" w:rsidRDefault="00B214F4" w:rsidP="00F93932">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F93932">
              <w:rPr>
                <w:rFonts w:ascii="標楷體" w:eastAsia="標楷體" w:hAnsi="標楷體" w:hint="eastAsia"/>
                <w:szCs w:val="28"/>
              </w:rPr>
              <w:t>張淑芬</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F81E0E">
              <w:rPr>
                <w:rFonts w:ascii="標楷體" w:eastAsia="標楷體" w:hAnsi="標楷體" w:hint="eastAsia"/>
                <w:szCs w:val="28"/>
              </w:rPr>
              <w:t>服務單位：</w:t>
            </w:r>
            <w:r w:rsidR="00F93932">
              <w:rPr>
                <w:rFonts w:ascii="標楷體" w:eastAsia="標楷體" w:hAnsi="標楷體" w:hint="eastAsia"/>
                <w:szCs w:val="28"/>
              </w:rPr>
              <w:t>嘉義分所</w:t>
            </w:r>
            <w:r w:rsidR="003B06A2">
              <w:rPr>
                <w:rFonts w:ascii="標楷體" w:eastAsia="標楷體" w:hAnsi="標楷體" w:hint="eastAsia"/>
                <w:szCs w:val="28"/>
              </w:rPr>
              <w:t xml:space="preserve"> </w:t>
            </w:r>
            <w:r w:rsidR="003B06A2">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w:t>
            </w:r>
            <w:r w:rsidR="00F93932">
              <w:rPr>
                <w:rFonts w:ascii="標楷體" w:eastAsia="標楷體" w:hAnsi="標楷體"/>
                <w:szCs w:val="28"/>
              </w:rPr>
              <w:t>5</w:t>
            </w:r>
            <w:r w:rsidR="000F169C">
              <w:rPr>
                <w:rFonts w:ascii="標楷體" w:eastAsia="標楷體" w:hAnsi="標楷體" w:hint="eastAsia"/>
                <w:szCs w:val="28"/>
              </w:rPr>
              <w:t>-</w:t>
            </w:r>
            <w:r w:rsidR="00F93932">
              <w:rPr>
                <w:rFonts w:ascii="標楷體" w:eastAsia="標楷體" w:hAnsi="標楷體"/>
                <w:szCs w:val="28"/>
              </w:rPr>
              <w:t>2771341#3115</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bookmarkStart w:id="0" w:name="_GoBack"/>
            <w:bookmarkEnd w:id="0"/>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93E" w:rsidRDefault="000D393E" w:rsidP="00D84675">
      <w:r>
        <w:separator/>
      </w:r>
    </w:p>
  </w:endnote>
  <w:endnote w:type="continuationSeparator" w:id="0">
    <w:p w:rsidR="000D393E" w:rsidRDefault="000D393E"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93E" w:rsidRDefault="000D393E" w:rsidP="00D84675">
      <w:r>
        <w:separator/>
      </w:r>
    </w:p>
  </w:footnote>
  <w:footnote w:type="continuationSeparator" w:id="0">
    <w:p w:rsidR="000D393E" w:rsidRDefault="000D393E"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D393E"/>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47448"/>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C09CC"/>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357FB"/>
    <w:rsid w:val="00B62F3A"/>
    <w:rsid w:val="00B678FA"/>
    <w:rsid w:val="00B9355C"/>
    <w:rsid w:val="00B93BA0"/>
    <w:rsid w:val="00BF6E2D"/>
    <w:rsid w:val="00C122F6"/>
    <w:rsid w:val="00C21033"/>
    <w:rsid w:val="00C36417"/>
    <w:rsid w:val="00C429D3"/>
    <w:rsid w:val="00C9216A"/>
    <w:rsid w:val="00CA61E7"/>
    <w:rsid w:val="00CC201A"/>
    <w:rsid w:val="00CD1F8B"/>
    <w:rsid w:val="00CE2895"/>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93932"/>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2</cp:revision>
  <cp:lastPrinted>2018-12-21T06:30:00Z</cp:lastPrinted>
  <dcterms:created xsi:type="dcterms:W3CDTF">2020-06-11T03:27:00Z</dcterms:created>
  <dcterms:modified xsi:type="dcterms:W3CDTF">2020-06-11T03:27:00Z</dcterms:modified>
</cp:coreProperties>
</file>