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48722" w14:textId="03AE92E3" w:rsidR="00481519" w:rsidRPr="00AC53E6" w:rsidRDefault="004D6A19" w:rsidP="00AB13B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C53E6">
        <w:rPr>
          <w:rFonts w:ascii="Times New Roman" w:eastAsia="標楷體" w:hAnsi="Times New Roman" w:cs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12710" wp14:editId="4CCEA95A">
                <wp:simplePos x="0" y="0"/>
                <wp:positionH relativeFrom="column">
                  <wp:posOffset>5105400</wp:posOffset>
                </wp:positionH>
                <wp:positionV relativeFrom="paragraph">
                  <wp:posOffset>-371475</wp:posOffset>
                </wp:positionV>
                <wp:extent cx="806450" cy="378460"/>
                <wp:effectExtent l="0" t="0" r="1333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73CA" w14:textId="77777777" w:rsidR="004D6A19" w:rsidRPr="00E664C4" w:rsidRDefault="004D6A19" w:rsidP="004D6A19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64C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1271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2pt;margin-top:-29.25pt;width:63.5pt;height:29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">
                <v:textbox>
                  <w:txbxContent>
                    <w:p w14:paraId="29DC73CA" w14:textId="77777777" w:rsidR="004D6A19" w:rsidRPr="00E664C4" w:rsidRDefault="004D6A19" w:rsidP="004D6A19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664C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AC53E6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8E4BAD" w:rsidRPr="00AC53E6">
        <w:rPr>
          <w:rFonts w:ascii="Times New Roman" w:eastAsia="標楷體" w:hAnsi="Times New Roman" w:cs="Times New Roman"/>
          <w:b/>
          <w:sz w:val="32"/>
          <w:szCs w:val="32"/>
        </w:rPr>
        <w:t>優良風味即溶咖啡優化製程技術</w:t>
      </w:r>
      <w:r w:rsidRPr="00AC53E6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Pr="00AC53E6">
        <w:rPr>
          <w:rFonts w:ascii="Times New Roman" w:eastAsia="標楷體" w:hAnsi="Times New Roman" w:cs="Times New Roman" w:hint="eastAsia"/>
          <w:b/>
          <w:sz w:val="32"/>
          <w:szCs w:val="32"/>
        </w:rPr>
        <w:t>簡介</w:t>
      </w:r>
    </w:p>
    <w:p w14:paraId="471C5C37" w14:textId="31D84B06" w:rsidR="00D44CAC" w:rsidRPr="00AC53E6" w:rsidRDefault="008D7E6C" w:rsidP="00481418">
      <w:pPr>
        <w:snapToGrid w:val="0"/>
        <w:spacing w:beforeLines="50" w:before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53E6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>際咖啡組織（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>ICO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>）調查，台灣人一年喝掉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 xml:space="preserve"> 28.5 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>億杯咖啡，市場規模超過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 xml:space="preserve"> 700 </w:t>
      </w:r>
      <w:r w:rsidR="00D44CAC" w:rsidRPr="00AC53E6">
        <w:rPr>
          <w:rFonts w:ascii="Times New Roman" w:eastAsia="標楷體" w:hAnsi="Times New Roman" w:cs="Times New Roman"/>
          <w:sz w:val="28"/>
          <w:szCs w:val="28"/>
        </w:rPr>
        <w:t>億元，顯示國人對咖啡的喜好日益增加。</w:t>
      </w:r>
      <w:r w:rsidR="00E206B9" w:rsidRPr="00AC53E6">
        <w:rPr>
          <w:rFonts w:ascii="Times New Roman" w:eastAsia="標楷體" w:hAnsi="Times New Roman" w:cs="Times New Roman" w:hint="eastAsia"/>
          <w:sz w:val="28"/>
          <w:szCs w:val="28"/>
        </w:rPr>
        <w:t>農試所開發優良</w:t>
      </w:r>
      <w:bookmarkStart w:id="0" w:name="_GoBack"/>
      <w:bookmarkEnd w:id="0"/>
      <w:r w:rsidR="00E206B9" w:rsidRPr="00AC53E6">
        <w:rPr>
          <w:rFonts w:ascii="Times New Roman" w:eastAsia="標楷體" w:hAnsi="Times New Roman" w:cs="Times New Roman" w:hint="eastAsia"/>
          <w:sz w:val="28"/>
          <w:szCs w:val="28"/>
        </w:rPr>
        <w:t>即溶咖啡產製技術，</w:t>
      </w:r>
      <w:r w:rsidR="00507819" w:rsidRPr="00AC53E6"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="00E206B9" w:rsidRPr="00AC53E6">
        <w:rPr>
          <w:rFonts w:ascii="Times New Roman" w:eastAsia="標楷體" w:hAnsi="Times New Roman" w:cs="Times New Roman"/>
          <w:sz w:val="28"/>
          <w:szCs w:val="28"/>
        </w:rPr>
        <w:t>工作忙碌的現代人，</w:t>
      </w:r>
      <w:r w:rsidR="00507819" w:rsidRPr="00AC53E6">
        <w:rPr>
          <w:rFonts w:ascii="Times New Roman" w:eastAsia="標楷體" w:hAnsi="Times New Roman" w:cs="Times New Roman" w:hint="eastAsia"/>
          <w:sz w:val="28"/>
          <w:szCs w:val="28"/>
        </w:rPr>
        <w:t>隨時可喝好咖啡的便利性。</w:t>
      </w:r>
    </w:p>
    <w:p w14:paraId="34533E03" w14:textId="69BAE965" w:rsidR="0006738B" w:rsidRPr="00AC53E6" w:rsidRDefault="00D44CAC" w:rsidP="00481418">
      <w:pPr>
        <w:snapToGrid w:val="0"/>
        <w:spacing w:beforeLines="50" w:before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53E6">
        <w:rPr>
          <w:rFonts w:ascii="Times New Roman" w:eastAsia="標楷體" w:hAnsi="Times New Roman" w:cs="Times New Roman"/>
          <w:sz w:val="28"/>
          <w:szCs w:val="28"/>
        </w:rPr>
        <w:t>本技術藉由調整咖啡</w:t>
      </w:r>
      <w:r w:rsidR="00CD00EF" w:rsidRPr="00AC53E6">
        <w:rPr>
          <w:rFonts w:ascii="Times New Roman" w:eastAsia="標楷體" w:hAnsi="Times New Roman" w:cs="Times New Roman"/>
          <w:sz w:val="28"/>
          <w:szCs w:val="28"/>
        </w:rPr>
        <w:t>豆</w:t>
      </w:r>
      <w:r w:rsidR="00E206B9" w:rsidRPr="00AC53E6">
        <w:rPr>
          <w:rFonts w:ascii="Times New Roman" w:eastAsia="標楷體" w:hAnsi="Times New Roman" w:cs="Times New Roman"/>
          <w:sz w:val="28"/>
          <w:szCs w:val="28"/>
        </w:rPr>
        <w:t>的</w:t>
      </w:r>
      <w:r w:rsidRPr="00AC53E6">
        <w:rPr>
          <w:rFonts w:ascii="Times New Roman" w:eastAsia="標楷體" w:hAnsi="Times New Roman" w:cs="Times New Roman"/>
          <w:sz w:val="28"/>
          <w:szCs w:val="28"/>
        </w:rPr>
        <w:t>製程，建立咖啡</w:t>
      </w:r>
      <w:r w:rsidR="00CD00EF" w:rsidRPr="00AC53E6">
        <w:rPr>
          <w:rFonts w:ascii="Times New Roman" w:eastAsia="標楷體" w:hAnsi="Times New Roman" w:cs="Times New Roman"/>
          <w:sz w:val="28"/>
          <w:szCs w:val="28"/>
        </w:rPr>
        <w:t>豆</w:t>
      </w:r>
      <w:r w:rsidRPr="00AC53E6">
        <w:rPr>
          <w:rFonts w:ascii="Times New Roman" w:eastAsia="標楷體" w:hAnsi="Times New Roman" w:cs="Times New Roman"/>
          <w:sz w:val="28"/>
          <w:szCs w:val="28"/>
        </w:rPr>
        <w:t>原料後製、挑選、烘焙標準程序，配合專業即溶技術，調製仿真研磨咖啡的優</w:t>
      </w:r>
      <w:r w:rsidR="00507819" w:rsidRPr="00AC53E6">
        <w:rPr>
          <w:rFonts w:ascii="Times New Roman" w:eastAsia="標楷體" w:hAnsi="Times New Roman" w:cs="Times New Roman" w:hint="eastAsia"/>
          <w:sz w:val="28"/>
          <w:szCs w:val="28"/>
        </w:rPr>
        <w:t>良風味即溶咖啡</w:t>
      </w:r>
      <w:r w:rsidRPr="00AC53E6">
        <w:rPr>
          <w:rFonts w:ascii="Times New Roman" w:eastAsia="標楷體" w:hAnsi="Times New Roman" w:cs="Times New Roman"/>
          <w:sz w:val="28"/>
          <w:szCs w:val="28"/>
        </w:rPr>
        <w:t>，其特性是保留優</w:t>
      </w:r>
      <w:r w:rsidR="00507819" w:rsidRPr="00AC53E6">
        <w:rPr>
          <w:rFonts w:ascii="Times New Roman" w:eastAsia="標楷體" w:hAnsi="Times New Roman" w:cs="Times New Roman" w:hint="eastAsia"/>
          <w:sz w:val="28"/>
          <w:szCs w:val="28"/>
        </w:rPr>
        <w:t>良</w:t>
      </w:r>
      <w:r w:rsidRPr="00AC53E6">
        <w:rPr>
          <w:rFonts w:ascii="Times New Roman" w:eastAsia="標楷體" w:hAnsi="Times New Roman" w:cs="Times New Roman"/>
          <w:sz w:val="28"/>
          <w:szCs w:val="28"/>
        </w:rPr>
        <w:t>咖啡風味、口感香醇順口、小包裝分量、</w:t>
      </w:r>
      <w:r w:rsidR="00481418" w:rsidRPr="00AC53E6">
        <w:rPr>
          <w:rFonts w:ascii="Times New Roman" w:eastAsia="標楷體" w:hAnsi="Times New Roman" w:cs="Times New Roman"/>
          <w:sz w:val="28"/>
          <w:szCs w:val="28"/>
        </w:rPr>
        <w:t>攜帶</w:t>
      </w:r>
      <w:r w:rsidRPr="00AC53E6">
        <w:rPr>
          <w:rFonts w:ascii="Times New Roman" w:eastAsia="標楷體" w:hAnsi="Times New Roman" w:cs="Times New Roman"/>
          <w:sz w:val="28"/>
          <w:szCs w:val="28"/>
        </w:rPr>
        <w:t>容易、隨沖即溶、飲用方便。</w:t>
      </w:r>
    </w:p>
    <w:p w14:paraId="40B39CD3" w14:textId="07A31C8C" w:rsidR="003F35C8" w:rsidRPr="004D526F" w:rsidRDefault="003F35C8" w:rsidP="007B42F7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87EC6DD" w14:textId="34744672" w:rsidR="00A02478" w:rsidRDefault="00A02478" w:rsidP="00A0247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BD49B50" w14:textId="52285E75" w:rsidR="00DE749B" w:rsidRPr="004D526F" w:rsidRDefault="007F6888" w:rsidP="00A0247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402F2E1A" wp14:editId="71BC8F15">
            <wp:extent cx="5040000" cy="1602837"/>
            <wp:effectExtent l="0" t="0" r="825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602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B3C7B" w14:textId="3966ADF2" w:rsidR="00A02478" w:rsidRPr="004D526F" w:rsidRDefault="004D2779" w:rsidP="007B42F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26F">
        <w:rPr>
          <w:rFonts w:ascii="Times New Roman" w:eastAsia="標楷體" w:hAnsi="Times New Roman" w:cs="Times New Roman"/>
          <w:sz w:val="28"/>
          <w:szCs w:val="28"/>
        </w:rPr>
        <w:t>優良風味即溶咖啡優化製程技術</w:t>
      </w:r>
    </w:p>
    <w:p w14:paraId="332BFBA0" w14:textId="3960F361" w:rsidR="007B42F7" w:rsidRPr="004D526F" w:rsidRDefault="007B42F7" w:rsidP="004D2779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765AA4D" w14:textId="7243328C" w:rsidR="007B42F7" w:rsidRPr="004D526F" w:rsidRDefault="007B42F7" w:rsidP="004D2779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7B42F7" w:rsidRPr="004D526F" w:rsidSect="004D6A1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27EF5" w14:textId="77777777" w:rsidR="001101E8" w:rsidRDefault="001101E8" w:rsidP="00621486">
      <w:r>
        <w:separator/>
      </w:r>
    </w:p>
  </w:endnote>
  <w:endnote w:type="continuationSeparator" w:id="0">
    <w:p w14:paraId="441D97A3" w14:textId="77777777" w:rsidR="001101E8" w:rsidRDefault="001101E8" w:rsidP="0062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C0379" w14:textId="77777777" w:rsidR="001101E8" w:rsidRDefault="001101E8" w:rsidP="00621486">
      <w:r>
        <w:separator/>
      </w:r>
    </w:p>
  </w:footnote>
  <w:footnote w:type="continuationSeparator" w:id="0">
    <w:p w14:paraId="299594E1" w14:textId="77777777" w:rsidR="001101E8" w:rsidRDefault="001101E8" w:rsidP="0062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B0"/>
    <w:rsid w:val="00027FC1"/>
    <w:rsid w:val="0004445F"/>
    <w:rsid w:val="0006738B"/>
    <w:rsid w:val="0007465D"/>
    <w:rsid w:val="000879A2"/>
    <w:rsid w:val="00092E62"/>
    <w:rsid w:val="00094B72"/>
    <w:rsid w:val="000F2691"/>
    <w:rsid w:val="00100D52"/>
    <w:rsid w:val="00105E94"/>
    <w:rsid w:val="001101E8"/>
    <w:rsid w:val="001434C4"/>
    <w:rsid w:val="00151EF8"/>
    <w:rsid w:val="00165C16"/>
    <w:rsid w:val="001A3860"/>
    <w:rsid w:val="002506B1"/>
    <w:rsid w:val="0028737C"/>
    <w:rsid w:val="0029060A"/>
    <w:rsid w:val="002A388B"/>
    <w:rsid w:val="002A7FAC"/>
    <w:rsid w:val="002B02E9"/>
    <w:rsid w:val="002C747F"/>
    <w:rsid w:val="00316B0A"/>
    <w:rsid w:val="00371190"/>
    <w:rsid w:val="003F29C0"/>
    <w:rsid w:val="003F35C8"/>
    <w:rsid w:val="00464D74"/>
    <w:rsid w:val="00475749"/>
    <w:rsid w:val="00481418"/>
    <w:rsid w:val="004B605F"/>
    <w:rsid w:val="004D2779"/>
    <w:rsid w:val="004D526F"/>
    <w:rsid w:val="004D6A19"/>
    <w:rsid w:val="00507819"/>
    <w:rsid w:val="0058138A"/>
    <w:rsid w:val="00586B03"/>
    <w:rsid w:val="00621486"/>
    <w:rsid w:val="006737DA"/>
    <w:rsid w:val="0068012C"/>
    <w:rsid w:val="006809E3"/>
    <w:rsid w:val="006B3A55"/>
    <w:rsid w:val="006D5C5C"/>
    <w:rsid w:val="00720B6A"/>
    <w:rsid w:val="00734B14"/>
    <w:rsid w:val="00742FDF"/>
    <w:rsid w:val="007868B8"/>
    <w:rsid w:val="007B42F7"/>
    <w:rsid w:val="007F6888"/>
    <w:rsid w:val="00811C51"/>
    <w:rsid w:val="00845C9D"/>
    <w:rsid w:val="008645F6"/>
    <w:rsid w:val="008C03BD"/>
    <w:rsid w:val="008D15CB"/>
    <w:rsid w:val="008D7E6C"/>
    <w:rsid w:val="008E4BAD"/>
    <w:rsid w:val="0096172B"/>
    <w:rsid w:val="00971904"/>
    <w:rsid w:val="009976EE"/>
    <w:rsid w:val="009B3491"/>
    <w:rsid w:val="00A02478"/>
    <w:rsid w:val="00A47B94"/>
    <w:rsid w:val="00A65818"/>
    <w:rsid w:val="00AA24C3"/>
    <w:rsid w:val="00AB13B0"/>
    <w:rsid w:val="00AC0B78"/>
    <w:rsid w:val="00AC53E6"/>
    <w:rsid w:val="00AF5040"/>
    <w:rsid w:val="00B423DF"/>
    <w:rsid w:val="00B53D04"/>
    <w:rsid w:val="00BB6A87"/>
    <w:rsid w:val="00BF1450"/>
    <w:rsid w:val="00C12A01"/>
    <w:rsid w:val="00C4091E"/>
    <w:rsid w:val="00C4118C"/>
    <w:rsid w:val="00C62B2D"/>
    <w:rsid w:val="00C721D3"/>
    <w:rsid w:val="00C914EE"/>
    <w:rsid w:val="00CC7B3C"/>
    <w:rsid w:val="00CD00EF"/>
    <w:rsid w:val="00D0105B"/>
    <w:rsid w:val="00D44CAC"/>
    <w:rsid w:val="00D52F71"/>
    <w:rsid w:val="00D53839"/>
    <w:rsid w:val="00DE749B"/>
    <w:rsid w:val="00E06008"/>
    <w:rsid w:val="00E206B9"/>
    <w:rsid w:val="00E523D1"/>
    <w:rsid w:val="00E55600"/>
    <w:rsid w:val="00E91997"/>
    <w:rsid w:val="00EA3780"/>
    <w:rsid w:val="00ED5D13"/>
    <w:rsid w:val="00F22C40"/>
    <w:rsid w:val="00FA5426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CFA70"/>
  <w15:docId w15:val="{96291A18-F15F-48C1-A5B5-E4051971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24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4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486"/>
    <w:rPr>
      <w:sz w:val="20"/>
      <w:szCs w:val="20"/>
    </w:rPr>
  </w:style>
  <w:style w:type="paragraph" w:customStyle="1" w:styleId="Default">
    <w:name w:val="Default"/>
    <w:rsid w:val="004D6A19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技服組-卓緯玄</cp:lastModifiedBy>
  <cp:revision>2</cp:revision>
  <cp:lastPrinted>2021-07-14T08:09:00Z</cp:lastPrinted>
  <dcterms:created xsi:type="dcterms:W3CDTF">2021-07-19T08:39:00Z</dcterms:created>
  <dcterms:modified xsi:type="dcterms:W3CDTF">2021-07-19T08:39:00Z</dcterms:modified>
</cp:coreProperties>
</file>